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37BFA9" w14:textId="77777777" w:rsidR="00346B3E" w:rsidRDefault="00346B3E" w:rsidP="00677A1D">
      <w:pPr>
        <w:pStyle w:val="BodyText"/>
        <w:spacing w:line="264" w:lineRule="auto"/>
        <w:rPr>
          <w:rFonts w:ascii="Times New Roman"/>
          <w:sz w:val="20"/>
        </w:rPr>
      </w:pPr>
    </w:p>
    <w:p w14:paraId="15C07423" w14:textId="77777777" w:rsidR="00346B3E" w:rsidRDefault="00346B3E" w:rsidP="00677A1D">
      <w:pPr>
        <w:pStyle w:val="BodyText"/>
        <w:spacing w:line="264" w:lineRule="auto"/>
        <w:rPr>
          <w:rFonts w:ascii="Times New Roman"/>
          <w:sz w:val="20"/>
        </w:rPr>
      </w:pPr>
    </w:p>
    <w:p w14:paraId="13342FF8" w14:textId="77777777" w:rsidR="00346B3E" w:rsidRDefault="00346B3E" w:rsidP="00677A1D">
      <w:pPr>
        <w:pStyle w:val="BodyText"/>
        <w:spacing w:line="264" w:lineRule="auto"/>
        <w:rPr>
          <w:rFonts w:ascii="Times New Roman"/>
          <w:sz w:val="20"/>
        </w:rPr>
      </w:pPr>
    </w:p>
    <w:p w14:paraId="5420FAFC" w14:textId="77777777" w:rsidR="00346B3E" w:rsidRDefault="00346B3E" w:rsidP="00677A1D">
      <w:pPr>
        <w:pStyle w:val="BodyText"/>
        <w:spacing w:before="3" w:line="264" w:lineRule="auto"/>
        <w:rPr>
          <w:rFonts w:ascii="Times New Roman"/>
          <w:sz w:val="18"/>
        </w:rPr>
      </w:pPr>
    </w:p>
    <w:p w14:paraId="104970BD" w14:textId="77777777" w:rsidR="00346B3E" w:rsidRPr="008E2789" w:rsidRDefault="00BC6EDF" w:rsidP="00677A1D">
      <w:pPr>
        <w:spacing w:after="240" w:line="264" w:lineRule="auto"/>
        <w:ind w:left="994" w:right="845"/>
        <w:rPr>
          <w:b/>
          <w:bCs/>
          <w:sz w:val="48"/>
        </w:rPr>
      </w:pPr>
      <w:bookmarkStart w:id="0" w:name="_Toc50636731"/>
      <w:r w:rsidRPr="008E2789">
        <w:rPr>
          <w:b/>
          <w:bCs/>
          <w:sz w:val="48"/>
        </w:rPr>
        <w:t>OCR-set Assignment</w:t>
      </w:r>
      <w:bookmarkEnd w:id="0"/>
    </w:p>
    <w:p w14:paraId="6C76B84E" w14:textId="72E6864F" w:rsidR="00346B3E" w:rsidRPr="008E2789" w:rsidRDefault="00A2305C" w:rsidP="00677A1D">
      <w:pPr>
        <w:spacing w:after="360" w:line="264" w:lineRule="auto"/>
        <w:ind w:left="994" w:right="845"/>
        <w:rPr>
          <w:b/>
          <w:sz w:val="48"/>
        </w:rPr>
      </w:pPr>
      <w:bookmarkStart w:id="1" w:name="_Toc50636732"/>
      <w:r>
        <w:rPr>
          <w:b/>
          <w:bCs/>
          <w:sz w:val="48"/>
        </w:rPr>
        <w:t xml:space="preserve">Sample </w:t>
      </w:r>
      <w:r w:rsidR="00BC6EDF" w:rsidRPr="008E2789">
        <w:rPr>
          <w:b/>
          <w:bCs/>
          <w:sz w:val="48"/>
        </w:rPr>
        <w:t>Assessment Material</w:t>
      </w:r>
      <w:bookmarkEnd w:id="1"/>
    </w:p>
    <w:sdt>
      <w:sdtPr>
        <w:rPr>
          <w:sz w:val="26"/>
          <w:szCs w:val="26"/>
        </w:rPr>
        <w:alias w:val="Title"/>
        <w:tag w:val=""/>
        <w:id w:val="-1405287154"/>
        <w:placeholder>
          <w:docPart w:val="87876105BA69472A8037151D9F640B23"/>
        </w:placeholder>
        <w:dataBinding w:prefixMappings="xmlns:ns0='http://purl.org/dc/elements/1.1/' xmlns:ns1='http://schemas.openxmlformats.org/package/2006/metadata/core-properties' " w:xpath="/ns1:coreProperties[1]/ns0:title[1]" w:storeItemID="{6C3C8BC8-F283-45AE-878A-BAB7291924A1}"/>
        <w:text/>
      </w:sdtPr>
      <w:sdtEndPr/>
      <w:sdtContent>
        <w:p w14:paraId="3CE5E5DD" w14:textId="31435F5F" w:rsidR="00346B3E" w:rsidRPr="00C85DC5" w:rsidRDefault="0060215E" w:rsidP="00677A1D">
          <w:pPr>
            <w:spacing w:line="264" w:lineRule="auto"/>
            <w:ind w:left="994" w:right="844"/>
            <w:rPr>
              <w:sz w:val="26"/>
              <w:szCs w:val="26"/>
            </w:rPr>
          </w:pPr>
          <w:r w:rsidRPr="00C85DC5">
            <w:rPr>
              <w:sz w:val="26"/>
              <w:szCs w:val="26"/>
            </w:rPr>
            <w:t>OCR Level 1/</w:t>
          </w:r>
          <w:r w:rsidR="00F13AC9" w:rsidRPr="00C85DC5">
            <w:rPr>
              <w:sz w:val="26"/>
              <w:szCs w:val="26"/>
            </w:rPr>
            <w:t>Level 2</w:t>
          </w:r>
          <w:r w:rsidRPr="00C85DC5">
            <w:rPr>
              <w:sz w:val="26"/>
              <w:szCs w:val="26"/>
            </w:rPr>
            <w:t xml:space="preserve"> Cambridge National in </w:t>
          </w:r>
          <w:r w:rsidR="0079415B" w:rsidRPr="00C85DC5">
            <w:rPr>
              <w:sz w:val="26"/>
              <w:szCs w:val="26"/>
            </w:rPr>
            <w:t>Sport Studies</w:t>
          </w:r>
          <w:r w:rsidR="00A02393" w:rsidRPr="00C85DC5">
            <w:rPr>
              <w:sz w:val="26"/>
              <w:szCs w:val="26"/>
            </w:rPr>
            <w:t xml:space="preserve"> Sample                 Set-Assignment</w:t>
          </w:r>
        </w:p>
      </w:sdtContent>
    </w:sdt>
    <w:p w14:paraId="0D72EE37" w14:textId="4248C436" w:rsidR="00397693" w:rsidRPr="00C85DC5" w:rsidRDefault="0060215E" w:rsidP="00677A1D">
      <w:pPr>
        <w:tabs>
          <w:tab w:val="left" w:pos="195"/>
        </w:tabs>
        <w:spacing w:line="264" w:lineRule="auto"/>
        <w:ind w:left="994" w:right="844"/>
        <w:rPr>
          <w:b/>
          <w:bCs/>
          <w:sz w:val="26"/>
          <w:szCs w:val="26"/>
        </w:rPr>
      </w:pPr>
      <w:r w:rsidRPr="00C85DC5">
        <w:rPr>
          <w:b/>
          <w:bCs/>
          <w:sz w:val="26"/>
          <w:szCs w:val="26"/>
        </w:rPr>
        <w:tab/>
      </w:r>
    </w:p>
    <w:p w14:paraId="3F98C9D2" w14:textId="3BBB1508" w:rsidR="00884232" w:rsidRPr="00C85DC5" w:rsidRDefault="00884232" w:rsidP="00677A1D">
      <w:pPr>
        <w:spacing w:after="240" w:line="264" w:lineRule="auto"/>
        <w:ind w:left="994" w:right="844"/>
        <w:rPr>
          <w:sz w:val="26"/>
          <w:szCs w:val="26"/>
        </w:rPr>
      </w:pPr>
      <w:bookmarkStart w:id="2" w:name="_Toc50636734"/>
      <w:bookmarkStart w:id="3" w:name="_Toc50636735"/>
      <w:r w:rsidRPr="00C85DC5">
        <w:rPr>
          <w:sz w:val="26"/>
          <w:szCs w:val="26"/>
        </w:rPr>
        <w:t>Unit R</w:t>
      </w:r>
      <w:r w:rsidR="0079415B" w:rsidRPr="00C85DC5">
        <w:rPr>
          <w:sz w:val="26"/>
          <w:szCs w:val="26"/>
        </w:rPr>
        <w:t>186</w:t>
      </w:r>
      <w:r w:rsidRPr="00C85DC5">
        <w:rPr>
          <w:sz w:val="26"/>
          <w:szCs w:val="26"/>
        </w:rPr>
        <w:t xml:space="preserve">: </w:t>
      </w:r>
      <w:bookmarkEnd w:id="2"/>
      <w:r w:rsidR="0079415B" w:rsidRPr="00C85DC5">
        <w:rPr>
          <w:sz w:val="26"/>
          <w:szCs w:val="26"/>
        </w:rPr>
        <w:t>Sport and the media</w:t>
      </w:r>
    </w:p>
    <w:p w14:paraId="1A4E0EC1" w14:textId="77777777" w:rsidR="00884232" w:rsidRPr="00C85DC5" w:rsidRDefault="00884232" w:rsidP="00677A1D">
      <w:pPr>
        <w:spacing w:line="264" w:lineRule="auto"/>
        <w:ind w:left="994" w:right="844"/>
        <w:rPr>
          <w:sz w:val="26"/>
          <w:szCs w:val="26"/>
        </w:rPr>
      </w:pPr>
    </w:p>
    <w:bookmarkEnd w:id="3"/>
    <w:p w14:paraId="710D0EE2" w14:textId="77777777" w:rsidR="00A02393" w:rsidRPr="00C85DC5" w:rsidRDefault="00A02393" w:rsidP="00A02393">
      <w:pPr>
        <w:ind w:left="993" w:right="844"/>
        <w:rPr>
          <w:rStyle w:val="eop"/>
          <w:color w:val="000000" w:themeColor="text1"/>
          <w:sz w:val="26"/>
          <w:szCs w:val="26"/>
          <w:shd w:val="clear" w:color="auto" w:fill="FFFFFF"/>
        </w:rPr>
      </w:pPr>
      <w:r w:rsidRPr="00C85DC5">
        <w:rPr>
          <w:rStyle w:val="eop"/>
          <w:color w:val="000000" w:themeColor="text1"/>
          <w:sz w:val="26"/>
          <w:szCs w:val="26"/>
          <w:shd w:val="clear" w:color="auto" w:fill="FFFFFF"/>
        </w:rPr>
        <w:t xml:space="preserve">This is a sample OCR-set assignment which should only be used for practice. </w:t>
      </w:r>
      <w:r w:rsidRPr="00C85DC5">
        <w:rPr>
          <w:rStyle w:val="normaltextrun"/>
          <w:color w:val="000000" w:themeColor="text1"/>
          <w:sz w:val="26"/>
          <w:szCs w:val="26"/>
          <w:shd w:val="clear" w:color="auto" w:fill="FFFFFF"/>
        </w:rPr>
        <w:t>This assignment</w:t>
      </w:r>
      <w:r w:rsidRPr="00C85DC5">
        <w:rPr>
          <w:rStyle w:val="normaltextrun"/>
          <w:b/>
          <w:bCs/>
          <w:color w:val="000000" w:themeColor="text1"/>
          <w:sz w:val="26"/>
          <w:szCs w:val="26"/>
          <w:shd w:val="clear" w:color="auto" w:fill="FFFFFF"/>
        </w:rPr>
        <w:t> </w:t>
      </w:r>
      <w:r w:rsidRPr="00C85DC5">
        <w:rPr>
          <w:rStyle w:val="normaltextrun"/>
          <w:b/>
          <w:bCs/>
          <w:color w:val="000000" w:themeColor="text1"/>
          <w:sz w:val="26"/>
          <w:szCs w:val="26"/>
          <w:u w:val="single"/>
          <w:shd w:val="clear" w:color="auto" w:fill="FFFFFF"/>
        </w:rPr>
        <w:t>must not</w:t>
      </w:r>
      <w:r w:rsidRPr="00C85DC5">
        <w:rPr>
          <w:rStyle w:val="normaltextrun"/>
          <w:b/>
          <w:bCs/>
          <w:color w:val="000000" w:themeColor="text1"/>
          <w:sz w:val="26"/>
          <w:szCs w:val="26"/>
          <w:shd w:val="clear" w:color="auto" w:fill="FFFFFF"/>
        </w:rPr>
        <w:t> </w:t>
      </w:r>
      <w:r w:rsidRPr="00C85DC5">
        <w:rPr>
          <w:rStyle w:val="normaltextrun"/>
          <w:color w:val="000000" w:themeColor="text1"/>
          <w:sz w:val="26"/>
          <w:szCs w:val="26"/>
          <w:shd w:val="clear" w:color="auto" w:fill="FFFFFF"/>
        </w:rPr>
        <w:t>be used for live assessment of students.</w:t>
      </w:r>
      <w:r w:rsidRPr="00C85DC5">
        <w:rPr>
          <w:rStyle w:val="eop"/>
          <w:color w:val="000000" w:themeColor="text1"/>
          <w:sz w:val="26"/>
          <w:szCs w:val="26"/>
          <w:shd w:val="clear" w:color="auto" w:fill="FFFFFF"/>
        </w:rPr>
        <w:t> </w:t>
      </w:r>
    </w:p>
    <w:p w14:paraId="1D00DD87" w14:textId="77777777" w:rsidR="00A02393" w:rsidRPr="00C85DC5" w:rsidRDefault="00A02393" w:rsidP="00A02393">
      <w:pPr>
        <w:ind w:right="844"/>
        <w:rPr>
          <w:b/>
          <w:bCs/>
          <w:sz w:val="26"/>
          <w:szCs w:val="26"/>
        </w:rPr>
      </w:pPr>
    </w:p>
    <w:p w14:paraId="578EC4F4" w14:textId="453F4D66" w:rsidR="00346B3E" w:rsidRPr="00C85DC5" w:rsidRDefault="00A02393" w:rsidP="00A02393">
      <w:pPr>
        <w:spacing w:line="264" w:lineRule="auto"/>
        <w:ind w:left="994" w:right="844"/>
        <w:rPr>
          <w:sz w:val="26"/>
          <w:szCs w:val="26"/>
        </w:rPr>
      </w:pPr>
      <w:r w:rsidRPr="00C85DC5">
        <w:rPr>
          <w:rFonts w:eastAsia="Times New Roman"/>
          <w:sz w:val="26"/>
          <w:szCs w:val="26"/>
          <w:lang w:val="en-GB" w:eastAsia="en-GB"/>
        </w:rPr>
        <w:t>The live assignments will be available on our secure website, ‘Teach Cambridge'.</w:t>
      </w:r>
    </w:p>
    <w:p w14:paraId="0A6AEDDC" w14:textId="77777777" w:rsidR="002875AA" w:rsidRPr="00397693" w:rsidRDefault="002875AA" w:rsidP="00677A1D">
      <w:pPr>
        <w:spacing w:line="264" w:lineRule="auto"/>
        <w:ind w:left="994" w:right="844"/>
        <w:rPr>
          <w:b/>
          <w:bCs/>
          <w:sz w:val="26"/>
          <w:szCs w:val="26"/>
        </w:rPr>
      </w:pPr>
    </w:p>
    <w:p w14:paraId="33F0E27A" w14:textId="77777777" w:rsidR="00346B3E" w:rsidRDefault="00346B3E" w:rsidP="00677A1D">
      <w:pPr>
        <w:pStyle w:val="BodyText"/>
        <w:spacing w:line="264" w:lineRule="auto"/>
        <w:ind w:left="994"/>
        <w:rPr>
          <w:sz w:val="20"/>
        </w:rPr>
      </w:pPr>
    </w:p>
    <w:p w14:paraId="3B2D332B" w14:textId="77777777" w:rsidR="00346B3E" w:rsidRDefault="00346B3E" w:rsidP="00677A1D">
      <w:pPr>
        <w:pStyle w:val="BodyText"/>
        <w:spacing w:before="7" w:line="264" w:lineRule="auto"/>
        <w:ind w:left="994"/>
        <w:rPr>
          <w:sz w:val="17"/>
        </w:rPr>
      </w:pPr>
    </w:p>
    <w:p w14:paraId="572094C7" w14:textId="7E3420B4" w:rsidR="002875AA" w:rsidRDefault="002875AA" w:rsidP="00677A1D">
      <w:pPr>
        <w:spacing w:line="264" w:lineRule="auto"/>
        <w:ind w:left="994" w:right="844"/>
        <w:rPr>
          <w:b/>
          <w:bCs/>
        </w:rPr>
      </w:pPr>
    </w:p>
    <w:p w14:paraId="300CA45F" w14:textId="77777777" w:rsidR="002875AA" w:rsidRDefault="002875AA" w:rsidP="00677A1D">
      <w:pPr>
        <w:spacing w:line="264" w:lineRule="auto"/>
        <w:ind w:left="994" w:right="844"/>
        <w:rPr>
          <w:b/>
          <w:bCs/>
        </w:rPr>
      </w:pPr>
    </w:p>
    <w:p w14:paraId="30586B30" w14:textId="77777777" w:rsidR="00346B3E" w:rsidRPr="002875AA" w:rsidRDefault="00BC6EDF" w:rsidP="00677A1D">
      <w:pPr>
        <w:spacing w:line="264" w:lineRule="auto"/>
        <w:ind w:left="994"/>
        <w:rPr>
          <w:b/>
          <w:bCs/>
        </w:rPr>
      </w:pPr>
      <w:r w:rsidRPr="002875AA">
        <w:rPr>
          <w:b/>
          <w:bCs/>
        </w:rPr>
        <w:t>The OCR administrative codes associated with this unit are:</w:t>
      </w:r>
    </w:p>
    <w:p w14:paraId="4B14D812" w14:textId="4045C5EF" w:rsidR="00346B3E" w:rsidRDefault="00BC6EDF" w:rsidP="00677A1D">
      <w:pPr>
        <w:pStyle w:val="ListParagraph"/>
        <w:numPr>
          <w:ilvl w:val="0"/>
          <w:numId w:val="2"/>
        </w:numPr>
        <w:tabs>
          <w:tab w:val="left" w:pos="1597"/>
          <w:tab w:val="left" w:pos="1598"/>
          <w:tab w:val="left" w:pos="4545"/>
        </w:tabs>
        <w:spacing w:before="169" w:line="264" w:lineRule="auto"/>
        <w:ind w:left="994" w:firstLine="0"/>
      </w:pPr>
      <w:r>
        <w:t>unit</w:t>
      </w:r>
      <w:r>
        <w:rPr>
          <w:spacing w:val="-3"/>
        </w:rPr>
        <w:t xml:space="preserve"> </w:t>
      </w:r>
      <w:r>
        <w:t>entry</w:t>
      </w:r>
      <w:r>
        <w:rPr>
          <w:spacing w:val="-3"/>
        </w:rPr>
        <w:t xml:space="preserve"> </w:t>
      </w:r>
      <w:r>
        <w:t>code</w:t>
      </w:r>
      <w:r>
        <w:tab/>
        <w:t>R</w:t>
      </w:r>
      <w:r w:rsidR="0079415B">
        <w:t>186</w:t>
      </w:r>
    </w:p>
    <w:p w14:paraId="79B1F6E3" w14:textId="5C4DF0C1" w:rsidR="00346B3E" w:rsidRDefault="00BC6EDF" w:rsidP="00677A1D">
      <w:pPr>
        <w:pStyle w:val="ListParagraph"/>
        <w:numPr>
          <w:ilvl w:val="0"/>
          <w:numId w:val="2"/>
        </w:numPr>
        <w:tabs>
          <w:tab w:val="left" w:pos="1597"/>
          <w:tab w:val="left" w:pos="1598"/>
          <w:tab w:val="left" w:pos="4545"/>
        </w:tabs>
        <w:spacing w:before="161" w:line="264" w:lineRule="auto"/>
        <w:ind w:left="994" w:firstLine="0"/>
      </w:pPr>
      <w:r>
        <w:t>certification code</w:t>
      </w:r>
      <w:r>
        <w:tab/>
        <w:t>J</w:t>
      </w:r>
      <w:r w:rsidR="0079415B">
        <w:t>829</w:t>
      </w:r>
    </w:p>
    <w:p w14:paraId="3B596630" w14:textId="77777777" w:rsidR="00346B3E" w:rsidRDefault="00346B3E" w:rsidP="00677A1D">
      <w:pPr>
        <w:pStyle w:val="BodyText"/>
        <w:spacing w:before="6" w:line="264" w:lineRule="auto"/>
        <w:ind w:left="994"/>
      </w:pPr>
    </w:p>
    <w:p w14:paraId="6FB225DD" w14:textId="29833C33" w:rsidR="00346B3E" w:rsidRPr="00A12F6D" w:rsidRDefault="00BC6EDF" w:rsidP="00677A1D">
      <w:pPr>
        <w:spacing w:line="264" w:lineRule="auto"/>
        <w:ind w:left="994"/>
        <w:rPr>
          <w:b/>
          <w:bCs/>
        </w:rPr>
      </w:pPr>
      <w:r w:rsidRPr="00A12F6D">
        <w:rPr>
          <w:b/>
          <w:bCs/>
        </w:rPr>
        <w:t>The</w:t>
      </w:r>
      <w:r w:rsidR="002D5177">
        <w:rPr>
          <w:b/>
          <w:bCs/>
        </w:rPr>
        <w:t xml:space="preserve"> regulated qualification number</w:t>
      </w:r>
      <w:r w:rsidRPr="00A12F6D">
        <w:rPr>
          <w:b/>
          <w:bCs/>
        </w:rPr>
        <w:t xml:space="preserve"> associated with this unit </w:t>
      </w:r>
      <w:r w:rsidR="002D5177">
        <w:rPr>
          <w:b/>
          <w:bCs/>
        </w:rPr>
        <w:t>is</w:t>
      </w:r>
      <w:r w:rsidRPr="00A12F6D">
        <w:rPr>
          <w:b/>
          <w:bCs/>
        </w:rPr>
        <w:t>:</w:t>
      </w:r>
    </w:p>
    <w:p w14:paraId="206374BE" w14:textId="20CAD7D4" w:rsidR="00346B3E" w:rsidRDefault="008E2789" w:rsidP="00677A1D">
      <w:pPr>
        <w:pStyle w:val="BodyText"/>
        <w:spacing w:before="207" w:line="264" w:lineRule="auto"/>
        <w:ind w:left="994"/>
      </w:pPr>
      <w:r w:rsidRPr="008E2789">
        <w:t>603/7107/9</w:t>
      </w:r>
    </w:p>
    <w:p w14:paraId="22824E67" w14:textId="77777777" w:rsidR="00346B3E" w:rsidRDefault="00346B3E" w:rsidP="00677A1D">
      <w:pPr>
        <w:pStyle w:val="BodyText"/>
        <w:spacing w:before="2" w:line="264" w:lineRule="auto"/>
        <w:ind w:left="994"/>
        <w:rPr>
          <w:sz w:val="23"/>
        </w:rPr>
      </w:pPr>
    </w:p>
    <w:p w14:paraId="7C0693CA" w14:textId="3B59D6BB" w:rsidR="00346B3E" w:rsidRPr="00677A1D" w:rsidRDefault="00BC6EDF" w:rsidP="00677A1D">
      <w:pPr>
        <w:spacing w:line="264" w:lineRule="auto"/>
        <w:ind w:left="274" w:firstLine="720"/>
        <w:rPr>
          <w:b/>
        </w:rPr>
      </w:pPr>
      <w:r w:rsidRPr="00677A1D">
        <w:rPr>
          <w:b/>
        </w:rPr>
        <w:t xml:space="preserve">Duration: Approximately </w:t>
      </w:r>
      <w:r w:rsidR="00A0312C" w:rsidRPr="00677A1D">
        <w:rPr>
          <w:b/>
        </w:rPr>
        <w:t>8-10</w:t>
      </w:r>
      <w:r w:rsidRPr="00677A1D">
        <w:rPr>
          <w:b/>
        </w:rPr>
        <w:t xml:space="preserve"> hours</w:t>
      </w:r>
    </w:p>
    <w:p w14:paraId="2360AC70" w14:textId="77777777" w:rsidR="00346B3E" w:rsidRDefault="00BC6EDF" w:rsidP="00677A1D">
      <w:pPr>
        <w:pStyle w:val="BodyText"/>
        <w:spacing w:before="207" w:line="264" w:lineRule="auto"/>
        <w:ind w:left="994" w:right="740"/>
      </w:pPr>
      <w:r>
        <w:t>ALL OF THIS MATERIAL MAY BE PHOTOCOPIED. Any photocopying will be done under the terms of the Copyright Designs and Patents Act 1988 solely for the purposes of assessment.</w:t>
      </w:r>
    </w:p>
    <w:p w14:paraId="4EC4087F" w14:textId="77777777" w:rsidR="00346B3E" w:rsidRDefault="00346B3E" w:rsidP="00677A1D">
      <w:pPr>
        <w:pStyle w:val="BodyText"/>
        <w:spacing w:line="264" w:lineRule="auto"/>
        <w:rPr>
          <w:sz w:val="20"/>
        </w:rPr>
      </w:pPr>
    </w:p>
    <w:p w14:paraId="5186D8BC" w14:textId="77777777" w:rsidR="00346B3E" w:rsidRDefault="00346B3E" w:rsidP="00677A1D">
      <w:pPr>
        <w:pStyle w:val="BodyText"/>
        <w:spacing w:line="264" w:lineRule="auto"/>
        <w:rPr>
          <w:sz w:val="20"/>
        </w:rPr>
      </w:pPr>
    </w:p>
    <w:p w14:paraId="4B7C30A0" w14:textId="77777777" w:rsidR="00346B3E" w:rsidRDefault="00346B3E" w:rsidP="00677A1D">
      <w:pPr>
        <w:pStyle w:val="BodyText"/>
        <w:spacing w:line="264" w:lineRule="auto"/>
        <w:rPr>
          <w:sz w:val="20"/>
        </w:rPr>
      </w:pPr>
    </w:p>
    <w:p w14:paraId="7662356D" w14:textId="77777777" w:rsidR="00346B3E" w:rsidRDefault="00346B3E" w:rsidP="00677A1D">
      <w:pPr>
        <w:pStyle w:val="BodyText"/>
        <w:spacing w:line="264" w:lineRule="auto"/>
        <w:rPr>
          <w:sz w:val="20"/>
        </w:rPr>
      </w:pPr>
    </w:p>
    <w:p w14:paraId="703DBD66" w14:textId="77777777" w:rsidR="00346B3E" w:rsidRDefault="00346B3E" w:rsidP="00677A1D">
      <w:pPr>
        <w:pStyle w:val="BodyText"/>
        <w:spacing w:line="264" w:lineRule="auto"/>
        <w:rPr>
          <w:sz w:val="20"/>
        </w:rPr>
      </w:pPr>
    </w:p>
    <w:p w14:paraId="0B97EE97" w14:textId="77777777" w:rsidR="00346B3E" w:rsidRDefault="00346B3E" w:rsidP="00677A1D">
      <w:pPr>
        <w:pStyle w:val="BodyText"/>
        <w:spacing w:line="264" w:lineRule="auto"/>
        <w:rPr>
          <w:sz w:val="20"/>
        </w:rPr>
      </w:pPr>
    </w:p>
    <w:p w14:paraId="5EA8C622" w14:textId="77777777" w:rsidR="00346B3E" w:rsidRDefault="00346B3E" w:rsidP="00677A1D">
      <w:pPr>
        <w:pStyle w:val="BodyText"/>
        <w:spacing w:line="264" w:lineRule="auto"/>
        <w:rPr>
          <w:sz w:val="20"/>
        </w:rPr>
      </w:pPr>
    </w:p>
    <w:p w14:paraId="0BC5F7CC" w14:textId="77777777" w:rsidR="00346B3E" w:rsidRDefault="00346B3E" w:rsidP="00677A1D">
      <w:pPr>
        <w:pStyle w:val="BodyText"/>
        <w:spacing w:line="264" w:lineRule="auto"/>
        <w:rPr>
          <w:sz w:val="20"/>
        </w:rPr>
      </w:pPr>
    </w:p>
    <w:p w14:paraId="44C000BC" w14:textId="77777777" w:rsidR="00346B3E" w:rsidRDefault="00346B3E" w:rsidP="00677A1D">
      <w:pPr>
        <w:pStyle w:val="BodyText"/>
        <w:spacing w:before="5" w:line="264" w:lineRule="auto"/>
        <w:rPr>
          <w:sz w:val="21"/>
        </w:rPr>
      </w:pPr>
    </w:p>
    <w:p w14:paraId="4B7A946E" w14:textId="77777777" w:rsidR="00346B3E" w:rsidRDefault="00346B3E" w:rsidP="00677A1D">
      <w:pPr>
        <w:spacing w:line="264" w:lineRule="auto"/>
        <w:ind w:right="418"/>
        <w:rPr>
          <w:sz w:val="16"/>
        </w:rPr>
        <w:sectPr w:rsidR="00346B3E">
          <w:headerReference w:type="even" r:id="rId8"/>
          <w:headerReference w:type="default" r:id="rId9"/>
          <w:footerReference w:type="even" r:id="rId10"/>
          <w:footerReference w:type="default" r:id="rId11"/>
          <w:headerReference w:type="first" r:id="rId12"/>
          <w:type w:val="continuous"/>
          <w:pgSz w:w="11910" w:h="16840"/>
          <w:pgMar w:top="2120" w:right="360" w:bottom="800" w:left="500" w:header="829" w:footer="603" w:gutter="0"/>
          <w:pgNumType w:start="1"/>
          <w:cols w:space="720"/>
        </w:sectPr>
      </w:pPr>
    </w:p>
    <w:p w14:paraId="751C5502" w14:textId="77777777" w:rsidR="001D4097" w:rsidRDefault="001D4097" w:rsidP="00677A1D">
      <w:pPr>
        <w:spacing w:before="130" w:line="264" w:lineRule="auto"/>
        <w:ind w:left="492"/>
        <w:rPr>
          <w:color w:val="7DB8CE"/>
          <w:sz w:val="48"/>
        </w:rPr>
      </w:pPr>
    </w:p>
    <w:p w14:paraId="389D0EF0" w14:textId="3445CED3" w:rsidR="00346B3E" w:rsidRPr="008E2789" w:rsidRDefault="00BC6EDF" w:rsidP="00677A1D">
      <w:pPr>
        <w:spacing w:before="130" w:line="264" w:lineRule="auto"/>
        <w:rPr>
          <w:sz w:val="48"/>
        </w:rPr>
      </w:pPr>
      <w:r w:rsidRPr="008E2789">
        <w:rPr>
          <w:sz w:val="48"/>
        </w:rPr>
        <w:t>Contents</w:t>
      </w:r>
    </w:p>
    <w:p w14:paraId="60A55F34" w14:textId="434241BB" w:rsidR="00711026" w:rsidRDefault="00711026" w:rsidP="00677A1D">
      <w:pPr>
        <w:spacing w:before="130" w:line="264" w:lineRule="auto"/>
        <w:ind w:left="492"/>
        <w:rPr>
          <w:color w:val="7DB8CE"/>
          <w:sz w:val="48"/>
        </w:rPr>
      </w:pPr>
    </w:p>
    <w:sdt>
      <w:sdtPr>
        <w:rPr>
          <w:b w:val="0"/>
          <w:bCs w:val="0"/>
          <w:noProof w:val="0"/>
        </w:rPr>
        <w:id w:val="-411703453"/>
        <w:docPartObj>
          <w:docPartGallery w:val="Table of Contents"/>
          <w:docPartUnique/>
        </w:docPartObj>
      </w:sdtPr>
      <w:sdtEndPr/>
      <w:sdtContent>
        <w:p w14:paraId="49DC3AB4" w14:textId="3C14D06B" w:rsidR="00985289" w:rsidRDefault="00715DE3">
          <w:pPr>
            <w:pStyle w:val="TOC1"/>
            <w:rPr>
              <w:rFonts w:asciiTheme="minorHAnsi" w:eastAsiaTheme="minorEastAsia" w:hAnsiTheme="minorHAnsi" w:cstheme="minorBidi"/>
              <w:b w:val="0"/>
              <w:bCs w:val="0"/>
              <w:lang w:val="en-GB" w:eastAsia="en-GB"/>
            </w:rPr>
          </w:pPr>
          <w:r>
            <w:fldChar w:fldCharType="begin"/>
          </w:r>
          <w:r>
            <w:instrText xml:space="preserve"> TOC \o "1-3" \h \z \u </w:instrText>
          </w:r>
          <w:r>
            <w:fldChar w:fldCharType="separate"/>
          </w:r>
          <w:hyperlink w:anchor="_Toc90289300" w:history="1">
            <w:r w:rsidR="00985289" w:rsidRPr="001B4676">
              <w:rPr>
                <w:rStyle w:val="Hyperlink"/>
              </w:rPr>
              <w:t>Information for Teachers  Using this Assignment</w:t>
            </w:r>
            <w:r w:rsidR="00985289">
              <w:rPr>
                <w:webHidden/>
              </w:rPr>
              <w:tab/>
            </w:r>
            <w:r w:rsidR="00985289">
              <w:rPr>
                <w:webHidden/>
              </w:rPr>
              <w:fldChar w:fldCharType="begin"/>
            </w:r>
            <w:r w:rsidR="00985289">
              <w:rPr>
                <w:webHidden/>
              </w:rPr>
              <w:instrText xml:space="preserve"> PAGEREF _Toc90289300 \h </w:instrText>
            </w:r>
            <w:r w:rsidR="00985289">
              <w:rPr>
                <w:webHidden/>
              </w:rPr>
            </w:r>
            <w:r w:rsidR="00985289">
              <w:rPr>
                <w:webHidden/>
              </w:rPr>
              <w:fldChar w:fldCharType="separate"/>
            </w:r>
            <w:r w:rsidR="00985289">
              <w:rPr>
                <w:webHidden/>
              </w:rPr>
              <w:t>3</w:t>
            </w:r>
            <w:r w:rsidR="00985289">
              <w:rPr>
                <w:webHidden/>
              </w:rPr>
              <w:fldChar w:fldCharType="end"/>
            </w:r>
          </w:hyperlink>
        </w:p>
        <w:p w14:paraId="20C4D8F2" w14:textId="7D49C5DE" w:rsidR="00985289" w:rsidRDefault="00985289" w:rsidP="00985289">
          <w:pPr>
            <w:pStyle w:val="TOC2"/>
            <w:ind w:left="0"/>
            <w:rPr>
              <w:rFonts w:asciiTheme="minorHAnsi" w:eastAsiaTheme="minorEastAsia" w:hAnsiTheme="minorHAnsi" w:cstheme="minorBidi"/>
              <w:b w:val="0"/>
              <w:bCs w:val="0"/>
              <w:lang w:val="en-GB" w:eastAsia="en-GB"/>
            </w:rPr>
          </w:pPr>
          <w:hyperlink w:anchor="_Toc90289301" w:history="1">
            <w:r w:rsidRPr="001B4676">
              <w:rPr>
                <w:rStyle w:val="Hyperlink"/>
              </w:rPr>
              <w:t>Scenario for the assignment</w:t>
            </w:r>
            <w:r>
              <w:rPr>
                <w:webHidden/>
              </w:rPr>
              <w:tab/>
            </w:r>
            <w:r>
              <w:rPr>
                <w:webHidden/>
              </w:rPr>
              <w:fldChar w:fldCharType="begin"/>
            </w:r>
            <w:r>
              <w:rPr>
                <w:webHidden/>
              </w:rPr>
              <w:instrText xml:space="preserve"> PAGEREF _Toc90289301 \h </w:instrText>
            </w:r>
            <w:r>
              <w:rPr>
                <w:webHidden/>
              </w:rPr>
            </w:r>
            <w:r>
              <w:rPr>
                <w:webHidden/>
              </w:rPr>
              <w:fldChar w:fldCharType="separate"/>
            </w:r>
            <w:r>
              <w:rPr>
                <w:webHidden/>
              </w:rPr>
              <w:t>4</w:t>
            </w:r>
            <w:r>
              <w:rPr>
                <w:webHidden/>
              </w:rPr>
              <w:fldChar w:fldCharType="end"/>
            </w:r>
          </w:hyperlink>
        </w:p>
        <w:p w14:paraId="3AC36F51" w14:textId="3798B6C9" w:rsidR="00985289" w:rsidRDefault="00985289" w:rsidP="00985289">
          <w:pPr>
            <w:pStyle w:val="TOC2"/>
            <w:ind w:left="0"/>
            <w:rPr>
              <w:rFonts w:asciiTheme="minorHAnsi" w:eastAsiaTheme="minorEastAsia" w:hAnsiTheme="minorHAnsi" w:cstheme="minorBidi"/>
              <w:b w:val="0"/>
              <w:bCs w:val="0"/>
              <w:lang w:val="en-GB" w:eastAsia="en-GB"/>
            </w:rPr>
          </w:pPr>
          <w:hyperlink w:anchor="_Toc90289302" w:history="1">
            <w:r w:rsidRPr="001B4676">
              <w:rPr>
                <w:rStyle w:val="Hyperlink"/>
              </w:rPr>
              <w:t>Your Tasks and Marking Grids</w:t>
            </w:r>
            <w:r>
              <w:rPr>
                <w:webHidden/>
              </w:rPr>
              <w:tab/>
            </w:r>
            <w:r>
              <w:rPr>
                <w:webHidden/>
              </w:rPr>
              <w:fldChar w:fldCharType="begin"/>
            </w:r>
            <w:r>
              <w:rPr>
                <w:webHidden/>
              </w:rPr>
              <w:instrText xml:space="preserve"> PAGEREF _Toc90289302 \h </w:instrText>
            </w:r>
            <w:r>
              <w:rPr>
                <w:webHidden/>
              </w:rPr>
            </w:r>
            <w:r>
              <w:rPr>
                <w:webHidden/>
              </w:rPr>
              <w:fldChar w:fldCharType="separate"/>
            </w:r>
            <w:r>
              <w:rPr>
                <w:webHidden/>
              </w:rPr>
              <w:t>5</w:t>
            </w:r>
            <w:r>
              <w:rPr>
                <w:webHidden/>
              </w:rPr>
              <w:fldChar w:fldCharType="end"/>
            </w:r>
          </w:hyperlink>
        </w:p>
        <w:p w14:paraId="76924120" w14:textId="5F3D995F" w:rsidR="00985289" w:rsidRDefault="00985289">
          <w:pPr>
            <w:pStyle w:val="TOC3"/>
            <w:tabs>
              <w:tab w:val="right" w:leader="dot" w:pos="10622"/>
            </w:tabs>
            <w:rPr>
              <w:rFonts w:asciiTheme="minorHAnsi" w:eastAsiaTheme="minorEastAsia" w:hAnsiTheme="minorHAnsi" w:cstheme="minorBidi"/>
              <w:noProof/>
              <w:lang w:val="en-GB" w:eastAsia="en-GB"/>
            </w:rPr>
          </w:pPr>
          <w:hyperlink w:anchor="_Toc90289303" w:history="1">
            <w:r w:rsidRPr="001B4676">
              <w:rPr>
                <w:rStyle w:val="Hyperlink"/>
                <w:noProof/>
              </w:rPr>
              <w:t>Task 1 – Media coverage of sport</w:t>
            </w:r>
            <w:r>
              <w:rPr>
                <w:noProof/>
                <w:webHidden/>
              </w:rPr>
              <w:tab/>
            </w:r>
            <w:r>
              <w:rPr>
                <w:noProof/>
                <w:webHidden/>
              </w:rPr>
              <w:fldChar w:fldCharType="begin"/>
            </w:r>
            <w:r>
              <w:rPr>
                <w:noProof/>
                <w:webHidden/>
              </w:rPr>
              <w:instrText xml:space="preserve"> PAGEREF _Toc90289303 \h </w:instrText>
            </w:r>
            <w:r>
              <w:rPr>
                <w:noProof/>
                <w:webHidden/>
              </w:rPr>
            </w:r>
            <w:r>
              <w:rPr>
                <w:noProof/>
                <w:webHidden/>
              </w:rPr>
              <w:fldChar w:fldCharType="separate"/>
            </w:r>
            <w:r>
              <w:rPr>
                <w:noProof/>
                <w:webHidden/>
              </w:rPr>
              <w:t>5</w:t>
            </w:r>
            <w:r>
              <w:rPr>
                <w:noProof/>
                <w:webHidden/>
              </w:rPr>
              <w:fldChar w:fldCharType="end"/>
            </w:r>
          </w:hyperlink>
        </w:p>
        <w:p w14:paraId="63D96C7F" w14:textId="3BBD390F" w:rsidR="00985289" w:rsidRDefault="00985289">
          <w:pPr>
            <w:pStyle w:val="TOC3"/>
            <w:tabs>
              <w:tab w:val="right" w:leader="dot" w:pos="10622"/>
            </w:tabs>
            <w:rPr>
              <w:rFonts w:asciiTheme="minorHAnsi" w:eastAsiaTheme="minorEastAsia" w:hAnsiTheme="minorHAnsi" w:cstheme="minorBidi"/>
              <w:noProof/>
              <w:lang w:val="en-GB" w:eastAsia="en-GB"/>
            </w:rPr>
          </w:pPr>
          <w:hyperlink w:anchor="_Toc90289304" w:history="1">
            <w:r w:rsidRPr="001B4676">
              <w:rPr>
                <w:rStyle w:val="Hyperlink"/>
                <w:noProof/>
              </w:rPr>
              <w:t>Task 2 – Positive effects of the media in sport</w:t>
            </w:r>
            <w:r>
              <w:rPr>
                <w:noProof/>
                <w:webHidden/>
              </w:rPr>
              <w:tab/>
            </w:r>
            <w:r>
              <w:rPr>
                <w:noProof/>
                <w:webHidden/>
              </w:rPr>
              <w:fldChar w:fldCharType="begin"/>
            </w:r>
            <w:r>
              <w:rPr>
                <w:noProof/>
                <w:webHidden/>
              </w:rPr>
              <w:instrText xml:space="preserve"> PAGEREF _Toc90289304 \h </w:instrText>
            </w:r>
            <w:r>
              <w:rPr>
                <w:noProof/>
                <w:webHidden/>
              </w:rPr>
            </w:r>
            <w:r>
              <w:rPr>
                <w:noProof/>
                <w:webHidden/>
              </w:rPr>
              <w:fldChar w:fldCharType="separate"/>
            </w:r>
            <w:r>
              <w:rPr>
                <w:noProof/>
                <w:webHidden/>
              </w:rPr>
              <w:t>7</w:t>
            </w:r>
            <w:r>
              <w:rPr>
                <w:noProof/>
                <w:webHidden/>
              </w:rPr>
              <w:fldChar w:fldCharType="end"/>
            </w:r>
          </w:hyperlink>
        </w:p>
        <w:p w14:paraId="2724385A" w14:textId="40253A10" w:rsidR="00985289" w:rsidRDefault="00985289">
          <w:pPr>
            <w:pStyle w:val="TOC3"/>
            <w:tabs>
              <w:tab w:val="right" w:leader="dot" w:pos="10622"/>
            </w:tabs>
            <w:rPr>
              <w:rFonts w:asciiTheme="minorHAnsi" w:eastAsiaTheme="minorEastAsia" w:hAnsiTheme="minorHAnsi" w:cstheme="minorBidi"/>
              <w:noProof/>
              <w:lang w:val="en-GB" w:eastAsia="en-GB"/>
            </w:rPr>
          </w:pPr>
          <w:hyperlink w:anchor="_Toc90289305" w:history="1">
            <w:r w:rsidRPr="001B4676">
              <w:rPr>
                <w:rStyle w:val="Hyperlink"/>
                <w:noProof/>
              </w:rPr>
              <w:t>Task 3 – Negative effects of the media in sport</w:t>
            </w:r>
            <w:r>
              <w:rPr>
                <w:noProof/>
                <w:webHidden/>
              </w:rPr>
              <w:tab/>
            </w:r>
            <w:r>
              <w:rPr>
                <w:noProof/>
                <w:webHidden/>
              </w:rPr>
              <w:fldChar w:fldCharType="begin"/>
            </w:r>
            <w:r>
              <w:rPr>
                <w:noProof/>
                <w:webHidden/>
              </w:rPr>
              <w:instrText xml:space="preserve"> PAGEREF _Toc90289305 \h </w:instrText>
            </w:r>
            <w:r>
              <w:rPr>
                <w:noProof/>
                <w:webHidden/>
              </w:rPr>
            </w:r>
            <w:r>
              <w:rPr>
                <w:noProof/>
                <w:webHidden/>
              </w:rPr>
              <w:fldChar w:fldCharType="separate"/>
            </w:r>
            <w:r>
              <w:rPr>
                <w:noProof/>
                <w:webHidden/>
              </w:rPr>
              <w:t>9</w:t>
            </w:r>
            <w:r>
              <w:rPr>
                <w:noProof/>
                <w:webHidden/>
              </w:rPr>
              <w:fldChar w:fldCharType="end"/>
            </w:r>
          </w:hyperlink>
        </w:p>
        <w:bookmarkStart w:id="4" w:name="_GoBack"/>
        <w:bookmarkEnd w:id="4"/>
        <w:p w14:paraId="3392A3F8" w14:textId="660BCC80" w:rsidR="00985289" w:rsidRDefault="00985289" w:rsidP="00985289">
          <w:pPr>
            <w:pStyle w:val="TOC2"/>
            <w:ind w:left="0"/>
            <w:rPr>
              <w:rFonts w:asciiTheme="minorHAnsi" w:eastAsiaTheme="minorEastAsia" w:hAnsiTheme="minorHAnsi" w:cstheme="minorBidi"/>
              <w:b w:val="0"/>
              <w:bCs w:val="0"/>
              <w:lang w:val="en-GB" w:eastAsia="en-GB"/>
            </w:rPr>
          </w:pPr>
          <w:r w:rsidRPr="001B4676">
            <w:rPr>
              <w:rStyle w:val="Hyperlink"/>
            </w:rPr>
            <w:fldChar w:fldCharType="begin"/>
          </w:r>
          <w:r w:rsidRPr="001B4676">
            <w:rPr>
              <w:rStyle w:val="Hyperlink"/>
            </w:rPr>
            <w:instrText xml:space="preserve"> </w:instrText>
          </w:r>
          <w:r>
            <w:instrText>HYPERLINK \l "_Toc90289306"</w:instrText>
          </w:r>
          <w:r w:rsidRPr="001B4676">
            <w:rPr>
              <w:rStyle w:val="Hyperlink"/>
            </w:rPr>
            <w:instrText xml:space="preserve"> </w:instrText>
          </w:r>
          <w:r w:rsidRPr="001B4676">
            <w:rPr>
              <w:rStyle w:val="Hyperlink"/>
            </w:rPr>
          </w:r>
          <w:r w:rsidRPr="001B4676">
            <w:rPr>
              <w:rStyle w:val="Hyperlink"/>
            </w:rPr>
            <w:fldChar w:fldCharType="separate"/>
          </w:r>
          <w:r w:rsidRPr="001B4676">
            <w:rPr>
              <w:rStyle w:val="Hyperlink"/>
            </w:rPr>
            <w:t>Marking Criteria Command Words</w:t>
          </w:r>
          <w:r>
            <w:rPr>
              <w:webHidden/>
            </w:rPr>
            <w:tab/>
          </w:r>
          <w:r>
            <w:rPr>
              <w:webHidden/>
            </w:rPr>
            <w:fldChar w:fldCharType="begin"/>
          </w:r>
          <w:r>
            <w:rPr>
              <w:webHidden/>
            </w:rPr>
            <w:instrText xml:space="preserve"> PAGEREF _Toc90289306 \h </w:instrText>
          </w:r>
          <w:r>
            <w:rPr>
              <w:webHidden/>
            </w:rPr>
          </w:r>
          <w:r>
            <w:rPr>
              <w:webHidden/>
            </w:rPr>
            <w:fldChar w:fldCharType="separate"/>
          </w:r>
          <w:r>
            <w:rPr>
              <w:webHidden/>
            </w:rPr>
            <w:t>11</w:t>
          </w:r>
          <w:r>
            <w:rPr>
              <w:webHidden/>
            </w:rPr>
            <w:fldChar w:fldCharType="end"/>
          </w:r>
          <w:r w:rsidRPr="001B4676">
            <w:rPr>
              <w:rStyle w:val="Hyperlink"/>
            </w:rPr>
            <w:fldChar w:fldCharType="end"/>
          </w:r>
        </w:p>
        <w:p w14:paraId="57E82E3C" w14:textId="33BD9E5D" w:rsidR="007A7EDF" w:rsidRPr="007A7EDF" w:rsidRDefault="00715DE3" w:rsidP="00677A1D">
          <w:pPr>
            <w:pStyle w:val="TOC2"/>
            <w:spacing w:line="264" w:lineRule="auto"/>
            <w:ind w:left="0"/>
            <w:rPr>
              <w:b w:val="0"/>
              <w:bCs w:val="0"/>
              <w:webHidden/>
            </w:rPr>
          </w:pPr>
          <w:r>
            <w:fldChar w:fldCharType="end"/>
          </w:r>
        </w:p>
        <w:p w14:paraId="17FC0E82" w14:textId="77777777" w:rsidR="0043282F" w:rsidRPr="0043282F" w:rsidRDefault="0043282F" w:rsidP="00677A1D">
          <w:pPr>
            <w:spacing w:line="264" w:lineRule="auto"/>
          </w:pPr>
        </w:p>
        <w:p w14:paraId="671367B8" w14:textId="77777777" w:rsidR="0043282F" w:rsidRPr="0043282F" w:rsidRDefault="0043282F" w:rsidP="00677A1D">
          <w:pPr>
            <w:spacing w:line="264" w:lineRule="auto"/>
            <w:rPr>
              <w:webHidden/>
            </w:rPr>
          </w:pPr>
        </w:p>
        <w:p w14:paraId="32F29888" w14:textId="77777777" w:rsidR="0043282F" w:rsidRPr="0043282F" w:rsidRDefault="0043282F" w:rsidP="00677A1D">
          <w:pPr>
            <w:spacing w:line="264" w:lineRule="auto"/>
          </w:pPr>
        </w:p>
        <w:p w14:paraId="1300C176" w14:textId="793A9DCA" w:rsidR="00715DE3" w:rsidRDefault="00985289" w:rsidP="00677A1D">
          <w:pPr>
            <w:spacing w:line="264" w:lineRule="auto"/>
          </w:pPr>
        </w:p>
      </w:sdtContent>
    </w:sdt>
    <w:p w14:paraId="5FE075BA" w14:textId="77777777" w:rsidR="00711026" w:rsidRDefault="00711026" w:rsidP="00677A1D">
      <w:pPr>
        <w:spacing w:before="130" w:line="264" w:lineRule="auto"/>
        <w:ind w:left="492"/>
        <w:rPr>
          <w:color w:val="7DB8CE"/>
          <w:sz w:val="48"/>
        </w:rPr>
      </w:pPr>
    </w:p>
    <w:p w14:paraId="242C6B6E" w14:textId="57221E9F" w:rsidR="00FC0AAE" w:rsidRDefault="00FC0AAE" w:rsidP="00677A1D">
      <w:pPr>
        <w:spacing w:before="130" w:line="264" w:lineRule="auto"/>
        <w:ind w:left="492"/>
        <w:rPr>
          <w:sz w:val="48"/>
        </w:rPr>
      </w:pPr>
    </w:p>
    <w:p w14:paraId="52FD946D" w14:textId="77777777" w:rsidR="00FC0AAE" w:rsidRDefault="00FC0AAE" w:rsidP="00677A1D">
      <w:pPr>
        <w:spacing w:before="130" w:line="264" w:lineRule="auto"/>
        <w:ind w:left="492"/>
        <w:rPr>
          <w:sz w:val="48"/>
        </w:rPr>
      </w:pPr>
    </w:p>
    <w:p w14:paraId="7C52D1E5" w14:textId="77777777" w:rsidR="00346B3E" w:rsidRDefault="00346B3E" w:rsidP="00677A1D">
      <w:pPr>
        <w:pStyle w:val="BodyText"/>
        <w:spacing w:line="264" w:lineRule="auto"/>
        <w:rPr>
          <w:sz w:val="20"/>
        </w:rPr>
      </w:pPr>
    </w:p>
    <w:p w14:paraId="104B2DB0" w14:textId="77777777" w:rsidR="00346B3E" w:rsidRDefault="00346B3E" w:rsidP="00677A1D">
      <w:pPr>
        <w:pStyle w:val="BodyText"/>
        <w:spacing w:before="7" w:line="264" w:lineRule="auto"/>
        <w:rPr>
          <w:sz w:val="14"/>
        </w:rPr>
      </w:pPr>
    </w:p>
    <w:p w14:paraId="72369529" w14:textId="77777777" w:rsidR="00346B3E" w:rsidRDefault="00346B3E" w:rsidP="00677A1D">
      <w:pPr>
        <w:spacing w:line="264" w:lineRule="auto"/>
        <w:jc w:val="center"/>
        <w:sectPr w:rsidR="00346B3E" w:rsidSect="00F960B0">
          <w:headerReference w:type="even" r:id="rId13"/>
          <w:headerReference w:type="default" r:id="rId14"/>
          <w:headerReference w:type="first" r:id="rId15"/>
          <w:pgSz w:w="11910" w:h="16840"/>
          <w:pgMar w:top="1020" w:right="711" w:bottom="800" w:left="567" w:header="1001" w:footer="603" w:gutter="0"/>
          <w:cols w:space="720"/>
        </w:sectPr>
      </w:pPr>
    </w:p>
    <w:p w14:paraId="72AFC27A" w14:textId="77777777" w:rsidR="00346B3E" w:rsidRDefault="00346B3E" w:rsidP="00677A1D">
      <w:pPr>
        <w:spacing w:line="264" w:lineRule="auto"/>
        <w:jc w:val="both"/>
      </w:pPr>
    </w:p>
    <w:p w14:paraId="6053CAD1" w14:textId="41A77A9D" w:rsidR="00EC74D1" w:rsidRPr="008E2789" w:rsidRDefault="00EC74D1" w:rsidP="00677A1D">
      <w:pPr>
        <w:pStyle w:val="Heading1"/>
        <w:spacing w:after="240" w:line="264" w:lineRule="auto"/>
        <w:ind w:left="493" w:right="845"/>
        <w:rPr>
          <w:b/>
          <w:bCs/>
        </w:rPr>
      </w:pPr>
      <w:bookmarkStart w:id="5" w:name="_Toc90289300"/>
      <w:r w:rsidRPr="008E2789">
        <w:rPr>
          <w:b/>
          <w:bCs/>
        </w:rPr>
        <w:t xml:space="preserve">Information for Teachers </w:t>
      </w:r>
      <w:r w:rsidR="00677A1D">
        <w:rPr>
          <w:b/>
          <w:bCs/>
        </w:rPr>
        <w:br/>
      </w:r>
      <w:r w:rsidRPr="008E2789">
        <w:rPr>
          <w:b/>
          <w:bCs/>
        </w:rPr>
        <w:t>Using this Assignment</w:t>
      </w:r>
      <w:bookmarkEnd w:id="5"/>
    </w:p>
    <w:p w14:paraId="5A3A9816" w14:textId="77777777" w:rsidR="00EC74D1" w:rsidRDefault="00EC74D1" w:rsidP="00677A1D">
      <w:pPr>
        <w:tabs>
          <w:tab w:val="left" w:pos="2295"/>
        </w:tabs>
        <w:spacing w:line="264" w:lineRule="auto"/>
      </w:pPr>
    </w:p>
    <w:p w14:paraId="35E322CB" w14:textId="77777777" w:rsidR="00EC74D1" w:rsidRDefault="00EC74D1" w:rsidP="00677A1D">
      <w:pPr>
        <w:tabs>
          <w:tab w:val="left" w:pos="2295"/>
        </w:tabs>
        <w:spacing w:line="264" w:lineRule="auto"/>
      </w:pPr>
    </w:p>
    <w:p w14:paraId="04C28C73" w14:textId="77777777" w:rsidR="00EC74D1" w:rsidRPr="00D97177" w:rsidRDefault="00EC74D1" w:rsidP="00CB2CEB">
      <w:pPr>
        <w:spacing w:after="120" w:line="264" w:lineRule="auto"/>
        <w:ind w:right="702" w:firstLine="426"/>
      </w:pPr>
      <w:r w:rsidRPr="00D97177">
        <w:t xml:space="preserve">You </w:t>
      </w:r>
      <w:r w:rsidRPr="00D97177">
        <w:rPr>
          <w:b/>
          <w:bCs/>
        </w:rPr>
        <w:t>must</w:t>
      </w:r>
      <w:r w:rsidRPr="00D97177">
        <w:t>:</w:t>
      </w:r>
    </w:p>
    <w:p w14:paraId="5CD3BCBC" w14:textId="7F7120AC" w:rsidR="00734414" w:rsidRPr="00D97177" w:rsidRDefault="005C6C52" w:rsidP="00CB2CEB">
      <w:pPr>
        <w:widowControl/>
        <w:numPr>
          <w:ilvl w:val="0"/>
          <w:numId w:val="7"/>
        </w:numPr>
        <w:autoSpaceDE/>
        <w:autoSpaceDN/>
        <w:spacing w:after="120" w:line="264" w:lineRule="auto"/>
        <w:ind w:left="1418" w:right="702" w:hanging="272"/>
        <w:contextualSpacing/>
      </w:pPr>
      <w:r>
        <w:t xml:space="preserve">Make sure you are familiar with the </w:t>
      </w:r>
      <w:r w:rsidR="00501695">
        <w:t>A</w:t>
      </w:r>
      <w:r>
        <w:t>ssessment</w:t>
      </w:r>
      <w:r w:rsidR="00734414">
        <w:t xml:space="preserve"> </w:t>
      </w:r>
      <w:r>
        <w:t>G</w:t>
      </w:r>
      <w:r w:rsidR="00734414">
        <w:t>uidance relating to the tasks</w:t>
      </w:r>
      <w:r>
        <w:t>.  This is w</w:t>
      </w:r>
      <w:r w:rsidR="00734414">
        <w:t>ith the unit content in</w:t>
      </w:r>
      <w:r w:rsidR="00677A1D" w:rsidRPr="00677A1D">
        <w:t xml:space="preserve"> </w:t>
      </w:r>
      <w:r w:rsidR="00677A1D">
        <w:t xml:space="preserve">Section 4 of the </w:t>
      </w:r>
      <w:hyperlink r:id="rId16" w:history="1">
        <w:r w:rsidR="00677A1D" w:rsidRPr="0064149B">
          <w:rPr>
            <w:rStyle w:val="Hyperlink"/>
          </w:rPr>
          <w:t>Specification</w:t>
        </w:r>
      </w:hyperlink>
      <w:r w:rsidR="00734414">
        <w:t>.</w:t>
      </w:r>
      <w:r>
        <w:t xml:space="preserve"> </w:t>
      </w:r>
    </w:p>
    <w:p w14:paraId="369544EB" w14:textId="48529680" w:rsidR="00EC74D1" w:rsidRPr="00D97177" w:rsidRDefault="00EC74D1" w:rsidP="00CB2CEB">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you have read and understood </w:t>
      </w:r>
      <w:r w:rsidRPr="00D97177">
        <w:rPr>
          <w:b/>
          <w:bCs/>
        </w:rPr>
        <w:t>all</w:t>
      </w:r>
      <w:r w:rsidRPr="00D97177">
        <w:t xml:space="preserve"> the rules and guidance provided in Section 6 of the </w:t>
      </w:r>
      <w:hyperlink r:id="rId17" w:history="1">
        <w:r w:rsidR="00677A1D" w:rsidRPr="0064149B">
          <w:rPr>
            <w:rStyle w:val="Hyperlink"/>
          </w:rPr>
          <w:t>Specification</w:t>
        </w:r>
      </w:hyperlink>
      <w:r w:rsidRPr="00D97177">
        <w:t xml:space="preserve"> </w:t>
      </w:r>
      <w:r w:rsidRPr="00D97177">
        <w:rPr>
          <w:b/>
          <w:bCs/>
        </w:rPr>
        <w:t>before</w:t>
      </w:r>
      <w:r w:rsidRPr="00D97177">
        <w:t xml:space="preserve"> your students complete and you assess the set assignments. </w:t>
      </w:r>
    </w:p>
    <w:p w14:paraId="1781BD0C" w14:textId="6F6CF164" w:rsidR="00EC74D1" w:rsidRPr="00D97177" w:rsidRDefault="00EC74D1" w:rsidP="00CB2CEB">
      <w:pPr>
        <w:widowControl/>
        <w:numPr>
          <w:ilvl w:val="0"/>
          <w:numId w:val="7"/>
        </w:numPr>
        <w:autoSpaceDE/>
        <w:autoSpaceDN/>
        <w:spacing w:after="160" w:line="264" w:lineRule="auto"/>
        <w:ind w:left="1418" w:right="702" w:hanging="272"/>
        <w:contextualSpacing/>
        <w:rPr>
          <w:rFonts w:ascii="Calibri" w:eastAsia="Calibri" w:hAnsi="Calibri" w:cs="Times New Roman"/>
          <w:lang w:val="en-GB"/>
        </w:rPr>
      </w:pPr>
      <w:r w:rsidRPr="00D97177">
        <w:t xml:space="preserve">Make sure that completion and assessment fully adhere to the rules and guidance provided in Section 6 of the </w:t>
      </w:r>
      <w:hyperlink r:id="rId18" w:history="1">
        <w:r w:rsidR="00677A1D" w:rsidRPr="0064149B">
          <w:rPr>
            <w:rStyle w:val="Hyperlink"/>
          </w:rPr>
          <w:t>Specification</w:t>
        </w:r>
      </w:hyperlink>
      <w:r w:rsidRPr="00D97177">
        <w:t>.</w:t>
      </w:r>
    </w:p>
    <w:p w14:paraId="673E2862" w14:textId="686BC0D5" w:rsidR="00EC74D1" w:rsidRPr="00D97177" w:rsidRDefault="00227D9C" w:rsidP="00CB2CEB">
      <w:pPr>
        <w:widowControl/>
        <w:numPr>
          <w:ilvl w:val="0"/>
          <w:numId w:val="7"/>
        </w:numPr>
        <w:autoSpaceDE/>
        <w:autoSpaceDN/>
        <w:spacing w:after="120" w:line="264" w:lineRule="auto"/>
        <w:ind w:left="1418" w:right="702" w:hanging="272"/>
      </w:pPr>
      <w:r w:rsidRPr="00D97177">
        <w:t xml:space="preserve">Provide students with the </w:t>
      </w:r>
      <w:hyperlink r:id="rId19" w:history="1">
        <w:r w:rsidRPr="0099551A">
          <w:rPr>
            <w:rStyle w:val="Hyperlink"/>
          </w:rPr>
          <w:t>Student guide to NEA assignments</w:t>
        </w:r>
      </w:hyperlink>
      <w:r>
        <w:t xml:space="preserve"> </w:t>
      </w:r>
      <w:r w:rsidRPr="00D97177">
        <w:t>be</w:t>
      </w:r>
      <w:r>
        <w:t>fore they start the assignments</w:t>
      </w:r>
      <w:r w:rsidRPr="00D97177">
        <w:t>.</w:t>
      </w:r>
      <w:r w:rsidR="00EC74D1" w:rsidRPr="00D97177">
        <w:t xml:space="preserve"> </w:t>
      </w:r>
    </w:p>
    <w:p w14:paraId="56A02C30" w14:textId="5B5EF26A" w:rsidR="00EC74D1" w:rsidRDefault="00EC74D1" w:rsidP="00CB2CEB">
      <w:pPr>
        <w:widowControl/>
        <w:numPr>
          <w:ilvl w:val="0"/>
          <w:numId w:val="7"/>
        </w:numPr>
        <w:autoSpaceDE/>
        <w:autoSpaceDN/>
        <w:spacing w:after="120" w:line="264" w:lineRule="auto"/>
        <w:ind w:right="702" w:firstLine="426"/>
        <w:contextualSpacing/>
      </w:pPr>
      <w:r w:rsidRPr="00D97177">
        <w:t>Allow students approximatel</w:t>
      </w:r>
      <w:r w:rsidRPr="008E2789">
        <w:t xml:space="preserve">y </w:t>
      </w:r>
      <w:r w:rsidR="00A0312C" w:rsidRPr="008E2789">
        <w:t>8-</w:t>
      </w:r>
      <w:r w:rsidRPr="008E2789">
        <w:t>10 guided l</w:t>
      </w:r>
      <w:r w:rsidRPr="00D97177">
        <w:t xml:space="preserve">earning hours (GLH) to complete all tasks. </w:t>
      </w:r>
    </w:p>
    <w:p w14:paraId="22CE834F" w14:textId="7B296378" w:rsidR="00C24FDA" w:rsidRPr="00C24FDA" w:rsidRDefault="00C24FDA" w:rsidP="00CB2CEB">
      <w:pPr>
        <w:widowControl/>
        <w:autoSpaceDE/>
        <w:autoSpaceDN/>
        <w:spacing w:after="120" w:line="264" w:lineRule="auto"/>
        <w:ind w:right="702"/>
        <w:contextualSpacing/>
        <w:rPr>
          <w:highlight w:val="yellow"/>
        </w:rPr>
      </w:pPr>
    </w:p>
    <w:p w14:paraId="59CC1F8D" w14:textId="77777777" w:rsidR="00EC74D1" w:rsidRPr="00D97177" w:rsidRDefault="00EC74D1" w:rsidP="00CB2CEB">
      <w:pPr>
        <w:spacing w:after="120" w:line="264" w:lineRule="auto"/>
        <w:ind w:right="702" w:firstLine="426"/>
      </w:pPr>
    </w:p>
    <w:p w14:paraId="06E35691" w14:textId="77777777" w:rsidR="00EC74D1" w:rsidRPr="00D97177" w:rsidRDefault="00EC74D1" w:rsidP="00CB2CEB">
      <w:pPr>
        <w:spacing w:after="120" w:line="264" w:lineRule="auto"/>
        <w:ind w:right="702" w:firstLine="426"/>
      </w:pPr>
      <w:r w:rsidRPr="00D97177">
        <w:t xml:space="preserve">You </w:t>
      </w:r>
      <w:r w:rsidRPr="00D97177">
        <w:rPr>
          <w:b/>
          <w:bCs/>
        </w:rPr>
        <w:t>must not</w:t>
      </w:r>
      <w:r w:rsidRPr="00D97177">
        <w:t>:</w:t>
      </w:r>
    </w:p>
    <w:p w14:paraId="5A7CB332" w14:textId="77777777" w:rsidR="00EC74D1" w:rsidRPr="00A0312C" w:rsidRDefault="00EC74D1" w:rsidP="00CB2CEB">
      <w:pPr>
        <w:widowControl/>
        <w:numPr>
          <w:ilvl w:val="0"/>
          <w:numId w:val="7"/>
        </w:numPr>
        <w:autoSpaceDE/>
        <w:autoSpaceDN/>
        <w:spacing w:after="120" w:line="264" w:lineRule="auto"/>
        <w:ind w:right="702" w:firstLine="426"/>
        <w:contextualSpacing/>
      </w:pPr>
      <w:r w:rsidRPr="00A0312C">
        <w:t xml:space="preserve">Change or modify this assignment in any way. </w:t>
      </w:r>
    </w:p>
    <w:p w14:paraId="55FE6A4A" w14:textId="7DD9E575" w:rsidR="00EC74D1" w:rsidRDefault="00A0312C" w:rsidP="00677A1D">
      <w:pPr>
        <w:pStyle w:val="BodyText"/>
        <w:spacing w:after="120" w:line="264" w:lineRule="auto"/>
        <w:ind w:left="1134" w:right="702" w:firstLine="426"/>
        <w:jc w:val="both"/>
      </w:pPr>
      <w:r>
        <w:t xml:space="preserve"> </w:t>
      </w:r>
    </w:p>
    <w:p w14:paraId="05187AE0" w14:textId="59F20CD5" w:rsidR="00EC74D1" w:rsidRPr="00EC74D1" w:rsidRDefault="00EC74D1" w:rsidP="00677A1D">
      <w:pPr>
        <w:tabs>
          <w:tab w:val="left" w:pos="2295"/>
        </w:tabs>
        <w:spacing w:line="264" w:lineRule="auto"/>
        <w:sectPr w:rsidR="00EC74D1" w:rsidRPr="00EC74D1" w:rsidSect="00F960B0">
          <w:headerReference w:type="even" r:id="rId20"/>
          <w:headerReference w:type="default" r:id="rId21"/>
          <w:footerReference w:type="even" r:id="rId22"/>
          <w:footerReference w:type="default" r:id="rId23"/>
          <w:headerReference w:type="first" r:id="rId24"/>
          <w:pgSz w:w="11910" w:h="16840"/>
          <w:pgMar w:top="1020" w:right="570" w:bottom="800" w:left="500" w:header="829" w:footer="603" w:gutter="0"/>
          <w:cols w:space="720"/>
        </w:sectPr>
      </w:pPr>
    </w:p>
    <w:p w14:paraId="172E8791" w14:textId="77777777" w:rsidR="00346B3E" w:rsidRPr="008E2789" w:rsidRDefault="00BC6EDF" w:rsidP="00677A1D">
      <w:pPr>
        <w:pStyle w:val="Heading2"/>
        <w:spacing w:before="120" w:after="240" w:line="264" w:lineRule="auto"/>
        <w:ind w:left="476"/>
        <w:rPr>
          <w:b w:val="0"/>
          <w:bCs w:val="0"/>
          <w:sz w:val="48"/>
          <w:szCs w:val="48"/>
        </w:rPr>
      </w:pPr>
      <w:bookmarkStart w:id="6" w:name="_Toc90289301"/>
      <w:r w:rsidRPr="008E2789">
        <w:rPr>
          <w:b w:val="0"/>
          <w:bCs w:val="0"/>
          <w:sz w:val="48"/>
          <w:szCs w:val="48"/>
        </w:rPr>
        <w:lastRenderedPageBreak/>
        <w:t>Scenario for the assignment</w:t>
      </w:r>
      <w:bookmarkEnd w:id="6"/>
    </w:p>
    <w:p w14:paraId="6F13953F" w14:textId="294B1F4B" w:rsidR="00346B3E" w:rsidRPr="008E2789" w:rsidRDefault="00A0312C" w:rsidP="00677A1D">
      <w:pPr>
        <w:spacing w:line="264" w:lineRule="auto"/>
        <w:ind w:left="476"/>
        <w:rPr>
          <w:sz w:val="48"/>
          <w:szCs w:val="48"/>
        </w:rPr>
      </w:pPr>
      <w:r w:rsidRPr="008E2789">
        <w:rPr>
          <w:sz w:val="48"/>
          <w:szCs w:val="48"/>
        </w:rPr>
        <w:t>Sport and the media</w:t>
      </w:r>
    </w:p>
    <w:p w14:paraId="7EFCEE3F" w14:textId="0AC251E4" w:rsidR="00FC5019" w:rsidRPr="00C77FBB" w:rsidRDefault="00231CED" w:rsidP="00677A1D">
      <w:pPr>
        <w:pStyle w:val="BodyText"/>
        <w:spacing w:before="372" w:line="264" w:lineRule="auto"/>
        <w:ind w:left="476" w:right="630" w:firstLine="19"/>
      </w:pPr>
      <w:r w:rsidRPr="00FC5019">
        <w:t>As a sports student at school</w:t>
      </w:r>
      <w:r w:rsidR="00055F46" w:rsidRPr="00FC5019">
        <w:t>,</w:t>
      </w:r>
      <w:r>
        <w:t xml:space="preserve"> you were attracted to the course because you are a</w:t>
      </w:r>
      <w:r w:rsidR="00EA0596">
        <w:t xml:space="preserve"> member of a </w:t>
      </w:r>
      <w:r w:rsidR="00EA0596" w:rsidRPr="00C77FBB">
        <w:t>local sports club</w:t>
      </w:r>
      <w:r w:rsidR="00445782" w:rsidRPr="00C77FBB">
        <w:t xml:space="preserve">, which specialises in </w:t>
      </w:r>
      <w:r w:rsidR="00FC5019" w:rsidRPr="00C77FBB">
        <w:t>one of the three areas below:</w:t>
      </w:r>
      <w:r w:rsidR="00FC5019" w:rsidRPr="00C77FBB">
        <w:br/>
      </w:r>
    </w:p>
    <w:p w14:paraId="1C70F704" w14:textId="77777777" w:rsidR="00FC5019" w:rsidRPr="00C77FBB" w:rsidRDefault="00FC5019" w:rsidP="00FC5019">
      <w:pPr>
        <w:pStyle w:val="BodyText"/>
        <w:numPr>
          <w:ilvl w:val="1"/>
          <w:numId w:val="17"/>
        </w:numPr>
        <w:spacing w:line="264" w:lineRule="auto"/>
        <w:ind w:right="630"/>
      </w:pPr>
      <w:r w:rsidRPr="00C77FBB">
        <w:t>Football</w:t>
      </w:r>
    </w:p>
    <w:p w14:paraId="36823DB8" w14:textId="77777777" w:rsidR="00FC5019" w:rsidRPr="00C77FBB" w:rsidRDefault="00FC5019" w:rsidP="00FC5019">
      <w:pPr>
        <w:pStyle w:val="BodyText"/>
        <w:numPr>
          <w:ilvl w:val="1"/>
          <w:numId w:val="17"/>
        </w:numPr>
        <w:spacing w:line="264" w:lineRule="auto"/>
        <w:ind w:right="630"/>
      </w:pPr>
      <w:r w:rsidRPr="00C77FBB">
        <w:t>Golf</w:t>
      </w:r>
    </w:p>
    <w:p w14:paraId="06A5EC17" w14:textId="40C944E2" w:rsidR="008E2789" w:rsidRPr="00C77FBB" w:rsidRDefault="00FC5019" w:rsidP="00FC5019">
      <w:pPr>
        <w:pStyle w:val="BodyText"/>
        <w:numPr>
          <w:ilvl w:val="1"/>
          <w:numId w:val="17"/>
        </w:numPr>
        <w:spacing w:line="264" w:lineRule="auto"/>
        <w:ind w:right="630"/>
      </w:pPr>
      <w:r w:rsidRPr="00C77FBB">
        <w:t>Tennis</w:t>
      </w:r>
    </w:p>
    <w:p w14:paraId="110290FA" w14:textId="43EF1F11" w:rsidR="00A0312C" w:rsidRPr="008E2789" w:rsidRDefault="00C77FBB" w:rsidP="00677A1D">
      <w:pPr>
        <w:pStyle w:val="BodyText"/>
        <w:spacing w:before="372" w:line="264" w:lineRule="auto"/>
        <w:ind w:left="476" w:right="630" w:firstLine="19"/>
      </w:pPr>
      <w:r>
        <w:t>Y</w:t>
      </w:r>
      <w:r w:rsidR="00A0312C" w:rsidRPr="00FC5019">
        <w:t>ou</w:t>
      </w:r>
      <w:r w:rsidR="00A0312C" w:rsidRPr="008E2789">
        <w:t xml:space="preserve"> know that your club is preparing to undertake a study of its current media use and is looking at ways to improve this.</w:t>
      </w:r>
    </w:p>
    <w:p w14:paraId="2A808C0E" w14:textId="1D179313" w:rsidR="00A0312C" w:rsidRPr="008E2789" w:rsidRDefault="00A0312C" w:rsidP="00677A1D">
      <w:pPr>
        <w:pStyle w:val="BodyText"/>
        <w:spacing w:before="372" w:line="264" w:lineRule="auto"/>
        <w:ind w:left="476" w:right="630"/>
        <w:jc w:val="both"/>
      </w:pPr>
      <w:r w:rsidRPr="008E2789">
        <w:t xml:space="preserve">In preparation for this, you have to research the different sources of media that now </w:t>
      </w:r>
      <w:r w:rsidRPr="00C77FBB">
        <w:t xml:space="preserve">cover </w:t>
      </w:r>
      <w:r w:rsidR="00FC5019" w:rsidRPr="00C77FBB">
        <w:t>your chosen</w:t>
      </w:r>
      <w:r w:rsidRPr="008E2789">
        <w:t xml:space="preserve"> sports industry. You will need to evaluate this media coverage of sport using </w:t>
      </w:r>
      <w:r w:rsidR="004D7908" w:rsidRPr="008E2789">
        <w:t>only information</w:t>
      </w:r>
      <w:r w:rsidRPr="008E2789">
        <w:t xml:space="preserve"> you have gathered yourself.</w:t>
      </w:r>
    </w:p>
    <w:p w14:paraId="673EE8B5" w14:textId="77777777" w:rsidR="00A0312C" w:rsidRDefault="00A0312C" w:rsidP="00677A1D">
      <w:pPr>
        <w:spacing w:before="190" w:line="264" w:lineRule="auto"/>
        <w:ind w:left="492" w:right="546"/>
        <w:rPr>
          <w:b/>
          <w:sz w:val="28"/>
        </w:rPr>
      </w:pPr>
    </w:p>
    <w:p w14:paraId="025F297B" w14:textId="77777777" w:rsidR="00A0312C" w:rsidRDefault="00A0312C" w:rsidP="00677A1D">
      <w:pPr>
        <w:spacing w:before="190" w:line="264" w:lineRule="auto"/>
        <w:ind w:left="492" w:right="546"/>
        <w:rPr>
          <w:b/>
          <w:sz w:val="28"/>
        </w:rPr>
      </w:pPr>
    </w:p>
    <w:p w14:paraId="7B8ABD7B" w14:textId="737248C9" w:rsidR="00346B3E" w:rsidRDefault="00BC6EDF" w:rsidP="00677A1D">
      <w:pPr>
        <w:spacing w:before="190" w:line="264" w:lineRule="auto"/>
        <w:ind w:left="492" w:right="546"/>
        <w:rPr>
          <w:b/>
          <w:sz w:val="28"/>
        </w:rPr>
      </w:pPr>
      <w:r>
        <w:rPr>
          <w:b/>
          <w:sz w:val="28"/>
        </w:rPr>
        <w:t>Read</w:t>
      </w:r>
      <w:r>
        <w:rPr>
          <w:b/>
          <w:spacing w:val="-10"/>
          <w:sz w:val="28"/>
        </w:rPr>
        <w:t xml:space="preserve"> </w:t>
      </w:r>
      <w:r>
        <w:rPr>
          <w:b/>
          <w:sz w:val="28"/>
        </w:rPr>
        <w:t>through</w:t>
      </w:r>
      <w:r>
        <w:rPr>
          <w:b/>
          <w:spacing w:val="-10"/>
          <w:sz w:val="28"/>
        </w:rPr>
        <w:t xml:space="preserve"> </w:t>
      </w:r>
      <w:r>
        <w:rPr>
          <w:b/>
          <w:sz w:val="28"/>
        </w:rPr>
        <w:t>all</w:t>
      </w:r>
      <w:r>
        <w:rPr>
          <w:b/>
          <w:spacing w:val="-10"/>
          <w:sz w:val="28"/>
        </w:rPr>
        <w:t xml:space="preserve"> </w:t>
      </w:r>
      <w:r>
        <w:rPr>
          <w:b/>
          <w:sz w:val="28"/>
        </w:rPr>
        <w:t>of</w:t>
      </w:r>
      <w:r>
        <w:rPr>
          <w:b/>
          <w:spacing w:val="-10"/>
          <w:sz w:val="28"/>
        </w:rPr>
        <w:t xml:space="preserve"> </w:t>
      </w:r>
      <w:r>
        <w:rPr>
          <w:b/>
          <w:sz w:val="28"/>
        </w:rPr>
        <w:t>the</w:t>
      </w:r>
      <w:r>
        <w:rPr>
          <w:b/>
          <w:spacing w:val="-10"/>
          <w:sz w:val="28"/>
        </w:rPr>
        <w:t xml:space="preserve"> </w:t>
      </w:r>
      <w:r>
        <w:rPr>
          <w:b/>
          <w:sz w:val="28"/>
        </w:rPr>
        <w:t>tasks</w:t>
      </w:r>
      <w:r>
        <w:rPr>
          <w:b/>
          <w:spacing w:val="-9"/>
          <w:sz w:val="28"/>
        </w:rPr>
        <w:t xml:space="preserve"> </w:t>
      </w:r>
      <w:r>
        <w:rPr>
          <w:b/>
          <w:spacing w:val="-3"/>
          <w:sz w:val="28"/>
        </w:rPr>
        <w:t>carefully,</w:t>
      </w:r>
      <w:r>
        <w:rPr>
          <w:b/>
          <w:spacing w:val="-10"/>
          <w:sz w:val="28"/>
        </w:rPr>
        <w:t xml:space="preserve"> </w:t>
      </w:r>
      <w:r>
        <w:rPr>
          <w:b/>
          <w:sz w:val="28"/>
        </w:rPr>
        <w:t>so</w:t>
      </w:r>
      <w:r>
        <w:rPr>
          <w:b/>
          <w:spacing w:val="-10"/>
          <w:sz w:val="28"/>
        </w:rPr>
        <w:t xml:space="preserve"> </w:t>
      </w:r>
      <w:r>
        <w:rPr>
          <w:b/>
          <w:sz w:val="28"/>
        </w:rPr>
        <w:t>that</w:t>
      </w:r>
      <w:r>
        <w:rPr>
          <w:b/>
          <w:spacing w:val="-10"/>
          <w:sz w:val="28"/>
        </w:rPr>
        <w:t xml:space="preserve"> </w:t>
      </w:r>
      <w:r>
        <w:rPr>
          <w:b/>
          <w:sz w:val="28"/>
        </w:rPr>
        <w:t>you</w:t>
      </w:r>
      <w:r>
        <w:rPr>
          <w:b/>
          <w:spacing w:val="-10"/>
          <w:sz w:val="28"/>
        </w:rPr>
        <w:t xml:space="preserve"> </w:t>
      </w:r>
      <w:r>
        <w:rPr>
          <w:b/>
          <w:sz w:val="28"/>
        </w:rPr>
        <w:t>know</w:t>
      </w:r>
      <w:r>
        <w:rPr>
          <w:b/>
          <w:spacing w:val="-10"/>
          <w:sz w:val="28"/>
        </w:rPr>
        <w:t xml:space="preserve"> </w:t>
      </w:r>
      <w:r>
        <w:rPr>
          <w:b/>
          <w:sz w:val="28"/>
        </w:rPr>
        <w:t>what</w:t>
      </w:r>
      <w:r>
        <w:rPr>
          <w:b/>
          <w:spacing w:val="-9"/>
          <w:sz w:val="28"/>
        </w:rPr>
        <w:t xml:space="preserve"> </w:t>
      </w:r>
      <w:r>
        <w:rPr>
          <w:b/>
          <w:sz w:val="28"/>
        </w:rPr>
        <w:t>you</w:t>
      </w:r>
      <w:r>
        <w:rPr>
          <w:b/>
          <w:spacing w:val="-10"/>
          <w:sz w:val="28"/>
        </w:rPr>
        <w:t xml:space="preserve"> </w:t>
      </w:r>
      <w:r>
        <w:rPr>
          <w:b/>
          <w:sz w:val="28"/>
        </w:rPr>
        <w:t>will</w:t>
      </w:r>
      <w:r>
        <w:rPr>
          <w:b/>
          <w:spacing w:val="-10"/>
          <w:sz w:val="28"/>
        </w:rPr>
        <w:t xml:space="preserve"> </w:t>
      </w:r>
      <w:r>
        <w:rPr>
          <w:b/>
          <w:sz w:val="28"/>
        </w:rPr>
        <w:t>need to do to complete this</w:t>
      </w:r>
      <w:r>
        <w:rPr>
          <w:b/>
          <w:spacing w:val="-3"/>
          <w:sz w:val="28"/>
        </w:rPr>
        <w:t xml:space="preserve"> </w:t>
      </w:r>
      <w:r>
        <w:rPr>
          <w:b/>
          <w:sz w:val="28"/>
        </w:rPr>
        <w:t>assignment.</w:t>
      </w:r>
    </w:p>
    <w:p w14:paraId="14941245" w14:textId="77777777" w:rsidR="00346B3E" w:rsidRDefault="00BC6EDF" w:rsidP="00677A1D">
      <w:pPr>
        <w:spacing w:before="143" w:line="264" w:lineRule="auto"/>
        <w:ind w:left="492"/>
        <w:rPr>
          <w:b/>
          <w:sz w:val="28"/>
        </w:rPr>
      </w:pPr>
      <w:r>
        <w:rPr>
          <w:b/>
          <w:sz w:val="28"/>
        </w:rPr>
        <w:t>Important:</w:t>
      </w:r>
    </w:p>
    <w:p w14:paraId="0F8D9AD7" w14:textId="77777777" w:rsidR="00346B3E" w:rsidRDefault="00BC6EDF" w:rsidP="00677A1D">
      <w:pPr>
        <w:pStyle w:val="ListParagraph"/>
        <w:numPr>
          <w:ilvl w:val="0"/>
          <w:numId w:val="1"/>
        </w:numPr>
        <w:tabs>
          <w:tab w:val="left" w:pos="1399"/>
          <w:tab w:val="left" w:pos="1400"/>
        </w:tabs>
        <w:spacing w:before="117" w:line="264" w:lineRule="auto"/>
        <w:ind w:right="629"/>
      </w:pPr>
      <w:r>
        <w:rPr>
          <w:spacing w:val="-8"/>
        </w:rPr>
        <w:t xml:space="preserve">You </w:t>
      </w:r>
      <w:r>
        <w:t>will</w:t>
      </w:r>
      <w:r>
        <w:rPr>
          <w:spacing w:val="-8"/>
        </w:rPr>
        <w:t xml:space="preserve"> </w:t>
      </w:r>
      <w:r>
        <w:t>need</w:t>
      </w:r>
      <w:r>
        <w:rPr>
          <w:spacing w:val="-8"/>
        </w:rPr>
        <w:t xml:space="preserve"> </w:t>
      </w:r>
      <w:r>
        <w:t>to</w:t>
      </w:r>
      <w:r>
        <w:rPr>
          <w:spacing w:val="-8"/>
        </w:rPr>
        <w:t xml:space="preserve"> </w:t>
      </w:r>
      <w:r>
        <w:t>refer</w:t>
      </w:r>
      <w:r>
        <w:rPr>
          <w:spacing w:val="-7"/>
        </w:rPr>
        <w:t xml:space="preserve"> </w:t>
      </w:r>
      <w:r>
        <w:t>to</w:t>
      </w:r>
      <w:r>
        <w:rPr>
          <w:spacing w:val="-8"/>
        </w:rPr>
        <w:t xml:space="preserve"> </w:t>
      </w:r>
      <w:r>
        <w:t>the</w:t>
      </w:r>
      <w:r>
        <w:rPr>
          <w:spacing w:val="-8"/>
        </w:rPr>
        <w:t xml:space="preserve"> </w:t>
      </w:r>
      <w:r>
        <w:t>marking</w:t>
      </w:r>
      <w:r>
        <w:rPr>
          <w:spacing w:val="-8"/>
        </w:rPr>
        <w:t xml:space="preserve"> </w:t>
      </w:r>
      <w:r>
        <w:t>criteria</w:t>
      </w:r>
      <w:r>
        <w:rPr>
          <w:spacing w:val="-8"/>
        </w:rPr>
        <w:t xml:space="preserve"> </w:t>
      </w:r>
      <w:r>
        <w:t>grid.</w:t>
      </w:r>
      <w:r>
        <w:rPr>
          <w:spacing w:val="-11"/>
        </w:rPr>
        <w:t xml:space="preserve"> </w:t>
      </w:r>
      <w:r>
        <w:rPr>
          <w:spacing w:val="-6"/>
        </w:rPr>
        <w:t>Your</w:t>
      </w:r>
      <w:r>
        <w:rPr>
          <w:spacing w:val="-8"/>
        </w:rPr>
        <w:t xml:space="preserve"> </w:t>
      </w:r>
      <w:r>
        <w:t>teacher</w:t>
      </w:r>
      <w:r>
        <w:rPr>
          <w:spacing w:val="-8"/>
        </w:rPr>
        <w:t xml:space="preserve"> </w:t>
      </w:r>
      <w:r>
        <w:t>can</w:t>
      </w:r>
      <w:r>
        <w:rPr>
          <w:spacing w:val="-8"/>
        </w:rPr>
        <w:t xml:space="preserve"> </w:t>
      </w:r>
      <w:r>
        <w:t>explain</w:t>
      </w:r>
      <w:r>
        <w:rPr>
          <w:spacing w:val="-7"/>
        </w:rPr>
        <w:t xml:space="preserve"> </w:t>
      </w:r>
      <w:r>
        <w:t>the</w:t>
      </w:r>
      <w:r>
        <w:rPr>
          <w:spacing w:val="-8"/>
        </w:rPr>
        <w:t xml:space="preserve"> </w:t>
      </w:r>
      <w:r>
        <w:t>marking</w:t>
      </w:r>
      <w:r>
        <w:rPr>
          <w:spacing w:val="-8"/>
        </w:rPr>
        <w:t xml:space="preserve"> </w:t>
      </w:r>
      <w:r>
        <w:t>criteria if you need further</w:t>
      </w:r>
      <w:r>
        <w:rPr>
          <w:spacing w:val="-3"/>
        </w:rPr>
        <w:t xml:space="preserve"> </w:t>
      </w:r>
      <w:r>
        <w:t>clarification.</w:t>
      </w:r>
    </w:p>
    <w:p w14:paraId="4679DF4E" w14:textId="77777777" w:rsidR="00346B3E" w:rsidRDefault="00346B3E" w:rsidP="00677A1D">
      <w:pPr>
        <w:pStyle w:val="BodyText"/>
        <w:spacing w:before="9" w:line="264" w:lineRule="auto"/>
        <w:rPr>
          <w:sz w:val="19"/>
        </w:rPr>
      </w:pPr>
    </w:p>
    <w:p w14:paraId="4C788BD3" w14:textId="77777777" w:rsidR="00346B3E" w:rsidRDefault="00BC6EDF" w:rsidP="00677A1D">
      <w:pPr>
        <w:pStyle w:val="ListParagraph"/>
        <w:numPr>
          <w:ilvl w:val="0"/>
          <w:numId w:val="1"/>
        </w:numPr>
        <w:tabs>
          <w:tab w:val="left" w:pos="1399"/>
          <w:tab w:val="left" w:pos="1400"/>
        </w:tabs>
        <w:spacing w:line="264" w:lineRule="auto"/>
        <w:ind w:right="629"/>
      </w:pPr>
      <w:r>
        <w:rPr>
          <w:spacing w:val="-8"/>
        </w:rPr>
        <w:t xml:space="preserve">You </w:t>
      </w:r>
      <w:r>
        <w:t>will need to draw upon relevant skills/knowledge/understanding from other units you have studied in this</w:t>
      </w:r>
      <w:r>
        <w:rPr>
          <w:spacing w:val="-3"/>
        </w:rPr>
        <w:t xml:space="preserve"> </w:t>
      </w:r>
      <w:r>
        <w:t>qualification.</w:t>
      </w:r>
    </w:p>
    <w:p w14:paraId="47990B59" w14:textId="77777777" w:rsidR="00346B3E" w:rsidRDefault="00346B3E" w:rsidP="00677A1D">
      <w:pPr>
        <w:pStyle w:val="BodyText"/>
        <w:spacing w:before="10" w:line="264" w:lineRule="auto"/>
        <w:rPr>
          <w:sz w:val="19"/>
        </w:rPr>
      </w:pPr>
    </w:p>
    <w:p w14:paraId="506DD78F" w14:textId="5674A34F" w:rsidR="003975ED" w:rsidRPr="00A0312C" w:rsidRDefault="00A0312C" w:rsidP="00677A1D">
      <w:pPr>
        <w:pStyle w:val="ListParagraph"/>
        <w:numPr>
          <w:ilvl w:val="0"/>
          <w:numId w:val="1"/>
        </w:numPr>
        <w:tabs>
          <w:tab w:val="left" w:pos="1399"/>
          <w:tab w:val="left" w:pos="1400"/>
        </w:tabs>
        <w:spacing w:before="117" w:line="264" w:lineRule="auto"/>
        <w:ind w:right="629"/>
        <w:rPr>
          <w:spacing w:val="-8"/>
        </w:rPr>
      </w:pPr>
      <w:bookmarkStart w:id="7" w:name="_Hlk63206621"/>
      <w:r w:rsidRPr="00A0312C">
        <w:rPr>
          <w:spacing w:val="-8"/>
        </w:rPr>
        <w:t xml:space="preserve">No templates have been provided for you to use; your teacher </w:t>
      </w:r>
      <w:r w:rsidRPr="00677A1D">
        <w:rPr>
          <w:b/>
          <w:spacing w:val="-8"/>
        </w:rPr>
        <w:t>should not</w:t>
      </w:r>
      <w:r w:rsidRPr="00A0312C">
        <w:rPr>
          <w:spacing w:val="-8"/>
        </w:rPr>
        <w:t xml:space="preserve"> provide you with anything to complete. You are expected to structure your work for the other parts of this assignment yourself.</w:t>
      </w:r>
      <w:bookmarkEnd w:id="7"/>
    </w:p>
    <w:p w14:paraId="42787CD4" w14:textId="77777777" w:rsidR="003975ED" w:rsidRDefault="003975ED" w:rsidP="00677A1D">
      <w:pPr>
        <w:tabs>
          <w:tab w:val="left" w:pos="1399"/>
          <w:tab w:val="left" w:pos="1400"/>
        </w:tabs>
        <w:spacing w:line="264" w:lineRule="auto"/>
        <w:ind w:right="630"/>
      </w:pPr>
    </w:p>
    <w:p w14:paraId="3F8C81D4" w14:textId="7F6E3872" w:rsidR="003975ED" w:rsidRDefault="003975ED" w:rsidP="00677A1D">
      <w:pPr>
        <w:tabs>
          <w:tab w:val="left" w:pos="1399"/>
          <w:tab w:val="left" w:pos="1400"/>
        </w:tabs>
        <w:spacing w:line="264" w:lineRule="auto"/>
        <w:ind w:right="630"/>
        <w:sectPr w:rsidR="003975ED" w:rsidSect="009E25C3">
          <w:pgSz w:w="11910" w:h="16840"/>
          <w:pgMar w:top="1020" w:right="570" w:bottom="800" w:left="500" w:header="829" w:footer="603" w:gutter="0"/>
          <w:cols w:space="720"/>
        </w:sectPr>
      </w:pPr>
    </w:p>
    <w:p w14:paraId="0C5D86CC" w14:textId="2E60ABE5" w:rsidR="00346B3E" w:rsidRPr="008E2789" w:rsidRDefault="00BC6EDF" w:rsidP="00677A1D">
      <w:pPr>
        <w:pStyle w:val="Heading2"/>
        <w:spacing w:before="120" w:after="240" w:line="264" w:lineRule="auto"/>
        <w:ind w:left="476"/>
        <w:rPr>
          <w:b w:val="0"/>
          <w:bCs w:val="0"/>
          <w:sz w:val="48"/>
          <w:szCs w:val="48"/>
        </w:rPr>
      </w:pPr>
      <w:bookmarkStart w:id="8" w:name="_Toc50643494"/>
      <w:bookmarkStart w:id="9" w:name="_Toc90289302"/>
      <w:r w:rsidRPr="008E2789">
        <w:rPr>
          <w:b w:val="0"/>
          <w:bCs w:val="0"/>
          <w:sz w:val="48"/>
          <w:szCs w:val="48"/>
        </w:rPr>
        <w:lastRenderedPageBreak/>
        <w:t>Your Tasks</w:t>
      </w:r>
      <w:r w:rsidR="00FC0AAE" w:rsidRPr="008E2789">
        <w:rPr>
          <w:b w:val="0"/>
          <w:bCs w:val="0"/>
          <w:sz w:val="48"/>
          <w:szCs w:val="48"/>
        </w:rPr>
        <w:t xml:space="preserve"> and Marking Grids</w:t>
      </w:r>
      <w:bookmarkEnd w:id="8"/>
      <w:bookmarkEnd w:id="9"/>
    </w:p>
    <w:bookmarkStart w:id="10" w:name="_Toc90289303"/>
    <w:p w14:paraId="7B08FF58" w14:textId="1B791466" w:rsidR="00346B3E" w:rsidRDefault="00717679" w:rsidP="00677A1D">
      <w:pPr>
        <w:pStyle w:val="Heading3"/>
        <w:spacing w:before="176" w:line="264" w:lineRule="auto"/>
      </w:pPr>
      <w:r>
        <w:rPr>
          <w:noProof/>
          <w:lang w:val="en-GB" w:eastAsia="en-GB"/>
        </w:rPr>
        <mc:AlternateContent>
          <mc:Choice Requires="wps">
            <w:drawing>
              <wp:anchor distT="0" distB="0" distL="0" distR="0" simplePos="0" relativeHeight="487589376" behindDoc="1" locked="0" layoutInCell="1" allowOverlap="1" wp14:anchorId="3818768C" wp14:editId="38570041">
                <wp:simplePos x="0" y="0"/>
                <wp:positionH relativeFrom="page">
                  <wp:posOffset>629920</wp:posOffset>
                </wp:positionH>
                <wp:positionV relativeFrom="paragraph">
                  <wp:posOffset>363220</wp:posOffset>
                </wp:positionV>
                <wp:extent cx="6300470" cy="1270"/>
                <wp:effectExtent l="0" t="0" r="0" b="0"/>
                <wp:wrapTopAndBottom/>
                <wp:docPr id="45" name="Freeform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4EF78E07" id="Freeform 69" o:spid="_x0000_s1026" style="position:absolute;margin-left:49.6pt;margin-top:28.6pt;width:496.1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1 – </w:t>
      </w:r>
      <w:r w:rsidR="00055F46">
        <w:t>Media coverage of sport</w:t>
      </w:r>
      <w:bookmarkEnd w:id="10"/>
    </w:p>
    <w:p w14:paraId="2338DEDD" w14:textId="73DB6ACE" w:rsidR="00346B3E" w:rsidRDefault="00C253A0" w:rsidP="00677A1D">
      <w:pPr>
        <w:pStyle w:val="BodyText"/>
        <w:spacing w:before="240" w:line="264" w:lineRule="auto"/>
        <w:ind w:left="492"/>
      </w:pPr>
      <w:r>
        <w:t xml:space="preserve">Topic Area </w:t>
      </w:r>
      <w:r w:rsidR="00055F46">
        <w:t>1</w:t>
      </w:r>
      <w:r w:rsidR="00BC6EDF">
        <w:t xml:space="preserve"> is assessed in this task.</w:t>
      </w:r>
    </w:p>
    <w:p w14:paraId="44DA14B3" w14:textId="28B128E4" w:rsidR="00BF0CFD" w:rsidRDefault="00055F46" w:rsidP="00677A1D">
      <w:pPr>
        <w:pStyle w:val="BodyText"/>
        <w:spacing w:before="131" w:line="264" w:lineRule="auto"/>
        <w:ind w:left="492"/>
      </w:pPr>
      <w:r>
        <w:t xml:space="preserve">You have been </w:t>
      </w:r>
      <w:r w:rsidRPr="0007123E">
        <w:t>asked by your sports club to</w:t>
      </w:r>
      <w:r>
        <w:t xml:space="preserve"> help investigate how the club can use the </w:t>
      </w:r>
      <w:r w:rsidRPr="00666F21">
        <w:t>media for their events.</w:t>
      </w:r>
    </w:p>
    <w:p w14:paraId="2F7A888D" w14:textId="5CEA09BC" w:rsidR="00BF0CFD" w:rsidRDefault="00411A6B" w:rsidP="00677A1D">
      <w:pPr>
        <w:pStyle w:val="BodyText"/>
        <w:spacing w:before="131" w:line="264" w:lineRule="auto"/>
        <w:ind w:left="492"/>
      </w:pPr>
      <w:r w:rsidRPr="00411A6B">
        <w:t xml:space="preserve">Your task is to research media sources relevant to the sporting activity your club is involved in and </w:t>
      </w:r>
      <w:r>
        <w:t>how you</w:t>
      </w:r>
      <w:r w:rsidRPr="00411A6B">
        <w:t xml:space="preserve">r club </w:t>
      </w:r>
      <w:r>
        <w:t>uses them.</w:t>
      </w:r>
    </w:p>
    <w:p w14:paraId="56E13757" w14:textId="77777777" w:rsidR="00055F46" w:rsidRDefault="00055F46" w:rsidP="00677A1D">
      <w:pPr>
        <w:pStyle w:val="BodyText"/>
        <w:spacing w:line="264" w:lineRule="auto"/>
        <w:ind w:left="492"/>
      </w:pPr>
    </w:p>
    <w:p w14:paraId="56DAC28B" w14:textId="20C163CC" w:rsidR="00346B3E" w:rsidRDefault="00BC6EDF" w:rsidP="00677A1D">
      <w:pPr>
        <w:pStyle w:val="BodyText"/>
        <w:spacing w:after="120" w:line="264" w:lineRule="auto"/>
        <w:ind w:left="493"/>
      </w:pPr>
      <w:r w:rsidRPr="00A0312C">
        <w:t xml:space="preserve">You </w:t>
      </w:r>
      <w:r w:rsidR="00DD0C2A" w:rsidRPr="00677A1D">
        <w:rPr>
          <w:b/>
        </w:rPr>
        <w:t>must</w:t>
      </w:r>
      <w:r w:rsidRPr="00A0312C">
        <w:t>:</w:t>
      </w:r>
    </w:p>
    <w:p w14:paraId="68EC687A" w14:textId="5045D7D8" w:rsidR="00346B3E" w:rsidRPr="00FC5019" w:rsidRDefault="00EA0596" w:rsidP="00677A1D">
      <w:pPr>
        <w:pStyle w:val="BodyText"/>
        <w:numPr>
          <w:ilvl w:val="0"/>
          <w:numId w:val="4"/>
        </w:numPr>
        <w:spacing w:after="120" w:line="264" w:lineRule="auto"/>
      </w:pPr>
      <w:r w:rsidRPr="00B17505">
        <w:t>R</w:t>
      </w:r>
      <w:r w:rsidR="00055F46" w:rsidRPr="00B17505">
        <w:t>esearch a variety of digital and social media sources and traditional print and broadcast media</w:t>
      </w:r>
      <w:r w:rsidR="00513AD8" w:rsidRPr="00B17505">
        <w:t xml:space="preserve"> that cover </w:t>
      </w:r>
      <w:r w:rsidR="00314FFA" w:rsidRPr="00B17505">
        <w:t xml:space="preserve">the </w:t>
      </w:r>
      <w:r w:rsidR="00513AD8" w:rsidRPr="00B17505">
        <w:t>sport</w:t>
      </w:r>
      <w:r w:rsidR="00314FFA" w:rsidRPr="00B17505">
        <w:t xml:space="preserve">ing </w:t>
      </w:r>
      <w:r w:rsidR="00513AD8" w:rsidRPr="00FC5019">
        <w:t>activit</w:t>
      </w:r>
      <w:r w:rsidR="00314FFA" w:rsidRPr="00FC5019">
        <w:t>y</w:t>
      </w:r>
      <w:r w:rsidR="00513AD8" w:rsidRPr="00FC5019">
        <w:t xml:space="preserve"> that your sports club is involved with</w:t>
      </w:r>
    </w:p>
    <w:p w14:paraId="1B85338B" w14:textId="0A125994" w:rsidR="00055F46" w:rsidRPr="00FC5019" w:rsidRDefault="00EA0596" w:rsidP="00677A1D">
      <w:pPr>
        <w:pStyle w:val="BodyText"/>
        <w:numPr>
          <w:ilvl w:val="0"/>
          <w:numId w:val="4"/>
        </w:numPr>
        <w:spacing w:after="120" w:line="264" w:lineRule="auto"/>
      </w:pPr>
      <w:r w:rsidRPr="00FC5019">
        <w:t>C</w:t>
      </w:r>
      <w:r w:rsidR="00055F46" w:rsidRPr="00FC5019">
        <w:t>ompare the different sources of media for improving information distribution and sport coverage for spectators</w:t>
      </w:r>
      <w:r w:rsidR="00513AD8" w:rsidRPr="00FC5019">
        <w:t xml:space="preserve"> </w:t>
      </w:r>
      <w:r w:rsidR="00190356" w:rsidRPr="00FC5019">
        <w:t>for</w:t>
      </w:r>
      <w:r w:rsidR="00513AD8" w:rsidRPr="00FC5019">
        <w:t xml:space="preserve"> the sport</w:t>
      </w:r>
      <w:r w:rsidR="00314FFA" w:rsidRPr="00FC5019">
        <w:t>ing</w:t>
      </w:r>
      <w:r w:rsidR="00513AD8" w:rsidRPr="00FC5019">
        <w:t xml:space="preserve"> </w:t>
      </w:r>
      <w:r w:rsidR="00314FFA" w:rsidRPr="00FC5019">
        <w:t xml:space="preserve">activity </w:t>
      </w:r>
      <w:r w:rsidR="00513AD8" w:rsidRPr="00FC5019">
        <w:t>that your club is involved with</w:t>
      </w:r>
    </w:p>
    <w:p w14:paraId="60170A66" w14:textId="35E3E91E" w:rsidR="00055F46" w:rsidRPr="00FC5019" w:rsidRDefault="00EA0596" w:rsidP="00677A1D">
      <w:pPr>
        <w:pStyle w:val="BodyText"/>
        <w:numPr>
          <w:ilvl w:val="0"/>
          <w:numId w:val="4"/>
        </w:numPr>
        <w:spacing w:after="120" w:line="264" w:lineRule="auto"/>
      </w:pPr>
      <w:r w:rsidRPr="00FC5019">
        <w:t>I</w:t>
      </w:r>
      <w:r w:rsidR="00055F46" w:rsidRPr="00FC5019">
        <w:t xml:space="preserve">dentify how your club and </w:t>
      </w:r>
      <w:r w:rsidR="00314FFA" w:rsidRPr="00FC5019">
        <w:t xml:space="preserve">its </w:t>
      </w:r>
      <w:r w:rsidR="00055F46" w:rsidRPr="00FC5019">
        <w:t>sporting activity could use these different media sources</w:t>
      </w:r>
    </w:p>
    <w:p w14:paraId="6EF6E004" w14:textId="568910C4" w:rsidR="00055F46" w:rsidRPr="00FC5019" w:rsidRDefault="00EA0596" w:rsidP="00677A1D">
      <w:pPr>
        <w:pStyle w:val="BodyText"/>
        <w:numPr>
          <w:ilvl w:val="0"/>
          <w:numId w:val="4"/>
        </w:numPr>
        <w:spacing w:after="120" w:line="264" w:lineRule="auto"/>
      </w:pPr>
      <w:r w:rsidRPr="00FC5019">
        <w:t>D</w:t>
      </w:r>
      <w:r w:rsidR="00055F46" w:rsidRPr="00FC5019">
        <w:t>emonstrate how using the relevant media sources you have identified can improve your club’s engagement with their spectators</w:t>
      </w:r>
    </w:p>
    <w:p w14:paraId="0D1F1CAE" w14:textId="1DBC3C96" w:rsidR="00055F46" w:rsidRPr="00FC5019" w:rsidRDefault="00EA0596" w:rsidP="00677A1D">
      <w:pPr>
        <w:pStyle w:val="BodyText"/>
        <w:numPr>
          <w:ilvl w:val="0"/>
          <w:numId w:val="4"/>
        </w:numPr>
        <w:spacing w:after="120" w:line="264" w:lineRule="auto"/>
      </w:pPr>
      <w:r w:rsidRPr="00FC5019">
        <w:t>R</w:t>
      </w:r>
      <w:r w:rsidR="00055F46" w:rsidRPr="00FC5019">
        <w:t xml:space="preserve">ecommend the most effective sources of the media to distribute information </w:t>
      </w:r>
      <w:r w:rsidR="00FF6D80" w:rsidRPr="00FC5019">
        <w:t xml:space="preserve">to spectators </w:t>
      </w:r>
      <w:r w:rsidR="00055F46" w:rsidRPr="00FC5019">
        <w:t xml:space="preserve">about your </w:t>
      </w:r>
      <w:r w:rsidR="00FF6D80" w:rsidRPr="00FC5019">
        <w:t xml:space="preserve">club’s </w:t>
      </w:r>
      <w:r w:rsidR="00055F46" w:rsidRPr="00FC5019">
        <w:t>sporting activity</w:t>
      </w:r>
      <w:r w:rsidR="00FF6D80" w:rsidRPr="00FC5019">
        <w:t>.</w:t>
      </w:r>
    </w:p>
    <w:p w14:paraId="5FD25C69" w14:textId="77777777" w:rsidR="00055F46" w:rsidRDefault="00055F46" w:rsidP="00677A1D">
      <w:pPr>
        <w:pStyle w:val="BodyText"/>
        <w:spacing w:after="120" w:line="264" w:lineRule="auto"/>
      </w:pPr>
    </w:p>
    <w:p w14:paraId="693DEA1D" w14:textId="77777777" w:rsidR="00BF0CFD" w:rsidRPr="00870443" w:rsidRDefault="00BF0CFD" w:rsidP="00BF0CFD">
      <w:pPr>
        <w:pStyle w:val="BodyText"/>
        <w:spacing w:after="120" w:line="264" w:lineRule="auto"/>
        <w:ind w:firstLine="493"/>
        <w:rPr>
          <w:strike/>
        </w:rPr>
      </w:pPr>
      <w:r w:rsidRPr="00E55678">
        <w:t xml:space="preserve">The evidence for this task </w:t>
      </w:r>
      <w:r w:rsidRPr="00677A1D">
        <w:rPr>
          <w:b/>
        </w:rPr>
        <w:t>must be</w:t>
      </w:r>
      <w:r w:rsidRPr="00E55678">
        <w:t xml:space="preserve"> a written report</w:t>
      </w:r>
      <w:r>
        <w:t>.</w:t>
      </w:r>
      <w:r w:rsidRPr="00E55678">
        <w:t xml:space="preserve"> </w:t>
      </w:r>
    </w:p>
    <w:p w14:paraId="46186BD9" w14:textId="31EE3AE6" w:rsidR="000170A4" w:rsidRDefault="000170A4" w:rsidP="00677A1D">
      <w:pPr>
        <w:pStyle w:val="BodyText"/>
        <w:spacing w:line="264" w:lineRule="auto"/>
        <w:ind w:left="493"/>
      </w:pPr>
    </w:p>
    <w:p w14:paraId="1B5665F2" w14:textId="07677207" w:rsidR="000170A4" w:rsidRDefault="000170A4" w:rsidP="00677A1D">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1: </w:t>
      </w:r>
      <w:r w:rsidR="00055F46">
        <w:rPr>
          <w:rFonts w:eastAsia="Times New Roman"/>
        </w:rPr>
        <w:t>12</w:t>
      </w:r>
      <w:r w:rsidRPr="000170A4">
        <w:rPr>
          <w:rFonts w:eastAsia="Times New Roman"/>
        </w:rPr>
        <w:t xml:space="preserve"> marks</w:t>
      </w:r>
    </w:p>
    <w:p w14:paraId="1EE87336" w14:textId="7A537AFC" w:rsidR="0060215E" w:rsidRDefault="0060215E" w:rsidP="00677A1D">
      <w:pPr>
        <w:pStyle w:val="BodyText"/>
        <w:spacing w:line="264" w:lineRule="auto"/>
        <w:ind w:left="493"/>
      </w:pPr>
    </w:p>
    <w:p w14:paraId="6FA22170" w14:textId="2FCE14A8" w:rsidR="00677A1D" w:rsidRDefault="00677A1D" w:rsidP="00677A1D">
      <w:pPr>
        <w:pStyle w:val="BodyText"/>
        <w:spacing w:line="264" w:lineRule="auto"/>
        <w:ind w:left="493"/>
        <w:rPr>
          <w:b/>
          <w:bCs/>
        </w:rPr>
      </w:pPr>
      <w:r>
        <w:rPr>
          <w:b/>
          <w:bCs/>
        </w:rPr>
        <w:t>Task 1 Tips</w:t>
      </w:r>
    </w:p>
    <w:p w14:paraId="0FFB33F2" w14:textId="49F46A19" w:rsidR="00677A1D" w:rsidRDefault="00677A1D" w:rsidP="00677A1D">
      <w:pPr>
        <w:pStyle w:val="BodyText"/>
        <w:spacing w:line="264" w:lineRule="auto"/>
        <w:ind w:left="493"/>
        <w:rPr>
          <w:b/>
          <w:bCs/>
        </w:rPr>
      </w:pPr>
    </w:p>
    <w:p w14:paraId="1AB3634F" w14:textId="77777777" w:rsidR="00677A1D" w:rsidRDefault="00677A1D" w:rsidP="00677A1D">
      <w:pPr>
        <w:pStyle w:val="BodyText"/>
        <w:numPr>
          <w:ilvl w:val="0"/>
          <w:numId w:val="4"/>
        </w:numPr>
        <w:spacing w:after="120" w:line="264" w:lineRule="auto"/>
      </w:pPr>
      <w:r>
        <w:t>When looking at different media sources, use current examples across broadcast, digital/social and print aspects of the sport media</w:t>
      </w:r>
    </w:p>
    <w:p w14:paraId="6EF59421" w14:textId="77777777" w:rsidR="00677A1D" w:rsidRDefault="00677A1D" w:rsidP="00677A1D">
      <w:pPr>
        <w:pStyle w:val="BodyText"/>
        <w:numPr>
          <w:ilvl w:val="0"/>
          <w:numId w:val="4"/>
        </w:numPr>
        <w:spacing w:after="120" w:line="264" w:lineRule="auto"/>
      </w:pPr>
      <w:r>
        <w:t>Pictures would help illustrate your different media sources</w:t>
      </w:r>
    </w:p>
    <w:p w14:paraId="5E40AC4C" w14:textId="77777777" w:rsidR="00677A1D" w:rsidRPr="00E55678" w:rsidRDefault="00677A1D" w:rsidP="00677A1D">
      <w:pPr>
        <w:pStyle w:val="BodyText"/>
        <w:numPr>
          <w:ilvl w:val="0"/>
          <w:numId w:val="4"/>
        </w:numPr>
        <w:spacing w:after="120" w:line="264" w:lineRule="auto"/>
      </w:pPr>
      <w:r w:rsidRPr="00E55678">
        <w:t xml:space="preserve">Your work </w:t>
      </w:r>
      <w:r w:rsidRPr="00677A1D">
        <w:rPr>
          <w:b/>
        </w:rPr>
        <w:t>must</w:t>
      </w:r>
      <w:r w:rsidRPr="00E55678">
        <w:t xml:space="preserve"> demonstrate your depth of knowledge of your</w:t>
      </w:r>
      <w:r w:rsidRPr="00B17505">
        <w:t xml:space="preserve"> club’s </w:t>
      </w:r>
      <w:r>
        <w:t>sporting</w:t>
      </w:r>
      <w:r w:rsidRPr="00E55678">
        <w:t xml:space="preserve"> activity and explain how it uses different sources of media</w:t>
      </w:r>
    </w:p>
    <w:p w14:paraId="409710A8" w14:textId="721ED89E" w:rsidR="00677A1D" w:rsidRDefault="00677A1D" w:rsidP="00677A1D">
      <w:pPr>
        <w:pStyle w:val="BodyText"/>
        <w:numPr>
          <w:ilvl w:val="0"/>
          <w:numId w:val="4"/>
        </w:numPr>
        <w:spacing w:after="120" w:line="264" w:lineRule="auto"/>
      </w:pPr>
      <w:r w:rsidRPr="00134BB1">
        <w:t xml:space="preserve">All of your work should be </w:t>
      </w:r>
      <w:r w:rsidRPr="00433723">
        <w:t>appl</w:t>
      </w:r>
      <w:r w:rsidRPr="00134BB1">
        <w:t>ied</w:t>
      </w:r>
      <w:r w:rsidRPr="00433723">
        <w:t xml:space="preserve"> to a specific </w:t>
      </w:r>
      <w:r w:rsidRPr="00134BB1">
        <w:t>activity</w:t>
      </w:r>
      <w:r w:rsidRPr="00433723">
        <w:t xml:space="preserve"> or local/national sports club.</w:t>
      </w:r>
    </w:p>
    <w:p w14:paraId="37FDFF50" w14:textId="6E849A26" w:rsidR="0060215E" w:rsidRDefault="0060215E" w:rsidP="00677A1D">
      <w:pPr>
        <w:pStyle w:val="BodyText"/>
        <w:spacing w:line="264" w:lineRule="auto"/>
        <w:ind w:left="493"/>
      </w:pPr>
    </w:p>
    <w:p w14:paraId="701A8E46" w14:textId="06468B9B" w:rsidR="00F960B0" w:rsidRDefault="00F960B0" w:rsidP="00677A1D">
      <w:pPr>
        <w:spacing w:line="264" w:lineRule="auto"/>
      </w:pPr>
      <w:r>
        <w:br w:type="page"/>
      </w:r>
    </w:p>
    <w:p w14:paraId="48B2D322" w14:textId="7EEF3144" w:rsidR="00346B3E" w:rsidRDefault="00677A1D" w:rsidP="00677A1D">
      <w:pPr>
        <w:pStyle w:val="BodyText"/>
        <w:spacing w:line="264" w:lineRule="auto"/>
        <w:ind w:left="493"/>
        <w:rPr>
          <w:b/>
          <w:bCs/>
        </w:rPr>
      </w:pPr>
      <w:r w:rsidRPr="00D21020">
        <w:rPr>
          <w:b/>
          <w:bCs/>
        </w:rPr>
        <w:lastRenderedPageBreak/>
        <w:t>Topic Area 1: The different sources of media that cover sport</w:t>
      </w:r>
    </w:p>
    <w:p w14:paraId="39420938" w14:textId="77777777" w:rsidR="00677A1D" w:rsidRDefault="00677A1D" w:rsidP="00677A1D">
      <w:pPr>
        <w:pStyle w:val="BodyText"/>
        <w:spacing w:line="264" w:lineRule="auto"/>
        <w:ind w:left="493"/>
        <w:rPr>
          <w:sz w:val="20"/>
        </w:rPr>
      </w:pPr>
    </w:p>
    <w:tbl>
      <w:tblPr>
        <w:tblStyle w:val="TableGrid"/>
        <w:tblW w:w="4704" w:type="pct"/>
        <w:tblInd w:w="562" w:type="dxa"/>
        <w:tblLook w:val="04A0" w:firstRow="1" w:lastRow="0" w:firstColumn="1" w:lastColumn="0" w:noHBand="0" w:noVBand="1"/>
        <w:tblCaption w:val="Task 1 mark band criteria"/>
        <w:tblDescription w:val="This table has 3 columns and 2 rows. It has no split or merged cells.  It contains the mark band information for Task 1."/>
      </w:tblPr>
      <w:tblGrid>
        <w:gridCol w:w="3261"/>
        <w:gridCol w:w="3205"/>
        <w:gridCol w:w="3457"/>
      </w:tblGrid>
      <w:tr w:rsidR="00B72E8A" w:rsidRPr="00CF1188" w14:paraId="45C1848B" w14:textId="77777777" w:rsidTr="00C85DC5">
        <w:trPr>
          <w:trHeight w:val="413"/>
        </w:trPr>
        <w:tc>
          <w:tcPr>
            <w:tcW w:w="1643" w:type="pct"/>
            <w:shd w:val="clear" w:color="auto" w:fill="D9D9D9" w:themeFill="background1" w:themeFillShade="D9"/>
            <w:vAlign w:val="center"/>
          </w:tcPr>
          <w:p w14:paraId="55AC71B7" w14:textId="77777777" w:rsidR="00B72E8A" w:rsidRPr="00D21020" w:rsidRDefault="00B72E8A" w:rsidP="00677A1D">
            <w:pPr>
              <w:pStyle w:val="BodyText"/>
              <w:spacing w:line="264" w:lineRule="auto"/>
              <w:jc w:val="center"/>
            </w:pPr>
            <w:r w:rsidRPr="00D21020">
              <w:rPr>
                <w:b/>
              </w:rPr>
              <w:t>MB1: 1-4 marks</w:t>
            </w:r>
          </w:p>
        </w:tc>
        <w:tc>
          <w:tcPr>
            <w:tcW w:w="1615" w:type="pct"/>
            <w:shd w:val="clear" w:color="auto" w:fill="D9D9D9" w:themeFill="background1" w:themeFillShade="D9"/>
            <w:vAlign w:val="center"/>
          </w:tcPr>
          <w:p w14:paraId="53935F75" w14:textId="77777777" w:rsidR="00B72E8A" w:rsidRPr="00D21020" w:rsidRDefault="00B72E8A" w:rsidP="00677A1D">
            <w:pPr>
              <w:pStyle w:val="BodyText"/>
              <w:spacing w:line="264" w:lineRule="auto"/>
              <w:jc w:val="center"/>
            </w:pPr>
            <w:r w:rsidRPr="00D21020">
              <w:rPr>
                <w:b/>
              </w:rPr>
              <w:t>MB2: 5-8 marks</w:t>
            </w:r>
          </w:p>
        </w:tc>
        <w:tc>
          <w:tcPr>
            <w:tcW w:w="1742" w:type="pct"/>
            <w:shd w:val="clear" w:color="auto" w:fill="D9D9D9" w:themeFill="background1" w:themeFillShade="D9"/>
            <w:vAlign w:val="center"/>
          </w:tcPr>
          <w:p w14:paraId="57C1ED82" w14:textId="77777777" w:rsidR="00B72E8A" w:rsidRPr="00D21020" w:rsidRDefault="00B72E8A" w:rsidP="00677A1D">
            <w:pPr>
              <w:pStyle w:val="BodyText"/>
              <w:spacing w:line="264" w:lineRule="auto"/>
              <w:jc w:val="center"/>
              <w:rPr>
                <w:b/>
              </w:rPr>
            </w:pPr>
            <w:r w:rsidRPr="00D21020">
              <w:rPr>
                <w:b/>
              </w:rPr>
              <w:t>MB3: 9-12 marks</w:t>
            </w:r>
          </w:p>
        </w:tc>
      </w:tr>
      <w:tr w:rsidR="00B72E8A" w:rsidRPr="00345FCF" w14:paraId="090430DC" w14:textId="77777777" w:rsidTr="00C85DC5">
        <w:trPr>
          <w:trHeight w:val="4456"/>
        </w:trPr>
        <w:tc>
          <w:tcPr>
            <w:tcW w:w="1643" w:type="pct"/>
          </w:tcPr>
          <w:p w14:paraId="2C06AD0D" w14:textId="0DAF4F29" w:rsidR="00B72E8A" w:rsidRPr="00716E35" w:rsidRDefault="00B72E8A" w:rsidP="00677A1D">
            <w:pPr>
              <w:pStyle w:val="BodyText"/>
              <w:spacing w:before="120" w:line="264" w:lineRule="auto"/>
            </w:pPr>
            <w:r w:rsidRPr="00716E35">
              <w:t xml:space="preserve">Demonstrates a </w:t>
            </w:r>
            <w:r w:rsidRPr="00716E35">
              <w:rPr>
                <w:b/>
              </w:rPr>
              <w:t>basic</w:t>
            </w:r>
            <w:r w:rsidRPr="00716E35">
              <w:t xml:space="preserve"> understanding of the different media sources relevant to their club</w:t>
            </w:r>
            <w:r w:rsidR="00D34C2E" w:rsidRPr="00716E35">
              <w:t>’s</w:t>
            </w:r>
            <w:r w:rsidRPr="00716E35">
              <w:t xml:space="preserve"> sport</w:t>
            </w:r>
            <w:r w:rsidR="00D34C2E" w:rsidRPr="00716E35">
              <w:t>ing activity</w:t>
            </w:r>
            <w:r w:rsidRPr="00716E35">
              <w:t>.</w:t>
            </w:r>
          </w:p>
          <w:p w14:paraId="17299C6C" w14:textId="77777777" w:rsidR="00B72E8A" w:rsidRPr="00716E35" w:rsidRDefault="00B72E8A" w:rsidP="00677A1D">
            <w:pPr>
              <w:pStyle w:val="BodyText"/>
              <w:spacing w:before="240" w:line="264" w:lineRule="auto"/>
            </w:pPr>
            <w:r w:rsidRPr="00716E35">
              <w:t xml:space="preserve">Provides </w:t>
            </w:r>
            <w:r w:rsidRPr="00716E35">
              <w:rPr>
                <w:b/>
              </w:rPr>
              <w:t>limited</w:t>
            </w:r>
            <w:r w:rsidRPr="00716E35">
              <w:t xml:space="preserve"> links to a </w:t>
            </w:r>
            <w:r w:rsidRPr="00716E35">
              <w:rPr>
                <w:b/>
                <w:bCs/>
              </w:rPr>
              <w:t xml:space="preserve">few </w:t>
            </w:r>
            <w:r w:rsidRPr="00716E35">
              <w:t>media sources and identifies how they might be used to provide information to their club’s spectators.</w:t>
            </w:r>
          </w:p>
          <w:p w14:paraId="3262A6C3" w14:textId="77777777" w:rsidR="00B72E8A" w:rsidRPr="00716E35" w:rsidRDefault="00B72E8A" w:rsidP="00677A1D">
            <w:pPr>
              <w:pStyle w:val="BodyText"/>
              <w:spacing w:before="480" w:line="264" w:lineRule="auto"/>
            </w:pPr>
            <w:r w:rsidRPr="00716E35">
              <w:t xml:space="preserve">Gives </w:t>
            </w:r>
            <w:r w:rsidRPr="00716E35">
              <w:rPr>
                <w:b/>
                <w:bCs/>
              </w:rPr>
              <w:t>limited</w:t>
            </w:r>
            <w:r w:rsidRPr="00716E35">
              <w:t xml:space="preserve"> recommendations of the media sources that would most benefit their club.</w:t>
            </w:r>
          </w:p>
        </w:tc>
        <w:tc>
          <w:tcPr>
            <w:tcW w:w="1615" w:type="pct"/>
          </w:tcPr>
          <w:p w14:paraId="0DA46447" w14:textId="59DF72A7" w:rsidR="00B72E8A" w:rsidRPr="00716E35" w:rsidRDefault="00B72E8A" w:rsidP="00677A1D">
            <w:pPr>
              <w:pStyle w:val="BodyText"/>
              <w:spacing w:before="120" w:line="264" w:lineRule="auto"/>
            </w:pPr>
            <w:r w:rsidRPr="00716E35">
              <w:t xml:space="preserve">Demonstrates an </w:t>
            </w:r>
            <w:r w:rsidRPr="00716E35">
              <w:rPr>
                <w:b/>
              </w:rPr>
              <w:t xml:space="preserve">adequate </w:t>
            </w:r>
            <w:r w:rsidRPr="00716E35">
              <w:t>understanding of the different media sources relevant to their club</w:t>
            </w:r>
            <w:r w:rsidR="00D34C2E" w:rsidRPr="00716E35">
              <w:t>’s</w:t>
            </w:r>
            <w:r w:rsidRPr="00716E35">
              <w:t xml:space="preserve"> sport</w:t>
            </w:r>
            <w:r w:rsidR="00D34C2E" w:rsidRPr="00716E35">
              <w:t>ing activity</w:t>
            </w:r>
            <w:r w:rsidRPr="00716E35">
              <w:t>.</w:t>
            </w:r>
          </w:p>
          <w:p w14:paraId="76A7BEAC" w14:textId="77777777" w:rsidR="00B72E8A" w:rsidRPr="00716E35" w:rsidRDefault="00B72E8A" w:rsidP="00677A1D">
            <w:pPr>
              <w:pStyle w:val="BodyText"/>
              <w:spacing w:before="240" w:line="264" w:lineRule="auto"/>
            </w:pPr>
            <w:r w:rsidRPr="00716E35">
              <w:t xml:space="preserve">Provides </w:t>
            </w:r>
            <w:r w:rsidRPr="00716E35">
              <w:rPr>
                <w:b/>
              </w:rPr>
              <w:t>sound</w:t>
            </w:r>
            <w:r w:rsidRPr="00716E35">
              <w:t xml:space="preserve"> links to </w:t>
            </w:r>
            <w:r w:rsidRPr="00716E35">
              <w:rPr>
                <w:b/>
                <w:bCs/>
              </w:rPr>
              <w:t>some</w:t>
            </w:r>
            <w:r w:rsidRPr="00716E35">
              <w:t xml:space="preserve"> different media sources and provides a </w:t>
            </w:r>
            <w:r w:rsidRPr="00716E35">
              <w:rPr>
                <w:b/>
              </w:rPr>
              <w:t>range</w:t>
            </w:r>
            <w:r w:rsidRPr="00716E35">
              <w:t xml:space="preserve"> of examples of how they might be used to provide information to their club’s spectators.</w:t>
            </w:r>
          </w:p>
          <w:p w14:paraId="1C4AC63F" w14:textId="77777777" w:rsidR="00B72E8A" w:rsidRPr="00716E35" w:rsidRDefault="00B72E8A" w:rsidP="00677A1D">
            <w:pPr>
              <w:pStyle w:val="BodyText"/>
              <w:spacing w:before="240" w:after="120" w:line="264" w:lineRule="auto"/>
            </w:pPr>
            <w:r w:rsidRPr="00716E35">
              <w:t xml:space="preserve">Gives </w:t>
            </w:r>
            <w:r w:rsidRPr="00716E35">
              <w:rPr>
                <w:b/>
                <w:bCs/>
              </w:rPr>
              <w:t xml:space="preserve">sound </w:t>
            </w:r>
            <w:r w:rsidRPr="00716E35">
              <w:t>recommendations of the media sources that would most benefit their club.</w:t>
            </w:r>
          </w:p>
        </w:tc>
        <w:tc>
          <w:tcPr>
            <w:tcW w:w="1742" w:type="pct"/>
          </w:tcPr>
          <w:p w14:paraId="7BA418CE" w14:textId="654054E8" w:rsidR="00B72E8A" w:rsidRPr="00716E35" w:rsidRDefault="00B72E8A" w:rsidP="00677A1D">
            <w:pPr>
              <w:pStyle w:val="BodyText"/>
              <w:spacing w:before="120" w:line="264" w:lineRule="auto"/>
            </w:pPr>
            <w:r w:rsidRPr="00716E35">
              <w:t xml:space="preserve">Demonstrates a </w:t>
            </w:r>
            <w:r w:rsidRPr="00716E35">
              <w:rPr>
                <w:b/>
              </w:rPr>
              <w:t>comprehensive</w:t>
            </w:r>
            <w:r w:rsidRPr="00716E35">
              <w:t xml:space="preserve"> understanding of the different media sources relevant to their club</w:t>
            </w:r>
            <w:r w:rsidR="00D34C2E" w:rsidRPr="00716E35">
              <w:t>’s</w:t>
            </w:r>
            <w:r w:rsidRPr="00716E35">
              <w:t xml:space="preserve"> sport</w:t>
            </w:r>
            <w:r w:rsidR="00D34C2E" w:rsidRPr="00716E35">
              <w:t>ing activity</w:t>
            </w:r>
            <w:r w:rsidRPr="00716E35">
              <w:t>.</w:t>
            </w:r>
          </w:p>
          <w:p w14:paraId="61588055" w14:textId="77777777" w:rsidR="00B72E8A" w:rsidRPr="00716E35" w:rsidRDefault="00B72E8A" w:rsidP="00677A1D">
            <w:pPr>
              <w:pStyle w:val="BodyText"/>
              <w:spacing w:before="240" w:line="264" w:lineRule="auto"/>
            </w:pPr>
            <w:r w:rsidRPr="00716E35">
              <w:t xml:space="preserve">Provides </w:t>
            </w:r>
            <w:r w:rsidRPr="00716E35">
              <w:rPr>
                <w:b/>
              </w:rPr>
              <w:t xml:space="preserve">detailed </w:t>
            </w:r>
            <w:r w:rsidRPr="00716E35">
              <w:rPr>
                <w:bCs/>
              </w:rPr>
              <w:t xml:space="preserve">links </w:t>
            </w:r>
            <w:r w:rsidRPr="00716E35">
              <w:t xml:space="preserve">to </w:t>
            </w:r>
            <w:r w:rsidRPr="00716E35">
              <w:rPr>
                <w:b/>
                <w:bCs/>
              </w:rPr>
              <w:t xml:space="preserve">most </w:t>
            </w:r>
            <w:r w:rsidRPr="00716E35">
              <w:t xml:space="preserve">of the different media sources and provides a </w:t>
            </w:r>
            <w:r w:rsidRPr="00716E35">
              <w:rPr>
                <w:b/>
              </w:rPr>
              <w:t>wide range</w:t>
            </w:r>
            <w:r w:rsidRPr="00716E35">
              <w:t xml:space="preserve"> of examples of how they might be used to provide information to their club’s spectators.</w:t>
            </w:r>
          </w:p>
          <w:p w14:paraId="1B40337E" w14:textId="77777777" w:rsidR="00B72E8A" w:rsidRPr="00716E35" w:rsidRDefault="00B72E8A" w:rsidP="00677A1D">
            <w:pPr>
              <w:pStyle w:val="BodyText"/>
              <w:spacing w:before="240" w:line="264" w:lineRule="auto"/>
            </w:pPr>
            <w:r w:rsidRPr="00716E35">
              <w:t xml:space="preserve">Gives </w:t>
            </w:r>
            <w:r w:rsidRPr="00716E35">
              <w:rPr>
                <w:b/>
                <w:bCs/>
              </w:rPr>
              <w:t>clear and detailed</w:t>
            </w:r>
            <w:r w:rsidRPr="00716E35">
              <w:t xml:space="preserve"> recommendations of the media sources that would most benefit their club.</w:t>
            </w:r>
          </w:p>
        </w:tc>
      </w:tr>
    </w:tbl>
    <w:p w14:paraId="73E6CE4F" w14:textId="7575D9A5" w:rsidR="0060215E" w:rsidRDefault="0060215E" w:rsidP="00677A1D">
      <w:pPr>
        <w:pStyle w:val="BodyText"/>
        <w:spacing w:line="264" w:lineRule="auto"/>
        <w:rPr>
          <w:sz w:val="20"/>
        </w:rPr>
      </w:pPr>
    </w:p>
    <w:p w14:paraId="2726633D" w14:textId="77777777" w:rsidR="00856976" w:rsidRPr="00B17505" w:rsidRDefault="00856976" w:rsidP="00677A1D">
      <w:pPr>
        <w:spacing w:line="264" w:lineRule="auto"/>
        <w:ind w:left="567"/>
      </w:pPr>
      <w:r w:rsidRPr="00B17505">
        <w:t>If your work does not meet Mark Band 1 criteria, you will be awarded zero marks for this task.</w:t>
      </w:r>
    </w:p>
    <w:p w14:paraId="452B97C3" w14:textId="77777777" w:rsidR="00856976" w:rsidRDefault="00856976" w:rsidP="00677A1D">
      <w:pPr>
        <w:pStyle w:val="BodyText"/>
        <w:spacing w:line="264" w:lineRule="auto"/>
        <w:rPr>
          <w:sz w:val="20"/>
        </w:rPr>
      </w:pPr>
    </w:p>
    <w:p w14:paraId="0F5AA196" w14:textId="77777777" w:rsidR="00346B3E" w:rsidRDefault="00346B3E" w:rsidP="00677A1D">
      <w:pPr>
        <w:pStyle w:val="BodyText"/>
        <w:spacing w:before="2" w:line="264" w:lineRule="auto"/>
        <w:rPr>
          <w:sz w:val="12"/>
        </w:rPr>
      </w:pPr>
    </w:p>
    <w:p w14:paraId="0D25D77D" w14:textId="77777777" w:rsidR="00346B3E" w:rsidRDefault="00346B3E" w:rsidP="00677A1D">
      <w:pPr>
        <w:spacing w:line="264" w:lineRule="auto"/>
        <w:sectPr w:rsidR="00346B3E" w:rsidSect="00F960B0">
          <w:pgSz w:w="11910" w:h="16840"/>
          <w:pgMar w:top="1020" w:right="853" w:bottom="800" w:left="500" w:header="829" w:footer="603" w:gutter="0"/>
          <w:cols w:space="720"/>
        </w:sectPr>
      </w:pPr>
    </w:p>
    <w:bookmarkStart w:id="11" w:name="_Toc90289304"/>
    <w:p w14:paraId="68425B41" w14:textId="643C96E3" w:rsidR="003A5334" w:rsidRDefault="00717679" w:rsidP="00677A1D">
      <w:pPr>
        <w:pStyle w:val="Heading3"/>
        <w:spacing w:before="176" w:line="264" w:lineRule="auto"/>
      </w:pPr>
      <w:r>
        <w:rPr>
          <w:noProof/>
          <w:lang w:val="en-GB" w:eastAsia="en-GB"/>
        </w:rPr>
        <w:lastRenderedPageBreak/>
        <mc:AlternateContent>
          <mc:Choice Requires="wps">
            <w:drawing>
              <wp:anchor distT="0" distB="0" distL="0" distR="0" simplePos="0" relativeHeight="487589888" behindDoc="1" locked="0" layoutInCell="1" allowOverlap="1" wp14:anchorId="1D88BA45" wp14:editId="592A8878">
                <wp:simplePos x="0" y="0"/>
                <wp:positionH relativeFrom="page">
                  <wp:posOffset>629920</wp:posOffset>
                </wp:positionH>
                <wp:positionV relativeFrom="paragraph">
                  <wp:posOffset>360680</wp:posOffset>
                </wp:positionV>
                <wp:extent cx="6300470" cy="1270"/>
                <wp:effectExtent l="0" t="0" r="0" b="0"/>
                <wp:wrapTopAndBottom/>
                <wp:docPr id="44"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E30D248" id="Freeform 68" o:spid="_x0000_s1026" style="position:absolute;margin-left:49.6pt;margin-top:28.4pt;width:496.1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yvBng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" path="m,l9921,e" filled="f" strokecolor="#d0d0d0" strokeweight="2pt">
                <v:path arrowok="t" o:connecttype="custom" o:connectlocs="0,0;6299835,0" o:connectangles="0,0"/>
                <w10:wrap type="topAndBottom" anchorx="page"/>
              </v:shape>
            </w:pict>
          </mc:Fallback>
        </mc:AlternateContent>
      </w:r>
      <w:r w:rsidR="00BC6EDF">
        <w:t xml:space="preserve">Task 2 – </w:t>
      </w:r>
      <w:r w:rsidR="00055F46">
        <w:t xml:space="preserve">Positive </w:t>
      </w:r>
      <w:r w:rsidR="000E2DCA">
        <w:t>effects</w:t>
      </w:r>
      <w:r w:rsidR="00055F46">
        <w:t xml:space="preserve"> of the media in sport</w:t>
      </w:r>
      <w:bookmarkEnd w:id="11"/>
    </w:p>
    <w:p w14:paraId="53EB6318" w14:textId="7DE19591" w:rsidR="007E1EC6" w:rsidRDefault="00C253A0" w:rsidP="00677A1D">
      <w:pPr>
        <w:pStyle w:val="BodyText"/>
        <w:spacing w:before="240" w:line="264" w:lineRule="auto"/>
        <w:ind w:left="492"/>
      </w:pPr>
      <w:r>
        <w:t>Topic Area</w:t>
      </w:r>
      <w:r w:rsidR="008B708B">
        <w:t xml:space="preserve"> </w:t>
      </w:r>
      <w:r w:rsidR="00055F46">
        <w:t>2</w:t>
      </w:r>
      <w:r w:rsidR="007E1EC6">
        <w:t xml:space="preserve"> </w:t>
      </w:r>
      <w:r w:rsidR="008B708B">
        <w:t xml:space="preserve">is </w:t>
      </w:r>
      <w:r w:rsidR="007E1EC6">
        <w:t>assessed in this task.</w:t>
      </w:r>
    </w:p>
    <w:p w14:paraId="164B9D2A" w14:textId="77777777" w:rsidR="0050030B" w:rsidRDefault="0050030B" w:rsidP="00677A1D">
      <w:pPr>
        <w:pStyle w:val="BodyText"/>
        <w:spacing w:line="264" w:lineRule="auto"/>
      </w:pPr>
    </w:p>
    <w:p w14:paraId="7842ABFE" w14:textId="17E70F88" w:rsidR="00055F46" w:rsidRPr="00087181" w:rsidRDefault="00055F46" w:rsidP="00677A1D">
      <w:pPr>
        <w:pStyle w:val="BodyText"/>
        <w:spacing w:line="264" w:lineRule="auto"/>
        <w:ind w:left="492"/>
      </w:pPr>
      <w:r w:rsidRPr="00716E35">
        <w:t>Your sports club has been awarded a National Lottery grant to raise its profile. They want to know how they can promote themselves better as a club to new participants, possible sponsors, as well as sharing events and club information with a wider audience.</w:t>
      </w:r>
    </w:p>
    <w:p w14:paraId="30CD291C" w14:textId="77777777" w:rsidR="00055F46" w:rsidRPr="00087181" w:rsidRDefault="00055F46" w:rsidP="00677A1D">
      <w:pPr>
        <w:pStyle w:val="BodyText"/>
        <w:spacing w:line="264" w:lineRule="auto"/>
        <w:ind w:left="493"/>
      </w:pPr>
    </w:p>
    <w:p w14:paraId="49AED822" w14:textId="04EF1BC0" w:rsidR="00055F46" w:rsidRPr="00087181" w:rsidRDefault="00055F46" w:rsidP="00677A1D">
      <w:pPr>
        <w:pStyle w:val="BodyText"/>
        <w:spacing w:line="264" w:lineRule="auto"/>
        <w:ind w:left="493"/>
      </w:pPr>
      <w:r w:rsidRPr="00087181">
        <w:t xml:space="preserve">Your task is to gather more information about the positive effects that media can have </w:t>
      </w:r>
      <w:r w:rsidRPr="00716E35">
        <w:t xml:space="preserve">on your </w:t>
      </w:r>
      <w:r w:rsidR="00BD14BF" w:rsidRPr="00716E35">
        <w:t>club’s</w:t>
      </w:r>
      <w:r w:rsidRPr="00716E35">
        <w:t xml:space="preserve"> sporting activity and analy</w:t>
      </w:r>
      <w:r w:rsidRPr="00087181">
        <w:t xml:space="preserve">se </w:t>
      </w:r>
      <w:r w:rsidR="004D7908" w:rsidRPr="00087181">
        <w:t xml:space="preserve">its </w:t>
      </w:r>
      <w:r w:rsidR="000E2DCA">
        <w:t>effect</w:t>
      </w:r>
      <w:r w:rsidRPr="00087181">
        <w:t xml:space="preserve">. You have to </w:t>
      </w:r>
      <w:r w:rsidRPr="00716E35">
        <w:t xml:space="preserve">provide this information to share at your next club meeting. You do not necessarily have to ‘present’ this information yourself, so it </w:t>
      </w:r>
      <w:r w:rsidRPr="00716E35">
        <w:rPr>
          <w:b/>
        </w:rPr>
        <w:t>must be</w:t>
      </w:r>
      <w:r w:rsidRPr="00716E35">
        <w:t xml:space="preserve"> suitable and</w:t>
      </w:r>
      <w:r w:rsidRPr="00087181">
        <w:t xml:space="preserve"> detailed enough that someone else could.</w:t>
      </w:r>
    </w:p>
    <w:p w14:paraId="0786A0F9" w14:textId="77777777" w:rsidR="00055F46" w:rsidRPr="00087181" w:rsidRDefault="00055F46" w:rsidP="00677A1D">
      <w:pPr>
        <w:pStyle w:val="BodyText"/>
        <w:spacing w:before="131" w:line="264" w:lineRule="auto"/>
        <w:ind w:left="492"/>
      </w:pPr>
    </w:p>
    <w:p w14:paraId="73D5C5C2" w14:textId="0FF1148D" w:rsidR="002875AA" w:rsidRPr="00087181" w:rsidRDefault="002875AA" w:rsidP="00677A1D">
      <w:pPr>
        <w:pStyle w:val="BodyText"/>
        <w:spacing w:after="120" w:line="264" w:lineRule="auto"/>
        <w:ind w:left="493"/>
      </w:pPr>
      <w:r w:rsidRPr="00087181">
        <w:t xml:space="preserve">You </w:t>
      </w:r>
      <w:r w:rsidR="00DD0C2A" w:rsidRPr="00087181">
        <w:rPr>
          <w:b/>
        </w:rPr>
        <w:t>must</w:t>
      </w:r>
      <w:r w:rsidR="0050030B" w:rsidRPr="00087181">
        <w:t xml:space="preserve"> research positive </w:t>
      </w:r>
      <w:r w:rsidR="000E2DCA">
        <w:t>effect</w:t>
      </w:r>
      <w:r w:rsidR="0050030B" w:rsidRPr="00087181">
        <w:t xml:space="preserve"> and provide examples from the media which will include:</w:t>
      </w:r>
    </w:p>
    <w:p w14:paraId="70C4371B" w14:textId="52F3BDD6" w:rsidR="00DD0C2A" w:rsidRPr="00716E35" w:rsidRDefault="00EA0596" w:rsidP="00677A1D">
      <w:pPr>
        <w:pStyle w:val="BodyText"/>
        <w:numPr>
          <w:ilvl w:val="0"/>
          <w:numId w:val="4"/>
        </w:numPr>
        <w:spacing w:after="120" w:line="264" w:lineRule="auto"/>
      </w:pPr>
      <w:r w:rsidRPr="00087181">
        <w:t>T</w:t>
      </w:r>
      <w:r w:rsidR="0050030B" w:rsidRPr="00087181">
        <w:t xml:space="preserve">he relationship </w:t>
      </w:r>
      <w:r w:rsidR="0050030B" w:rsidRPr="00716E35">
        <w:t xml:space="preserve">between your </w:t>
      </w:r>
      <w:r w:rsidR="00BD14BF" w:rsidRPr="00716E35">
        <w:t>club’s</w:t>
      </w:r>
      <w:r w:rsidR="0050030B" w:rsidRPr="00716E35">
        <w:t xml:space="preserve"> </w:t>
      </w:r>
      <w:r w:rsidR="00BD14BF" w:rsidRPr="00716E35">
        <w:t xml:space="preserve">sporting </w:t>
      </w:r>
      <w:r w:rsidR="0050030B" w:rsidRPr="00716E35">
        <w:t>activity and the media</w:t>
      </w:r>
    </w:p>
    <w:p w14:paraId="7CECE545" w14:textId="7FD41EE6" w:rsidR="0050030B" w:rsidRPr="00716E35" w:rsidRDefault="00EA0596" w:rsidP="00677A1D">
      <w:pPr>
        <w:pStyle w:val="BodyText"/>
        <w:numPr>
          <w:ilvl w:val="0"/>
          <w:numId w:val="4"/>
        </w:numPr>
        <w:spacing w:after="120" w:line="264" w:lineRule="auto"/>
      </w:pPr>
      <w:r w:rsidRPr="00716E35">
        <w:t>H</w:t>
      </w:r>
      <w:r w:rsidR="0050030B" w:rsidRPr="00716E35">
        <w:t xml:space="preserve">ow your </w:t>
      </w:r>
      <w:r w:rsidR="00BD14BF" w:rsidRPr="00716E35">
        <w:t>club’s</w:t>
      </w:r>
      <w:r w:rsidR="0050030B" w:rsidRPr="00716E35">
        <w:t xml:space="preserve"> activity and the media use each other to promote themselves and increase sponsorship revenue</w:t>
      </w:r>
    </w:p>
    <w:p w14:paraId="27247D7B" w14:textId="086904D1" w:rsidR="0050030B" w:rsidRPr="00716E35" w:rsidRDefault="00EA0596" w:rsidP="00677A1D">
      <w:pPr>
        <w:pStyle w:val="BodyText"/>
        <w:numPr>
          <w:ilvl w:val="0"/>
          <w:numId w:val="4"/>
        </w:numPr>
        <w:spacing w:after="120" w:line="264" w:lineRule="auto"/>
      </w:pPr>
      <w:r w:rsidRPr="00716E35">
        <w:t>H</w:t>
      </w:r>
      <w:r w:rsidR="0050030B" w:rsidRPr="00716E35">
        <w:t>ow the media can promote the links between your sports club and the health and fitness industry</w:t>
      </w:r>
    </w:p>
    <w:p w14:paraId="366457B1" w14:textId="774C04B3" w:rsidR="0050030B" w:rsidRPr="00087181" w:rsidRDefault="00EA0596" w:rsidP="00677A1D">
      <w:pPr>
        <w:pStyle w:val="BodyText"/>
        <w:numPr>
          <w:ilvl w:val="0"/>
          <w:numId w:val="4"/>
        </w:numPr>
        <w:spacing w:after="120" w:line="264" w:lineRule="auto"/>
      </w:pPr>
      <w:r w:rsidRPr="00716E35">
        <w:t>R</w:t>
      </w:r>
      <w:r w:rsidR="0050030B" w:rsidRPr="00716E35">
        <w:t>ecommend how the club could raise its profile through the use of</w:t>
      </w:r>
      <w:r w:rsidR="0050030B" w:rsidRPr="00087181">
        <w:t xml:space="preserve"> the media by using their lottery grant</w:t>
      </w:r>
      <w:r w:rsidR="00AE06F1" w:rsidRPr="00087181">
        <w:t>.</w:t>
      </w:r>
    </w:p>
    <w:p w14:paraId="6DEB3AD1" w14:textId="77777777" w:rsidR="002875AA" w:rsidRPr="00B17505" w:rsidRDefault="002875AA" w:rsidP="00677A1D">
      <w:pPr>
        <w:pStyle w:val="BodyText"/>
        <w:spacing w:line="264" w:lineRule="auto"/>
        <w:ind w:left="493"/>
      </w:pPr>
    </w:p>
    <w:p w14:paraId="65D8F409" w14:textId="1F8CB7E1" w:rsidR="0050030B" w:rsidRPr="00B17505" w:rsidRDefault="0050030B" w:rsidP="00677A1D">
      <w:pPr>
        <w:pStyle w:val="BodyText"/>
        <w:spacing w:after="120" w:line="264" w:lineRule="auto"/>
        <w:ind w:left="493"/>
        <w:rPr>
          <w:strike/>
        </w:rPr>
      </w:pPr>
      <w:r w:rsidRPr="00B17505">
        <w:t xml:space="preserve">The evidence for this task </w:t>
      </w:r>
      <w:r w:rsidRPr="003648E9">
        <w:rPr>
          <w:b/>
        </w:rPr>
        <w:t>must be</w:t>
      </w:r>
      <w:r w:rsidRPr="00B17505">
        <w:t xml:space="preserve"> a written report</w:t>
      </w:r>
      <w:r w:rsidR="00870443" w:rsidRPr="00B17505">
        <w:t>.</w:t>
      </w:r>
      <w:r w:rsidRPr="00B17505">
        <w:t xml:space="preserve"> </w:t>
      </w:r>
    </w:p>
    <w:p w14:paraId="1C309B82" w14:textId="0FCA7AA2" w:rsidR="000170A4" w:rsidRDefault="000170A4" w:rsidP="00677A1D">
      <w:pPr>
        <w:pStyle w:val="BodyText"/>
        <w:spacing w:line="264" w:lineRule="auto"/>
        <w:ind w:left="493"/>
      </w:pPr>
    </w:p>
    <w:p w14:paraId="0EC63940" w14:textId="4094B81B" w:rsidR="000170A4" w:rsidRDefault="000170A4" w:rsidP="00677A1D">
      <w:pPr>
        <w:pStyle w:val="BodyText"/>
        <w:spacing w:line="264" w:lineRule="auto"/>
        <w:ind w:left="493"/>
      </w:pPr>
      <w:r>
        <w:tab/>
      </w:r>
      <w:r>
        <w:tab/>
      </w:r>
      <w:r>
        <w:tab/>
      </w:r>
      <w:r>
        <w:tab/>
      </w:r>
      <w:r>
        <w:tab/>
      </w:r>
      <w:r>
        <w:tab/>
      </w:r>
      <w:r>
        <w:tab/>
      </w:r>
      <w:r>
        <w:tab/>
      </w:r>
      <w:r>
        <w:tab/>
      </w:r>
      <w:r>
        <w:tab/>
      </w:r>
      <w:r w:rsidRPr="000170A4">
        <w:rPr>
          <w:rFonts w:eastAsia="Times New Roman"/>
        </w:rPr>
        <w:t xml:space="preserve">Total marks for Task </w:t>
      </w:r>
      <w:r>
        <w:rPr>
          <w:rFonts w:eastAsia="Times New Roman"/>
        </w:rPr>
        <w:t>2</w:t>
      </w:r>
      <w:r w:rsidRPr="000170A4">
        <w:rPr>
          <w:rFonts w:eastAsia="Times New Roman"/>
        </w:rPr>
        <w:t xml:space="preserve">: </w:t>
      </w:r>
      <w:r w:rsidR="0050030B">
        <w:rPr>
          <w:rFonts w:eastAsia="Times New Roman"/>
        </w:rPr>
        <w:t>16</w:t>
      </w:r>
      <w:r w:rsidRPr="000170A4">
        <w:rPr>
          <w:rFonts w:eastAsia="Times New Roman"/>
        </w:rPr>
        <w:t xml:space="preserve"> marks</w:t>
      </w:r>
    </w:p>
    <w:p w14:paraId="65CF595D" w14:textId="43AEED3B" w:rsidR="000170A4" w:rsidRDefault="000170A4" w:rsidP="00677A1D">
      <w:pPr>
        <w:pStyle w:val="BodyText"/>
        <w:spacing w:line="264" w:lineRule="auto"/>
        <w:ind w:left="493"/>
      </w:pPr>
    </w:p>
    <w:p w14:paraId="28CFCD32" w14:textId="16D9367F" w:rsidR="003648E9" w:rsidRDefault="003648E9" w:rsidP="00677A1D">
      <w:pPr>
        <w:pStyle w:val="BodyText"/>
        <w:spacing w:line="264" w:lineRule="auto"/>
        <w:ind w:left="493"/>
      </w:pPr>
    </w:p>
    <w:p w14:paraId="260C69F3" w14:textId="20C3760A" w:rsidR="003648E9" w:rsidRDefault="003648E9" w:rsidP="00677A1D">
      <w:pPr>
        <w:pStyle w:val="BodyText"/>
        <w:spacing w:line="264" w:lineRule="auto"/>
        <w:ind w:left="493"/>
        <w:rPr>
          <w:b/>
          <w:bCs/>
        </w:rPr>
      </w:pPr>
      <w:r>
        <w:rPr>
          <w:b/>
          <w:bCs/>
        </w:rPr>
        <w:t>Task 2 Tips</w:t>
      </w:r>
    </w:p>
    <w:p w14:paraId="05941BC1" w14:textId="29C18FA5" w:rsidR="003648E9" w:rsidRDefault="003648E9" w:rsidP="00677A1D">
      <w:pPr>
        <w:pStyle w:val="BodyText"/>
        <w:spacing w:line="264" w:lineRule="auto"/>
        <w:ind w:left="493"/>
        <w:rPr>
          <w:b/>
          <w:bCs/>
        </w:rPr>
      </w:pPr>
    </w:p>
    <w:p w14:paraId="214497FB" w14:textId="77777777" w:rsidR="003648E9" w:rsidRDefault="003648E9" w:rsidP="003648E9">
      <w:pPr>
        <w:pStyle w:val="BodyText"/>
        <w:numPr>
          <w:ilvl w:val="0"/>
          <w:numId w:val="4"/>
        </w:numPr>
        <w:spacing w:after="120" w:line="264" w:lineRule="auto"/>
      </w:pPr>
      <w:r>
        <w:t>Find current examples of the positive impacts of the media that are relevant to your club</w:t>
      </w:r>
    </w:p>
    <w:p w14:paraId="5F874F40" w14:textId="77777777" w:rsidR="003648E9" w:rsidRDefault="003648E9" w:rsidP="003648E9">
      <w:pPr>
        <w:pStyle w:val="BodyText"/>
        <w:numPr>
          <w:ilvl w:val="0"/>
          <w:numId w:val="4"/>
        </w:numPr>
        <w:spacing w:after="120" w:line="264" w:lineRule="auto"/>
      </w:pPr>
      <w:r>
        <w:t>Remember to reference and use pictures if that helps illustrate your findings. You want your information to be interesting to the club</w:t>
      </w:r>
    </w:p>
    <w:p w14:paraId="64F826A2" w14:textId="77777777" w:rsidR="003648E9" w:rsidRDefault="003648E9" w:rsidP="003648E9">
      <w:pPr>
        <w:pStyle w:val="BodyText"/>
        <w:numPr>
          <w:ilvl w:val="0"/>
          <w:numId w:val="4"/>
        </w:numPr>
        <w:spacing w:after="120" w:line="264" w:lineRule="auto"/>
      </w:pPr>
      <w:r>
        <w:t>Relate the information you find back to your</w:t>
      </w:r>
      <w:r w:rsidRPr="00B17505">
        <w:t xml:space="preserve"> club’s</w:t>
      </w:r>
      <w:r>
        <w:t xml:space="preserve"> activity and your local club</w:t>
      </w:r>
    </w:p>
    <w:p w14:paraId="01B08237" w14:textId="1EEF13A2" w:rsidR="003648E9" w:rsidRDefault="003648E9" w:rsidP="003648E9">
      <w:pPr>
        <w:pStyle w:val="BodyText"/>
        <w:numPr>
          <w:ilvl w:val="0"/>
          <w:numId w:val="4"/>
        </w:numPr>
        <w:spacing w:after="120" w:line="264" w:lineRule="auto"/>
      </w:pPr>
      <w:r>
        <w:t>Consider media impact in both a local and national context.</w:t>
      </w:r>
    </w:p>
    <w:p w14:paraId="0ACFB1B5" w14:textId="77777777" w:rsidR="003A5334" w:rsidRDefault="003A5334" w:rsidP="00677A1D">
      <w:pPr>
        <w:pStyle w:val="BodyText"/>
        <w:spacing w:before="10" w:line="264" w:lineRule="auto"/>
        <w:rPr>
          <w:sz w:val="17"/>
        </w:rPr>
      </w:pPr>
    </w:p>
    <w:p w14:paraId="046D097D" w14:textId="6CA2A509" w:rsidR="003A5334" w:rsidRDefault="003A5334" w:rsidP="00677A1D">
      <w:pPr>
        <w:pStyle w:val="BodyText"/>
        <w:spacing w:before="10" w:line="264" w:lineRule="auto"/>
        <w:rPr>
          <w:sz w:val="17"/>
        </w:rPr>
      </w:pPr>
    </w:p>
    <w:p w14:paraId="36A23618" w14:textId="08968A46" w:rsidR="00F960B0" w:rsidRDefault="00F960B0" w:rsidP="00677A1D">
      <w:pPr>
        <w:spacing w:line="264" w:lineRule="auto"/>
        <w:rPr>
          <w:sz w:val="17"/>
        </w:rPr>
      </w:pPr>
      <w:r>
        <w:rPr>
          <w:sz w:val="17"/>
        </w:rPr>
        <w:br w:type="page"/>
      </w:r>
    </w:p>
    <w:p w14:paraId="12434C77" w14:textId="2BE0EB42" w:rsidR="0060215E" w:rsidRDefault="0060215E" w:rsidP="00677A1D">
      <w:pPr>
        <w:pStyle w:val="BodyText"/>
        <w:spacing w:before="10" w:line="264" w:lineRule="auto"/>
        <w:rPr>
          <w:sz w:val="17"/>
        </w:rPr>
      </w:pPr>
    </w:p>
    <w:p w14:paraId="6EAE1C10" w14:textId="62E85CF3" w:rsidR="003648E9" w:rsidRDefault="003648E9" w:rsidP="003648E9">
      <w:pPr>
        <w:pStyle w:val="BodyText"/>
        <w:spacing w:line="264" w:lineRule="auto"/>
        <w:ind w:left="493"/>
        <w:rPr>
          <w:sz w:val="17"/>
        </w:rPr>
      </w:pPr>
      <w:r w:rsidRPr="00D21020">
        <w:rPr>
          <w:b/>
          <w:bCs/>
        </w:rPr>
        <w:t>Topic Area 2:  Positive effects of the media in sport</w:t>
      </w:r>
    </w:p>
    <w:p w14:paraId="64B3EB69" w14:textId="77777777" w:rsidR="00346B3E" w:rsidRDefault="00346B3E" w:rsidP="00677A1D">
      <w:pPr>
        <w:spacing w:line="264" w:lineRule="auto"/>
      </w:pPr>
    </w:p>
    <w:tbl>
      <w:tblPr>
        <w:tblStyle w:val="TableGrid"/>
        <w:tblW w:w="4704" w:type="pct"/>
        <w:tblInd w:w="562" w:type="dxa"/>
        <w:tblLook w:val="04A0" w:firstRow="1" w:lastRow="0" w:firstColumn="1" w:lastColumn="0" w:noHBand="0" w:noVBand="1"/>
        <w:tblCaption w:val="Task 2 mark band criteria"/>
        <w:tblDescription w:val="This table has 3 columns and 4 rows. It has no split or merged cells.  It contains the mark band information for Task 2."/>
      </w:tblPr>
      <w:tblGrid>
        <w:gridCol w:w="3260"/>
        <w:gridCol w:w="3402"/>
        <w:gridCol w:w="3261"/>
      </w:tblGrid>
      <w:tr w:rsidR="00B72E8A" w:rsidRPr="00D21020" w14:paraId="16C698F8" w14:textId="77777777" w:rsidTr="00C85DC5">
        <w:trPr>
          <w:trHeight w:val="413"/>
        </w:trPr>
        <w:tc>
          <w:tcPr>
            <w:tcW w:w="1643" w:type="pct"/>
            <w:shd w:val="clear" w:color="auto" w:fill="D9D9D9" w:themeFill="background1" w:themeFillShade="D9"/>
            <w:vAlign w:val="center"/>
          </w:tcPr>
          <w:p w14:paraId="7D803AF3" w14:textId="77777777" w:rsidR="00B72E8A" w:rsidRPr="00D21020" w:rsidRDefault="00B72E8A" w:rsidP="00677A1D">
            <w:pPr>
              <w:pStyle w:val="BodyText"/>
              <w:spacing w:line="264" w:lineRule="auto"/>
              <w:jc w:val="center"/>
            </w:pPr>
            <w:r w:rsidRPr="00D21020">
              <w:rPr>
                <w:b/>
              </w:rPr>
              <w:t>MB1: 1</w:t>
            </w:r>
            <w:r>
              <w:rPr>
                <w:b/>
              </w:rPr>
              <w:t>-</w:t>
            </w:r>
            <w:r w:rsidRPr="00D21020">
              <w:rPr>
                <w:b/>
              </w:rPr>
              <w:t>3 marks</w:t>
            </w:r>
          </w:p>
        </w:tc>
        <w:tc>
          <w:tcPr>
            <w:tcW w:w="1714" w:type="pct"/>
            <w:shd w:val="clear" w:color="auto" w:fill="D9D9D9" w:themeFill="background1" w:themeFillShade="D9"/>
            <w:vAlign w:val="center"/>
          </w:tcPr>
          <w:p w14:paraId="3B6268D9" w14:textId="77777777" w:rsidR="00B72E8A" w:rsidRPr="00D21020" w:rsidRDefault="00B72E8A" w:rsidP="00677A1D">
            <w:pPr>
              <w:pStyle w:val="BodyText"/>
              <w:spacing w:line="264" w:lineRule="auto"/>
              <w:jc w:val="center"/>
            </w:pPr>
            <w:r w:rsidRPr="00D21020">
              <w:rPr>
                <w:b/>
              </w:rPr>
              <w:t>MB2: 4-7 marks</w:t>
            </w:r>
          </w:p>
        </w:tc>
        <w:tc>
          <w:tcPr>
            <w:tcW w:w="1643" w:type="pct"/>
            <w:shd w:val="clear" w:color="auto" w:fill="D9D9D9" w:themeFill="background1" w:themeFillShade="D9"/>
            <w:vAlign w:val="center"/>
          </w:tcPr>
          <w:p w14:paraId="495D2E50" w14:textId="77777777" w:rsidR="00B72E8A" w:rsidRPr="00D21020" w:rsidRDefault="00B72E8A" w:rsidP="00677A1D">
            <w:pPr>
              <w:pStyle w:val="BodyText"/>
              <w:spacing w:line="264" w:lineRule="auto"/>
              <w:jc w:val="center"/>
              <w:rPr>
                <w:b/>
              </w:rPr>
            </w:pPr>
            <w:r w:rsidRPr="00D21020">
              <w:rPr>
                <w:b/>
              </w:rPr>
              <w:t xml:space="preserve">MB3: 8-10 marks </w:t>
            </w:r>
          </w:p>
        </w:tc>
      </w:tr>
      <w:tr w:rsidR="00B72E8A" w:rsidRPr="00D21020" w14:paraId="2513A5D9" w14:textId="77777777" w:rsidTr="00C85DC5">
        <w:trPr>
          <w:trHeight w:val="1340"/>
        </w:trPr>
        <w:tc>
          <w:tcPr>
            <w:tcW w:w="1643" w:type="pct"/>
            <w:tcBorders>
              <w:bottom w:val="single" w:sz="4" w:space="0" w:color="auto"/>
            </w:tcBorders>
          </w:tcPr>
          <w:p w14:paraId="5BE716C4" w14:textId="1A0A9DDB" w:rsidR="00B72E8A" w:rsidRPr="00716E35" w:rsidRDefault="00B72E8A" w:rsidP="00677A1D">
            <w:pPr>
              <w:pStyle w:val="BodyText"/>
              <w:spacing w:before="120" w:after="120" w:line="264" w:lineRule="auto"/>
            </w:pPr>
            <w:r w:rsidRPr="00716E35">
              <w:t xml:space="preserve">Demonstrates </w:t>
            </w:r>
            <w:r w:rsidRPr="00716E35">
              <w:rPr>
                <w:b/>
              </w:rPr>
              <w:t>basic</w:t>
            </w:r>
            <w:r w:rsidRPr="00716E35">
              <w:t xml:space="preserve"> knowledge of the positive impacts of the media in their </w:t>
            </w:r>
            <w:r w:rsidR="00BD14BF" w:rsidRPr="00716E35">
              <w:t>club’s</w:t>
            </w:r>
            <w:r w:rsidRPr="00716E35">
              <w:t xml:space="preserve"> sporting activity.</w:t>
            </w:r>
          </w:p>
          <w:p w14:paraId="4B6151A4" w14:textId="7E29619A" w:rsidR="00B72E8A" w:rsidRPr="00716E35" w:rsidRDefault="00B72E8A" w:rsidP="003648E9">
            <w:pPr>
              <w:pStyle w:val="BodyText"/>
              <w:spacing w:before="480" w:after="120" w:line="264" w:lineRule="auto"/>
            </w:pPr>
            <w:r w:rsidRPr="00716E35">
              <w:t xml:space="preserve">Provides </w:t>
            </w:r>
            <w:r w:rsidRPr="00716E35">
              <w:rPr>
                <w:b/>
              </w:rPr>
              <w:t>limited</w:t>
            </w:r>
            <w:r w:rsidRPr="00716E35">
              <w:t xml:space="preserve"> examples that demonstrate a </w:t>
            </w:r>
            <w:r w:rsidRPr="00716E35">
              <w:rPr>
                <w:b/>
                <w:bCs/>
              </w:rPr>
              <w:t xml:space="preserve">basic </w:t>
            </w:r>
            <w:r w:rsidRPr="00716E35">
              <w:t xml:space="preserve">evaluation of the relationship between their </w:t>
            </w:r>
            <w:r w:rsidR="0048197C" w:rsidRPr="00716E35">
              <w:t xml:space="preserve">club’s </w:t>
            </w:r>
            <w:r w:rsidRPr="00716E35">
              <w:t>sporting activity and the media.</w:t>
            </w:r>
          </w:p>
        </w:tc>
        <w:tc>
          <w:tcPr>
            <w:tcW w:w="1714" w:type="pct"/>
            <w:tcBorders>
              <w:bottom w:val="single" w:sz="4" w:space="0" w:color="auto"/>
            </w:tcBorders>
          </w:tcPr>
          <w:p w14:paraId="6F85E4C1" w14:textId="0B5DDCC1" w:rsidR="00B72E8A" w:rsidRPr="00716E35" w:rsidRDefault="00B72E8A" w:rsidP="003648E9">
            <w:pPr>
              <w:pStyle w:val="BodyText"/>
              <w:spacing w:before="120" w:line="264" w:lineRule="auto"/>
            </w:pPr>
            <w:r w:rsidRPr="00716E35">
              <w:t xml:space="preserve">Demonstrates </w:t>
            </w:r>
            <w:r w:rsidRPr="00716E35">
              <w:rPr>
                <w:b/>
              </w:rPr>
              <w:t xml:space="preserve">adequate </w:t>
            </w:r>
            <w:r w:rsidRPr="00716E35">
              <w:rPr>
                <w:bCs/>
              </w:rPr>
              <w:t>breadth</w:t>
            </w:r>
            <w:r w:rsidRPr="00716E35">
              <w:t xml:space="preserve"> of knowledge of the positive impacts of the media in their </w:t>
            </w:r>
            <w:r w:rsidR="00BD14BF" w:rsidRPr="00716E35">
              <w:t>club’s</w:t>
            </w:r>
            <w:r w:rsidRPr="00716E35">
              <w:t xml:space="preserve"> sporting activity.</w:t>
            </w:r>
          </w:p>
          <w:p w14:paraId="7EA5BAB1" w14:textId="16DDE40D" w:rsidR="00B72E8A" w:rsidRPr="00716E35" w:rsidRDefault="00B72E8A" w:rsidP="003648E9">
            <w:pPr>
              <w:pStyle w:val="BodyText"/>
              <w:spacing w:before="480" w:after="240" w:line="264" w:lineRule="auto"/>
            </w:pPr>
            <w:r w:rsidRPr="00716E35">
              <w:t>Provides a</w:t>
            </w:r>
            <w:r w:rsidRPr="00716E35">
              <w:rPr>
                <w:b/>
              </w:rPr>
              <w:t xml:space="preserve"> range</w:t>
            </w:r>
            <w:r w:rsidRPr="00716E35">
              <w:t xml:space="preserve"> of examples that demonstrate an </w:t>
            </w:r>
            <w:r w:rsidRPr="00716E35">
              <w:rPr>
                <w:b/>
                <w:bCs/>
              </w:rPr>
              <w:t>adequate</w:t>
            </w:r>
            <w:r w:rsidRPr="00716E35">
              <w:t xml:space="preserve"> evaluation of the relationship between their</w:t>
            </w:r>
            <w:r w:rsidR="0048197C" w:rsidRPr="00716E35">
              <w:t xml:space="preserve"> club’s</w:t>
            </w:r>
            <w:r w:rsidRPr="00716E35">
              <w:t xml:space="preserve"> sporting activity and the media.</w:t>
            </w:r>
          </w:p>
        </w:tc>
        <w:tc>
          <w:tcPr>
            <w:tcW w:w="1643" w:type="pct"/>
            <w:tcBorders>
              <w:bottom w:val="single" w:sz="4" w:space="0" w:color="auto"/>
            </w:tcBorders>
          </w:tcPr>
          <w:p w14:paraId="36F81ECC" w14:textId="31004F73" w:rsidR="00B72E8A" w:rsidRPr="00716E35" w:rsidRDefault="00B72E8A" w:rsidP="00677A1D">
            <w:pPr>
              <w:pStyle w:val="BodyText"/>
              <w:spacing w:before="120" w:after="120" w:line="264" w:lineRule="auto"/>
            </w:pPr>
            <w:r w:rsidRPr="00716E35">
              <w:t xml:space="preserve">Demonstrates a </w:t>
            </w:r>
            <w:r w:rsidRPr="00716E35">
              <w:rPr>
                <w:b/>
                <w:bCs/>
              </w:rPr>
              <w:t xml:space="preserve">comprehensive </w:t>
            </w:r>
            <w:r w:rsidRPr="00716E35">
              <w:t xml:space="preserve">breadth of knowledge of the positive impacts of the media in their </w:t>
            </w:r>
            <w:r w:rsidR="00BD14BF" w:rsidRPr="00716E35">
              <w:t>club’s</w:t>
            </w:r>
            <w:r w:rsidRPr="00716E35">
              <w:t xml:space="preserve"> sporting activity.</w:t>
            </w:r>
          </w:p>
          <w:p w14:paraId="67C253BF" w14:textId="5CB0DEA7" w:rsidR="00B72E8A" w:rsidRPr="00716E35" w:rsidRDefault="00B72E8A" w:rsidP="00677A1D">
            <w:pPr>
              <w:pStyle w:val="BodyText"/>
              <w:spacing w:before="240" w:after="120" w:line="264" w:lineRule="auto"/>
            </w:pPr>
            <w:r w:rsidRPr="00716E35">
              <w:t xml:space="preserve">Provides a </w:t>
            </w:r>
            <w:r w:rsidRPr="00716E35">
              <w:rPr>
                <w:b/>
              </w:rPr>
              <w:t>wide range</w:t>
            </w:r>
            <w:r w:rsidRPr="00716E35">
              <w:t xml:space="preserve"> of examples that demonstrate </w:t>
            </w:r>
            <w:r w:rsidRPr="00716E35">
              <w:rPr>
                <w:b/>
              </w:rPr>
              <w:t xml:space="preserve">detailed </w:t>
            </w:r>
            <w:r w:rsidRPr="00716E35">
              <w:t xml:space="preserve">evaluation of the relationship between their </w:t>
            </w:r>
            <w:r w:rsidR="0048197C" w:rsidRPr="00716E35">
              <w:t xml:space="preserve">club’s </w:t>
            </w:r>
            <w:r w:rsidRPr="00716E35">
              <w:t>sporting activity and the media.</w:t>
            </w:r>
          </w:p>
        </w:tc>
      </w:tr>
      <w:tr w:rsidR="00B72E8A" w:rsidRPr="00D21020" w14:paraId="50308CCC" w14:textId="77777777" w:rsidTr="00C85DC5">
        <w:trPr>
          <w:trHeight w:val="522"/>
        </w:trPr>
        <w:tc>
          <w:tcPr>
            <w:tcW w:w="1643" w:type="pct"/>
            <w:shd w:val="clear" w:color="auto" w:fill="D9D9D9" w:themeFill="background1" w:themeFillShade="D9"/>
          </w:tcPr>
          <w:p w14:paraId="7DCE390A" w14:textId="77777777" w:rsidR="00B72E8A" w:rsidRPr="00D21020" w:rsidRDefault="00B72E8A" w:rsidP="00677A1D">
            <w:pPr>
              <w:pStyle w:val="BodyText"/>
              <w:spacing w:before="120" w:line="264" w:lineRule="auto"/>
              <w:jc w:val="center"/>
              <w:rPr>
                <w:b/>
                <w:bCs/>
              </w:rPr>
            </w:pPr>
            <w:r w:rsidRPr="00D21020">
              <w:rPr>
                <w:b/>
                <w:bCs/>
              </w:rPr>
              <w:t>MB1: 1-2 marks</w:t>
            </w:r>
          </w:p>
        </w:tc>
        <w:tc>
          <w:tcPr>
            <w:tcW w:w="1714" w:type="pct"/>
            <w:shd w:val="clear" w:color="auto" w:fill="D9D9D9" w:themeFill="background1" w:themeFillShade="D9"/>
          </w:tcPr>
          <w:p w14:paraId="6B6F3236" w14:textId="77777777" w:rsidR="00B72E8A" w:rsidRPr="00D21020" w:rsidRDefault="00B72E8A" w:rsidP="00677A1D">
            <w:pPr>
              <w:pStyle w:val="BodyText"/>
              <w:spacing w:before="120" w:line="264" w:lineRule="auto"/>
              <w:jc w:val="center"/>
              <w:rPr>
                <w:b/>
                <w:bCs/>
              </w:rPr>
            </w:pPr>
            <w:r w:rsidRPr="00D21020">
              <w:rPr>
                <w:b/>
                <w:bCs/>
              </w:rPr>
              <w:t>MB2: 3-4 marks</w:t>
            </w:r>
          </w:p>
        </w:tc>
        <w:tc>
          <w:tcPr>
            <w:tcW w:w="1643" w:type="pct"/>
            <w:shd w:val="clear" w:color="auto" w:fill="D9D9D9" w:themeFill="background1" w:themeFillShade="D9"/>
          </w:tcPr>
          <w:p w14:paraId="23E62BF1" w14:textId="77777777" w:rsidR="00B72E8A" w:rsidRPr="00D21020" w:rsidRDefault="00B72E8A" w:rsidP="00677A1D">
            <w:pPr>
              <w:pStyle w:val="BodyText"/>
              <w:spacing w:before="120" w:line="264" w:lineRule="auto"/>
              <w:jc w:val="center"/>
              <w:rPr>
                <w:b/>
                <w:bCs/>
              </w:rPr>
            </w:pPr>
            <w:r w:rsidRPr="00D21020">
              <w:rPr>
                <w:b/>
                <w:bCs/>
              </w:rPr>
              <w:t>MB3: 5-6 marks</w:t>
            </w:r>
          </w:p>
        </w:tc>
      </w:tr>
      <w:tr w:rsidR="00B72E8A" w:rsidRPr="00D21020" w14:paraId="329882FB" w14:textId="77777777" w:rsidTr="00C85DC5">
        <w:trPr>
          <w:trHeight w:val="1263"/>
        </w:trPr>
        <w:tc>
          <w:tcPr>
            <w:tcW w:w="1643" w:type="pct"/>
          </w:tcPr>
          <w:p w14:paraId="71965C8D" w14:textId="77777777" w:rsidR="00B72E8A" w:rsidRPr="00087181" w:rsidRDefault="00B72E8A" w:rsidP="00677A1D">
            <w:pPr>
              <w:pStyle w:val="BodyText"/>
              <w:spacing w:before="120" w:line="264" w:lineRule="auto"/>
            </w:pPr>
            <w:r w:rsidRPr="00087181">
              <w:t xml:space="preserve">Provides a </w:t>
            </w:r>
            <w:r w:rsidRPr="00087181">
              <w:rPr>
                <w:b/>
              </w:rPr>
              <w:t>limited</w:t>
            </w:r>
            <w:r w:rsidRPr="00087181">
              <w:rPr>
                <w:b/>
                <w:bCs/>
              </w:rPr>
              <w:t xml:space="preserve"> </w:t>
            </w:r>
            <w:r w:rsidRPr="00087181">
              <w:t xml:space="preserve">recommendation of a media source to spend the lottery grant on. </w:t>
            </w:r>
          </w:p>
        </w:tc>
        <w:tc>
          <w:tcPr>
            <w:tcW w:w="1714" w:type="pct"/>
          </w:tcPr>
          <w:p w14:paraId="30698363" w14:textId="77777777" w:rsidR="00B72E8A" w:rsidRPr="00087181" w:rsidRDefault="00B72E8A" w:rsidP="00677A1D">
            <w:pPr>
              <w:pStyle w:val="BodyText"/>
              <w:spacing w:before="120" w:line="264" w:lineRule="auto"/>
            </w:pPr>
            <w:r w:rsidRPr="00087181">
              <w:t xml:space="preserve">Provides a </w:t>
            </w:r>
            <w:r w:rsidRPr="00087181">
              <w:rPr>
                <w:b/>
                <w:bCs/>
              </w:rPr>
              <w:t>sound</w:t>
            </w:r>
            <w:r w:rsidRPr="00087181">
              <w:t xml:space="preserve"> recommendation as to which media source to spend the lottery grant on.</w:t>
            </w:r>
          </w:p>
        </w:tc>
        <w:tc>
          <w:tcPr>
            <w:tcW w:w="1643" w:type="pct"/>
          </w:tcPr>
          <w:p w14:paraId="5AE231AC" w14:textId="77777777" w:rsidR="00B72E8A" w:rsidRPr="00D21020" w:rsidRDefault="00B72E8A" w:rsidP="00677A1D">
            <w:pPr>
              <w:pStyle w:val="BodyText"/>
              <w:spacing w:before="120" w:line="264" w:lineRule="auto"/>
            </w:pPr>
            <w:r w:rsidRPr="00D21020">
              <w:t xml:space="preserve">Provides a </w:t>
            </w:r>
            <w:r w:rsidRPr="00D21020">
              <w:rPr>
                <w:b/>
                <w:bCs/>
              </w:rPr>
              <w:t>comprehensive</w:t>
            </w:r>
            <w:r w:rsidRPr="00D21020">
              <w:t xml:space="preserve"> recommendation as to which media source to spend the </w:t>
            </w:r>
            <w:r w:rsidRPr="00087181">
              <w:t>lottery grant on.</w:t>
            </w:r>
          </w:p>
        </w:tc>
      </w:tr>
    </w:tbl>
    <w:p w14:paraId="6F04C73D" w14:textId="77777777" w:rsidR="008B708B" w:rsidRPr="00B17505" w:rsidRDefault="008B708B" w:rsidP="00677A1D">
      <w:pPr>
        <w:spacing w:line="264" w:lineRule="auto"/>
      </w:pPr>
    </w:p>
    <w:p w14:paraId="5DE35662" w14:textId="77777777" w:rsidR="00856976" w:rsidRPr="00B17505" w:rsidRDefault="00856976" w:rsidP="00677A1D">
      <w:pPr>
        <w:spacing w:line="264" w:lineRule="auto"/>
        <w:ind w:left="567"/>
      </w:pPr>
      <w:r w:rsidRPr="00B17505">
        <w:t>If your work does not meet Mark Band 1 criteria, you will be awarded zero marks for this task.</w:t>
      </w:r>
    </w:p>
    <w:p w14:paraId="667C70B4" w14:textId="77777777" w:rsidR="008B708B" w:rsidRDefault="008B708B" w:rsidP="00677A1D">
      <w:pPr>
        <w:spacing w:line="264" w:lineRule="auto"/>
      </w:pPr>
    </w:p>
    <w:p w14:paraId="4D48264C" w14:textId="77777777" w:rsidR="008B708B" w:rsidRDefault="008B708B" w:rsidP="00677A1D">
      <w:pPr>
        <w:spacing w:line="264" w:lineRule="auto"/>
      </w:pPr>
    </w:p>
    <w:p w14:paraId="5782EE63" w14:textId="77777777" w:rsidR="008B708B" w:rsidRDefault="008B708B" w:rsidP="00677A1D">
      <w:pPr>
        <w:spacing w:line="264" w:lineRule="auto"/>
      </w:pPr>
    </w:p>
    <w:p w14:paraId="4822A450" w14:textId="77777777" w:rsidR="00D140FA" w:rsidRDefault="00D140FA" w:rsidP="00677A1D">
      <w:pPr>
        <w:spacing w:line="264" w:lineRule="auto"/>
        <w:rPr>
          <w:sz w:val="28"/>
          <w:szCs w:val="28"/>
        </w:rPr>
      </w:pPr>
      <w:r>
        <w:br w:type="page"/>
      </w:r>
    </w:p>
    <w:bookmarkStart w:id="12" w:name="_Toc90289305"/>
    <w:p w14:paraId="0CACA4AE" w14:textId="4579D3BC" w:rsidR="008B708B" w:rsidRPr="000E2DCA" w:rsidRDefault="008B708B" w:rsidP="00677A1D">
      <w:pPr>
        <w:pStyle w:val="Heading3"/>
        <w:spacing w:before="176" w:line="264" w:lineRule="auto"/>
      </w:pPr>
      <w:r>
        <w:rPr>
          <w:noProof/>
          <w:lang w:val="en-GB" w:eastAsia="en-GB"/>
        </w:rPr>
        <w:lastRenderedPageBreak/>
        <mc:AlternateContent>
          <mc:Choice Requires="wps">
            <w:drawing>
              <wp:anchor distT="0" distB="0" distL="0" distR="0" simplePos="0" relativeHeight="487607296" behindDoc="1" locked="0" layoutInCell="1" allowOverlap="1" wp14:anchorId="1DCC36A3" wp14:editId="3E58C2D0">
                <wp:simplePos x="0" y="0"/>
                <wp:positionH relativeFrom="page">
                  <wp:posOffset>629920</wp:posOffset>
                </wp:positionH>
                <wp:positionV relativeFrom="paragraph">
                  <wp:posOffset>360680</wp:posOffset>
                </wp:positionV>
                <wp:extent cx="6300470" cy="1270"/>
                <wp:effectExtent l="0" t="0" r="0" b="0"/>
                <wp:wrapTopAndBottom/>
                <wp:docPr id="76" name="Freeform 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00470" cy="1270"/>
                        </a:xfrm>
                        <a:custGeom>
                          <a:avLst/>
                          <a:gdLst>
                            <a:gd name="T0" fmla="+- 0 992 992"/>
                            <a:gd name="T1" fmla="*/ T0 w 9922"/>
                            <a:gd name="T2" fmla="+- 0 10913 992"/>
                            <a:gd name="T3" fmla="*/ T2 w 9922"/>
                          </a:gdLst>
                          <a:ahLst/>
                          <a:cxnLst>
                            <a:cxn ang="0">
                              <a:pos x="T1" y="0"/>
                            </a:cxn>
                            <a:cxn ang="0">
                              <a:pos x="T3" y="0"/>
                            </a:cxn>
                          </a:cxnLst>
                          <a:rect l="0" t="0" r="r" b="b"/>
                          <a:pathLst>
                            <a:path w="9922">
                              <a:moveTo>
                                <a:pt x="0" y="0"/>
                              </a:moveTo>
                              <a:lnTo>
                                <a:pt x="9921" y="0"/>
                              </a:lnTo>
                            </a:path>
                          </a:pathLst>
                        </a:custGeom>
                        <a:noFill/>
                        <a:ln w="25400">
                          <a:solidFill>
                            <a:srgbClr val="D0D0D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6000564" id="Freeform 68" o:spid="_x0000_s1026" style="position:absolute;margin-left:49.6pt;margin-top:28.4pt;width:496.1pt;height:.1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2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" path="m,l9921,e" filled="f" strokecolor="#d0d0d0" strokeweight="2pt">
                <v:path arrowok="t" o:connecttype="custom" o:connectlocs="0,0;6299835,0" o:connectangles="0,0"/>
                <w10:wrap type="topAndBottom" anchorx="page"/>
              </v:shape>
            </w:pict>
          </mc:Fallback>
        </mc:AlternateContent>
      </w:r>
      <w:r>
        <w:t xml:space="preserve">Task 3 – </w:t>
      </w:r>
      <w:r w:rsidR="00D140FA" w:rsidRPr="000E2DCA">
        <w:t xml:space="preserve">Negative </w:t>
      </w:r>
      <w:r w:rsidR="000E2DCA" w:rsidRPr="000E2DCA">
        <w:t>effect</w:t>
      </w:r>
      <w:r w:rsidR="00D140FA" w:rsidRPr="000E2DCA">
        <w:t>s of the media in sport</w:t>
      </w:r>
      <w:bookmarkEnd w:id="12"/>
    </w:p>
    <w:p w14:paraId="61B18E69" w14:textId="77777777" w:rsidR="00D140FA" w:rsidRPr="000E2DCA" w:rsidRDefault="008B708B" w:rsidP="00677A1D">
      <w:pPr>
        <w:pStyle w:val="BodyText"/>
        <w:spacing w:before="240" w:line="264" w:lineRule="auto"/>
        <w:ind w:left="492"/>
      </w:pPr>
      <w:r w:rsidRPr="000E2DCA">
        <w:t xml:space="preserve">Topic Area </w:t>
      </w:r>
      <w:r w:rsidR="00D140FA" w:rsidRPr="000E2DCA">
        <w:t>3 is assessed in this task.</w:t>
      </w:r>
    </w:p>
    <w:p w14:paraId="4D969827" w14:textId="766FCDF8" w:rsidR="00D140FA" w:rsidRPr="000E2DCA" w:rsidRDefault="00D140FA" w:rsidP="00677A1D">
      <w:pPr>
        <w:pStyle w:val="BodyText"/>
        <w:spacing w:before="131" w:line="264" w:lineRule="auto"/>
        <w:ind w:left="492"/>
      </w:pPr>
      <w:r w:rsidRPr="000E2DCA">
        <w:t xml:space="preserve">Your sports club wants to educate their younger players about the negative </w:t>
      </w:r>
      <w:r w:rsidR="000E2DCA" w:rsidRPr="000E2DCA">
        <w:t>effect</w:t>
      </w:r>
      <w:r w:rsidRPr="000E2DCA">
        <w:t>s of the media in sport.</w:t>
      </w:r>
    </w:p>
    <w:p w14:paraId="52716C0A" w14:textId="5D02E535" w:rsidR="004C0DED" w:rsidRPr="000E2DCA" w:rsidRDefault="00D140FA" w:rsidP="00677A1D">
      <w:pPr>
        <w:pStyle w:val="BodyText"/>
        <w:spacing w:before="131" w:line="264" w:lineRule="auto"/>
        <w:ind w:left="492"/>
      </w:pPr>
      <w:r w:rsidRPr="000E2DCA">
        <w:t xml:space="preserve">Your task is to gather information about the negative </w:t>
      </w:r>
      <w:r w:rsidR="000E2DCA" w:rsidRPr="000E2DCA">
        <w:t>effects</w:t>
      </w:r>
      <w:r w:rsidRPr="000E2DCA">
        <w:t xml:space="preserve"> the media can have on your </w:t>
      </w:r>
      <w:r w:rsidR="004C0DED" w:rsidRPr="000E2DCA">
        <w:t xml:space="preserve">club’s </w:t>
      </w:r>
      <w:r w:rsidRPr="000E2DCA">
        <w:t xml:space="preserve">sporting activity and its participants. </w:t>
      </w:r>
    </w:p>
    <w:p w14:paraId="114D9AEE" w14:textId="644AA97A" w:rsidR="008B708B" w:rsidRPr="000E2DCA" w:rsidRDefault="00414CF1" w:rsidP="00677A1D">
      <w:pPr>
        <w:pStyle w:val="BodyText"/>
        <w:spacing w:before="131" w:line="264" w:lineRule="auto"/>
        <w:ind w:left="492"/>
      </w:pPr>
      <w:r w:rsidRPr="000E2DCA">
        <w:t>Your information will be used by the club to help them to better understand why they may wish to invest in some areas of the media over others</w:t>
      </w:r>
      <w:r w:rsidR="004C0DED" w:rsidRPr="000E2DCA">
        <w:t>.</w:t>
      </w:r>
    </w:p>
    <w:p w14:paraId="587C5A8F" w14:textId="77777777" w:rsidR="008B708B" w:rsidRPr="000E2DCA" w:rsidRDefault="008B708B" w:rsidP="00677A1D">
      <w:pPr>
        <w:pStyle w:val="BodyText"/>
        <w:spacing w:line="264" w:lineRule="auto"/>
        <w:ind w:left="493"/>
        <w:rPr>
          <w:b/>
          <w:sz w:val="23"/>
        </w:rPr>
      </w:pPr>
    </w:p>
    <w:p w14:paraId="35AB1596" w14:textId="0FF9B528" w:rsidR="008B708B" w:rsidRPr="000E2DCA" w:rsidRDefault="008B708B" w:rsidP="00677A1D">
      <w:pPr>
        <w:pStyle w:val="BodyText"/>
        <w:spacing w:after="120" w:line="264" w:lineRule="auto"/>
        <w:ind w:left="493"/>
      </w:pPr>
      <w:r w:rsidRPr="000E2DCA">
        <w:t xml:space="preserve">You </w:t>
      </w:r>
      <w:r w:rsidR="00DD0C2A" w:rsidRPr="000E2DCA">
        <w:rPr>
          <w:b/>
        </w:rPr>
        <w:t>must</w:t>
      </w:r>
      <w:r w:rsidR="00D140FA" w:rsidRPr="000E2DCA">
        <w:t xml:space="preserve"> research negative </w:t>
      </w:r>
      <w:r w:rsidR="000E2DCA" w:rsidRPr="000E2DCA">
        <w:t>effects</w:t>
      </w:r>
      <w:r w:rsidR="00D140FA" w:rsidRPr="000E2DCA">
        <w:t xml:space="preserve"> and provide examples from the media which will include</w:t>
      </w:r>
      <w:r w:rsidRPr="000E2DCA">
        <w:t>:</w:t>
      </w:r>
    </w:p>
    <w:p w14:paraId="7F67FC12" w14:textId="37C79F5F" w:rsidR="008B708B" w:rsidRPr="000E2DCA" w:rsidRDefault="000E2DCA" w:rsidP="00677A1D">
      <w:pPr>
        <w:pStyle w:val="BodyText"/>
        <w:numPr>
          <w:ilvl w:val="0"/>
          <w:numId w:val="4"/>
        </w:numPr>
        <w:spacing w:after="120" w:line="264" w:lineRule="auto"/>
      </w:pPr>
      <w:r w:rsidRPr="000E2DCA">
        <w:t>Effects</w:t>
      </w:r>
      <w:r w:rsidR="00D140FA" w:rsidRPr="000E2DCA">
        <w:t xml:space="preserve"> in relation to spectators and live performance for your </w:t>
      </w:r>
      <w:r w:rsidR="004C0DED" w:rsidRPr="000E2DCA">
        <w:t xml:space="preserve">club’s </w:t>
      </w:r>
      <w:r w:rsidR="00D140FA" w:rsidRPr="000E2DCA">
        <w:t>sporting activity</w:t>
      </w:r>
    </w:p>
    <w:p w14:paraId="590993E3" w14:textId="40D0BB00" w:rsidR="00D140FA" w:rsidRPr="000E2DCA" w:rsidRDefault="00EA0596" w:rsidP="00677A1D">
      <w:pPr>
        <w:pStyle w:val="BodyText"/>
        <w:numPr>
          <w:ilvl w:val="0"/>
          <w:numId w:val="4"/>
        </w:numPr>
        <w:spacing w:after="120" w:line="264" w:lineRule="auto"/>
      </w:pPr>
      <w:r w:rsidRPr="000E2DCA">
        <w:t>E</w:t>
      </w:r>
      <w:r w:rsidR="00D140FA" w:rsidRPr="000E2DCA">
        <w:t xml:space="preserve">thical issues surrounding the use of media in your </w:t>
      </w:r>
      <w:r w:rsidR="004C0DED" w:rsidRPr="000E2DCA">
        <w:t xml:space="preserve">club’s </w:t>
      </w:r>
      <w:r w:rsidR="00D140FA" w:rsidRPr="000E2DCA">
        <w:t>activity</w:t>
      </w:r>
    </w:p>
    <w:p w14:paraId="5F7B45AD" w14:textId="47DDF1A6" w:rsidR="00D140FA" w:rsidRPr="000E2DCA" w:rsidRDefault="000E2DCA" w:rsidP="00677A1D">
      <w:pPr>
        <w:pStyle w:val="BodyText"/>
        <w:numPr>
          <w:ilvl w:val="0"/>
          <w:numId w:val="4"/>
        </w:numPr>
        <w:spacing w:after="120" w:line="264" w:lineRule="auto"/>
      </w:pPr>
      <w:r w:rsidRPr="000E2DCA">
        <w:t>Effects</w:t>
      </w:r>
      <w:r w:rsidR="00D140FA" w:rsidRPr="000E2DCA">
        <w:t xml:space="preserve"> of the media on your </w:t>
      </w:r>
      <w:r w:rsidR="004C0DED" w:rsidRPr="000E2DCA">
        <w:t xml:space="preserve">club’s </w:t>
      </w:r>
      <w:r w:rsidR="00D140FA" w:rsidRPr="000E2DCA">
        <w:t>activity and its participants</w:t>
      </w:r>
      <w:r w:rsidR="00AE06F1" w:rsidRPr="000E2DCA">
        <w:t>.</w:t>
      </w:r>
    </w:p>
    <w:p w14:paraId="06CAEC12" w14:textId="13C41C30" w:rsidR="000170A4" w:rsidRPr="000E2DCA" w:rsidRDefault="000170A4" w:rsidP="00677A1D">
      <w:pPr>
        <w:pStyle w:val="BodyText"/>
        <w:spacing w:line="264" w:lineRule="auto"/>
        <w:ind w:left="493"/>
      </w:pPr>
    </w:p>
    <w:p w14:paraId="657A29DD" w14:textId="43565431" w:rsidR="00414CF1" w:rsidRPr="000E2DCA" w:rsidRDefault="00414CF1" w:rsidP="00677A1D">
      <w:pPr>
        <w:pStyle w:val="BodyText"/>
        <w:spacing w:line="264" w:lineRule="auto"/>
        <w:ind w:left="493"/>
      </w:pPr>
      <w:r w:rsidRPr="000E2DCA">
        <w:t xml:space="preserve">The evidence for this task </w:t>
      </w:r>
      <w:r w:rsidRPr="000E2DCA">
        <w:rPr>
          <w:b/>
        </w:rPr>
        <w:t>must be</w:t>
      </w:r>
      <w:r w:rsidRPr="000E2DCA">
        <w:t xml:space="preserve"> a written report.</w:t>
      </w:r>
    </w:p>
    <w:p w14:paraId="61E8B3B1" w14:textId="77777777" w:rsidR="00414CF1" w:rsidRPr="000E2DCA" w:rsidRDefault="00414CF1" w:rsidP="00677A1D">
      <w:pPr>
        <w:pStyle w:val="BodyText"/>
        <w:spacing w:line="264" w:lineRule="auto"/>
        <w:ind w:left="493"/>
      </w:pPr>
    </w:p>
    <w:p w14:paraId="24E75A08" w14:textId="0489AD23" w:rsidR="000170A4" w:rsidRPr="000E2DCA" w:rsidRDefault="000170A4" w:rsidP="00677A1D">
      <w:pPr>
        <w:pStyle w:val="BodyText"/>
        <w:spacing w:line="264" w:lineRule="auto"/>
        <w:ind w:left="493"/>
      </w:pPr>
      <w:r w:rsidRPr="000E2DCA">
        <w:tab/>
      </w:r>
      <w:r w:rsidRPr="000E2DCA">
        <w:tab/>
      </w:r>
      <w:r w:rsidRPr="000E2DCA">
        <w:tab/>
      </w:r>
      <w:r w:rsidRPr="000E2DCA">
        <w:tab/>
      </w:r>
      <w:r w:rsidRPr="000E2DCA">
        <w:tab/>
      </w:r>
      <w:r w:rsidRPr="000E2DCA">
        <w:tab/>
      </w:r>
      <w:r w:rsidRPr="000E2DCA">
        <w:tab/>
      </w:r>
      <w:r w:rsidRPr="000E2DCA">
        <w:tab/>
      </w:r>
      <w:r w:rsidRPr="000E2DCA">
        <w:tab/>
        <w:t xml:space="preserve">         </w:t>
      </w:r>
      <w:bookmarkStart w:id="13" w:name="_Hlk60831837"/>
      <w:r w:rsidRPr="000E2DCA">
        <w:rPr>
          <w:rFonts w:eastAsia="Times New Roman"/>
        </w:rPr>
        <w:t xml:space="preserve">Total marks for Task 3: </w:t>
      </w:r>
      <w:r w:rsidR="00D140FA" w:rsidRPr="000E2DCA">
        <w:rPr>
          <w:rFonts w:eastAsia="Times New Roman"/>
        </w:rPr>
        <w:t>12</w:t>
      </w:r>
      <w:r w:rsidRPr="000E2DCA">
        <w:rPr>
          <w:rFonts w:eastAsia="Times New Roman"/>
        </w:rPr>
        <w:t xml:space="preserve"> marks</w:t>
      </w:r>
      <w:bookmarkEnd w:id="13"/>
    </w:p>
    <w:p w14:paraId="717E0646" w14:textId="79D22CE0" w:rsidR="008B708B" w:rsidRPr="000E2DCA" w:rsidRDefault="008B708B" w:rsidP="00677A1D">
      <w:pPr>
        <w:pStyle w:val="BodyText"/>
        <w:spacing w:before="10" w:line="264" w:lineRule="auto"/>
        <w:rPr>
          <w:sz w:val="17"/>
        </w:rPr>
      </w:pPr>
    </w:p>
    <w:p w14:paraId="0F1096B9" w14:textId="4640D7B1" w:rsidR="003648E9" w:rsidRPr="000E2DCA" w:rsidRDefault="003648E9" w:rsidP="00677A1D">
      <w:pPr>
        <w:pStyle w:val="BodyText"/>
        <w:spacing w:before="10" w:line="264" w:lineRule="auto"/>
        <w:rPr>
          <w:sz w:val="17"/>
        </w:rPr>
      </w:pPr>
    </w:p>
    <w:p w14:paraId="409F8960" w14:textId="6D43DF08" w:rsidR="003648E9" w:rsidRPr="000E2DCA" w:rsidRDefault="003648E9" w:rsidP="003648E9">
      <w:pPr>
        <w:pStyle w:val="BodyText"/>
        <w:spacing w:line="264" w:lineRule="auto"/>
        <w:ind w:left="493"/>
        <w:rPr>
          <w:b/>
          <w:bCs/>
        </w:rPr>
      </w:pPr>
      <w:r w:rsidRPr="000E2DCA">
        <w:rPr>
          <w:b/>
          <w:bCs/>
        </w:rPr>
        <w:t>Task 3 Tips</w:t>
      </w:r>
    </w:p>
    <w:p w14:paraId="5FD01643" w14:textId="375F386E" w:rsidR="003648E9" w:rsidRPr="000E2DCA" w:rsidRDefault="003648E9" w:rsidP="003648E9">
      <w:pPr>
        <w:pStyle w:val="BodyText"/>
        <w:spacing w:line="264" w:lineRule="auto"/>
        <w:ind w:left="493"/>
        <w:rPr>
          <w:b/>
          <w:bCs/>
        </w:rPr>
      </w:pPr>
    </w:p>
    <w:p w14:paraId="669C500A" w14:textId="4C642CE4" w:rsidR="003648E9" w:rsidRPr="000E2DCA" w:rsidRDefault="003648E9" w:rsidP="003648E9">
      <w:pPr>
        <w:pStyle w:val="BodyText"/>
        <w:numPr>
          <w:ilvl w:val="0"/>
          <w:numId w:val="4"/>
        </w:numPr>
        <w:spacing w:after="120" w:line="264" w:lineRule="auto"/>
      </w:pPr>
      <w:r w:rsidRPr="000E2DCA">
        <w:t xml:space="preserve">Find current examples of the negative </w:t>
      </w:r>
      <w:r w:rsidR="000E2DCA" w:rsidRPr="000E2DCA">
        <w:t>effects</w:t>
      </w:r>
      <w:r w:rsidRPr="000E2DCA">
        <w:t xml:space="preserve"> of the media to that are relevant to your club</w:t>
      </w:r>
    </w:p>
    <w:p w14:paraId="15B78E7D" w14:textId="77777777" w:rsidR="003648E9" w:rsidRPr="000E2DCA" w:rsidRDefault="003648E9" w:rsidP="003648E9">
      <w:pPr>
        <w:pStyle w:val="BodyText"/>
        <w:numPr>
          <w:ilvl w:val="0"/>
          <w:numId w:val="4"/>
        </w:numPr>
        <w:spacing w:after="120" w:line="264" w:lineRule="auto"/>
      </w:pPr>
      <w:r w:rsidRPr="000E2DCA">
        <w:t>Remember to reference and use pictures if that helps illustrate your findings</w:t>
      </w:r>
    </w:p>
    <w:p w14:paraId="3DE218BE" w14:textId="77777777" w:rsidR="003648E9" w:rsidRDefault="003648E9" w:rsidP="003648E9">
      <w:pPr>
        <w:pStyle w:val="BodyText"/>
        <w:numPr>
          <w:ilvl w:val="0"/>
          <w:numId w:val="4"/>
        </w:numPr>
        <w:spacing w:after="120" w:line="264" w:lineRule="auto"/>
      </w:pPr>
      <w:r>
        <w:t xml:space="preserve">Relate the information you find back to </w:t>
      </w:r>
      <w:r w:rsidRPr="00B17505">
        <w:t xml:space="preserve">your club’s activity </w:t>
      </w:r>
    </w:p>
    <w:p w14:paraId="5B049526" w14:textId="25DC07DE" w:rsidR="003648E9" w:rsidRPr="003648E9" w:rsidRDefault="003648E9" w:rsidP="003648E9">
      <w:pPr>
        <w:pStyle w:val="BodyText"/>
        <w:numPr>
          <w:ilvl w:val="0"/>
          <w:numId w:val="4"/>
        </w:numPr>
        <w:spacing w:after="120" w:line="264" w:lineRule="auto"/>
      </w:pPr>
      <w:r>
        <w:t>Consider the media impact in both a local and national context.</w:t>
      </w:r>
    </w:p>
    <w:p w14:paraId="54B6F680" w14:textId="77777777" w:rsidR="008B708B" w:rsidRDefault="008B708B" w:rsidP="00677A1D">
      <w:pPr>
        <w:pStyle w:val="BodyText"/>
        <w:spacing w:before="10" w:line="264" w:lineRule="auto"/>
        <w:rPr>
          <w:sz w:val="17"/>
        </w:rPr>
      </w:pPr>
    </w:p>
    <w:p w14:paraId="0A1B68AA" w14:textId="15A34787" w:rsidR="00F960B0" w:rsidRDefault="00F960B0" w:rsidP="00677A1D">
      <w:pPr>
        <w:spacing w:line="264" w:lineRule="auto"/>
        <w:rPr>
          <w:sz w:val="17"/>
        </w:rPr>
      </w:pPr>
      <w:r>
        <w:rPr>
          <w:sz w:val="17"/>
        </w:rPr>
        <w:br w:type="page"/>
      </w:r>
    </w:p>
    <w:p w14:paraId="33FBBDA4" w14:textId="77777777" w:rsidR="008B708B" w:rsidRDefault="008B708B" w:rsidP="00677A1D">
      <w:pPr>
        <w:pStyle w:val="BodyText"/>
        <w:spacing w:before="10" w:line="264" w:lineRule="auto"/>
        <w:rPr>
          <w:sz w:val="17"/>
        </w:rPr>
      </w:pPr>
    </w:p>
    <w:p w14:paraId="61EC1FAF" w14:textId="061D975B" w:rsidR="008B708B" w:rsidRDefault="003648E9" w:rsidP="003648E9">
      <w:pPr>
        <w:pStyle w:val="BodyText"/>
        <w:spacing w:line="264" w:lineRule="auto"/>
        <w:ind w:left="493"/>
        <w:rPr>
          <w:b/>
          <w:bCs/>
        </w:rPr>
      </w:pPr>
      <w:r w:rsidRPr="00345FCF">
        <w:rPr>
          <w:b/>
          <w:bCs/>
        </w:rPr>
        <w:t>Topic Area 3</w:t>
      </w:r>
      <w:r w:rsidRPr="00D3620A">
        <w:rPr>
          <w:b/>
          <w:bCs/>
        </w:rPr>
        <w:t>: Negative effects of the media in sport</w:t>
      </w:r>
    </w:p>
    <w:p w14:paraId="384424CC" w14:textId="77777777" w:rsidR="003648E9" w:rsidRDefault="003648E9" w:rsidP="003648E9">
      <w:pPr>
        <w:pStyle w:val="BodyText"/>
        <w:spacing w:line="264" w:lineRule="auto"/>
        <w:ind w:left="493"/>
        <w:rPr>
          <w:sz w:val="17"/>
        </w:rPr>
      </w:pPr>
    </w:p>
    <w:tbl>
      <w:tblPr>
        <w:tblStyle w:val="TableGrid"/>
        <w:tblW w:w="4704" w:type="pct"/>
        <w:tblInd w:w="562" w:type="dxa"/>
        <w:tblLook w:val="04A0" w:firstRow="1" w:lastRow="0" w:firstColumn="1" w:lastColumn="0" w:noHBand="0" w:noVBand="1"/>
        <w:tblCaption w:val="Task 3 mark band criteria"/>
        <w:tblDescription w:val="This table has 3 columns and 2 rows. It has no split or merged cells.  It contains the mark band information for Task 3."/>
      </w:tblPr>
      <w:tblGrid>
        <w:gridCol w:w="3260"/>
        <w:gridCol w:w="3404"/>
        <w:gridCol w:w="3259"/>
      </w:tblGrid>
      <w:tr w:rsidR="00B72E8A" w:rsidRPr="00345FCF" w14:paraId="54CB8178" w14:textId="77777777" w:rsidTr="00C85DC5">
        <w:trPr>
          <w:trHeight w:val="413"/>
        </w:trPr>
        <w:tc>
          <w:tcPr>
            <w:tcW w:w="1643" w:type="pct"/>
            <w:shd w:val="clear" w:color="auto" w:fill="D9D9D9" w:themeFill="background1" w:themeFillShade="D9"/>
            <w:vAlign w:val="center"/>
          </w:tcPr>
          <w:p w14:paraId="5CA96807" w14:textId="77777777" w:rsidR="00B72E8A" w:rsidRPr="00345FCF" w:rsidRDefault="00B72E8A" w:rsidP="00677A1D">
            <w:pPr>
              <w:pStyle w:val="BodyText"/>
              <w:spacing w:line="264" w:lineRule="auto"/>
              <w:jc w:val="center"/>
            </w:pPr>
            <w:r w:rsidRPr="00345FCF">
              <w:rPr>
                <w:b/>
              </w:rPr>
              <w:t>MB1: 1</w:t>
            </w:r>
            <w:r>
              <w:rPr>
                <w:b/>
              </w:rPr>
              <w:t>-</w:t>
            </w:r>
            <w:r w:rsidRPr="00345FCF">
              <w:rPr>
                <w:b/>
              </w:rPr>
              <w:t>4 marks</w:t>
            </w:r>
          </w:p>
        </w:tc>
        <w:tc>
          <w:tcPr>
            <w:tcW w:w="1715" w:type="pct"/>
            <w:shd w:val="clear" w:color="auto" w:fill="D9D9D9" w:themeFill="background1" w:themeFillShade="D9"/>
            <w:vAlign w:val="center"/>
          </w:tcPr>
          <w:p w14:paraId="6A08C070" w14:textId="77777777" w:rsidR="00B72E8A" w:rsidRPr="00345FCF" w:rsidRDefault="00B72E8A" w:rsidP="00677A1D">
            <w:pPr>
              <w:pStyle w:val="BodyText"/>
              <w:spacing w:line="264" w:lineRule="auto"/>
              <w:jc w:val="center"/>
            </w:pPr>
            <w:r w:rsidRPr="00345FCF">
              <w:rPr>
                <w:b/>
              </w:rPr>
              <w:t>MB2: 5-8 marks</w:t>
            </w:r>
          </w:p>
        </w:tc>
        <w:tc>
          <w:tcPr>
            <w:tcW w:w="1642" w:type="pct"/>
            <w:shd w:val="clear" w:color="auto" w:fill="D9D9D9" w:themeFill="background1" w:themeFillShade="D9"/>
            <w:vAlign w:val="center"/>
          </w:tcPr>
          <w:p w14:paraId="6CCB781A" w14:textId="77777777" w:rsidR="00B72E8A" w:rsidRPr="00345FCF" w:rsidRDefault="00B72E8A" w:rsidP="00677A1D">
            <w:pPr>
              <w:pStyle w:val="BodyText"/>
              <w:spacing w:line="264" w:lineRule="auto"/>
              <w:jc w:val="center"/>
            </w:pPr>
            <w:r w:rsidRPr="00345FCF">
              <w:rPr>
                <w:b/>
              </w:rPr>
              <w:t xml:space="preserve">MB3: 9-12 marks  </w:t>
            </w:r>
          </w:p>
        </w:tc>
      </w:tr>
      <w:tr w:rsidR="00B72E8A" w:rsidRPr="00345FCF" w14:paraId="162A03F3" w14:textId="77777777" w:rsidTr="00C85DC5">
        <w:trPr>
          <w:trHeight w:val="1340"/>
        </w:trPr>
        <w:tc>
          <w:tcPr>
            <w:tcW w:w="1643" w:type="pct"/>
          </w:tcPr>
          <w:p w14:paraId="1E32B488" w14:textId="7F7853B1" w:rsidR="00B72E8A" w:rsidRPr="00716E35" w:rsidRDefault="00B72E8A" w:rsidP="00677A1D">
            <w:pPr>
              <w:pStyle w:val="BodyText"/>
              <w:spacing w:before="120" w:after="120" w:line="264" w:lineRule="auto"/>
            </w:pPr>
            <w:r w:rsidRPr="00716E35">
              <w:t xml:space="preserve">Demonstrates </w:t>
            </w:r>
            <w:r w:rsidRPr="00716E35">
              <w:rPr>
                <w:b/>
              </w:rPr>
              <w:t>basic</w:t>
            </w:r>
            <w:r w:rsidRPr="00716E35">
              <w:t xml:space="preserve"> knowledge of the negative impacts of the media in their </w:t>
            </w:r>
            <w:r w:rsidR="00BD14BF" w:rsidRPr="00716E35">
              <w:t>club’s</w:t>
            </w:r>
            <w:r w:rsidRPr="00716E35">
              <w:t xml:space="preserve"> sporting activity.</w:t>
            </w:r>
          </w:p>
          <w:p w14:paraId="1A449A61" w14:textId="56DA484A" w:rsidR="00B72E8A" w:rsidRPr="00716E35" w:rsidRDefault="00B72E8A" w:rsidP="00677A1D">
            <w:pPr>
              <w:pStyle w:val="BodyText"/>
              <w:spacing w:before="480" w:after="120" w:line="264" w:lineRule="auto"/>
            </w:pPr>
            <w:r w:rsidRPr="00716E35">
              <w:rPr>
                <w:b/>
                <w:bCs/>
              </w:rPr>
              <w:t>Limited</w:t>
            </w:r>
            <w:r w:rsidRPr="00716E35">
              <w:t xml:space="preserve"> reference to the ethical issues surrounding the use of media in their </w:t>
            </w:r>
            <w:r w:rsidR="00BD14BF" w:rsidRPr="00716E35">
              <w:t>club’s</w:t>
            </w:r>
            <w:r w:rsidRPr="00716E35">
              <w:t xml:space="preserve"> sporting activity.</w:t>
            </w:r>
          </w:p>
          <w:p w14:paraId="54E32DF7" w14:textId="05FE2489" w:rsidR="00B72E8A" w:rsidRPr="00716E35" w:rsidRDefault="00B72E8A" w:rsidP="00677A1D">
            <w:pPr>
              <w:pStyle w:val="BodyText"/>
              <w:spacing w:before="240" w:after="120" w:line="264" w:lineRule="auto"/>
            </w:pPr>
            <w:r w:rsidRPr="00716E35">
              <w:t xml:space="preserve">Provides </w:t>
            </w:r>
            <w:r w:rsidRPr="00716E35">
              <w:rPr>
                <w:b/>
              </w:rPr>
              <w:t xml:space="preserve">limited </w:t>
            </w:r>
            <w:r w:rsidRPr="00716E35">
              <w:t xml:space="preserve">examples that cover spectators, participants and their </w:t>
            </w:r>
            <w:r w:rsidR="00BD14BF" w:rsidRPr="00716E35">
              <w:t>club’s</w:t>
            </w:r>
            <w:r w:rsidRPr="00716E35">
              <w:t xml:space="preserve"> sporting activity.</w:t>
            </w:r>
          </w:p>
        </w:tc>
        <w:tc>
          <w:tcPr>
            <w:tcW w:w="1715" w:type="pct"/>
          </w:tcPr>
          <w:p w14:paraId="2A673572" w14:textId="5FFCA549" w:rsidR="00B72E8A" w:rsidRPr="00716E35" w:rsidRDefault="00B72E8A" w:rsidP="00677A1D">
            <w:pPr>
              <w:pStyle w:val="BodyText"/>
              <w:spacing w:before="120" w:after="120" w:line="264" w:lineRule="auto"/>
            </w:pPr>
            <w:r w:rsidRPr="00716E35">
              <w:t xml:space="preserve">Demonstrates an </w:t>
            </w:r>
            <w:r w:rsidRPr="00716E35">
              <w:rPr>
                <w:b/>
              </w:rPr>
              <w:t xml:space="preserve">adequate </w:t>
            </w:r>
            <w:r w:rsidRPr="00716E35">
              <w:rPr>
                <w:bCs/>
              </w:rPr>
              <w:t xml:space="preserve">breadth </w:t>
            </w:r>
            <w:r w:rsidRPr="00716E35">
              <w:t xml:space="preserve">of knowledge of the negative impacts of the media in their </w:t>
            </w:r>
            <w:r w:rsidR="00BD14BF" w:rsidRPr="00716E35">
              <w:t>club’s</w:t>
            </w:r>
            <w:r w:rsidRPr="00716E35">
              <w:t xml:space="preserve"> sporting activity.</w:t>
            </w:r>
          </w:p>
          <w:p w14:paraId="547A32A6" w14:textId="6852DA69" w:rsidR="00B72E8A" w:rsidRPr="00716E35" w:rsidRDefault="00B72E8A" w:rsidP="00677A1D">
            <w:pPr>
              <w:pStyle w:val="BodyText"/>
              <w:spacing w:before="480" w:after="120" w:line="264" w:lineRule="auto"/>
            </w:pPr>
            <w:r w:rsidRPr="00716E35">
              <w:rPr>
                <w:b/>
                <w:bCs/>
              </w:rPr>
              <w:t>Some</w:t>
            </w:r>
            <w:r w:rsidRPr="00716E35">
              <w:t xml:space="preserve"> reference to the ethical issues surrounding the use of media in their </w:t>
            </w:r>
            <w:r w:rsidR="00BD14BF" w:rsidRPr="00716E35">
              <w:t>club’s</w:t>
            </w:r>
            <w:r w:rsidRPr="00716E35">
              <w:t xml:space="preserve"> sporting activity.</w:t>
            </w:r>
          </w:p>
          <w:p w14:paraId="6EF5FB25" w14:textId="7B964532" w:rsidR="00B72E8A" w:rsidRPr="00716E35" w:rsidRDefault="00B72E8A" w:rsidP="00677A1D">
            <w:pPr>
              <w:pStyle w:val="BodyText"/>
              <w:spacing w:before="240" w:after="120" w:line="264" w:lineRule="auto"/>
            </w:pPr>
            <w:r w:rsidRPr="00716E35">
              <w:t>Provides a</w:t>
            </w:r>
            <w:r w:rsidRPr="00716E35">
              <w:rPr>
                <w:b/>
              </w:rPr>
              <w:t xml:space="preserve"> range</w:t>
            </w:r>
            <w:r w:rsidRPr="00716E35">
              <w:t xml:space="preserve"> of local and national examples that cover spectators, participants and their </w:t>
            </w:r>
            <w:r w:rsidR="00BD14BF" w:rsidRPr="00716E35">
              <w:t>club’s</w:t>
            </w:r>
            <w:r w:rsidRPr="00716E35">
              <w:t xml:space="preserve"> sporting activity.</w:t>
            </w:r>
          </w:p>
        </w:tc>
        <w:tc>
          <w:tcPr>
            <w:tcW w:w="1642" w:type="pct"/>
          </w:tcPr>
          <w:p w14:paraId="6DB0A968" w14:textId="32E489E4" w:rsidR="00B72E8A" w:rsidRPr="00716E35" w:rsidRDefault="00B72E8A" w:rsidP="00677A1D">
            <w:pPr>
              <w:pStyle w:val="BodyText"/>
              <w:spacing w:before="120" w:after="120" w:line="264" w:lineRule="auto"/>
            </w:pPr>
            <w:r w:rsidRPr="00716E35">
              <w:t xml:space="preserve">Demonstrates a </w:t>
            </w:r>
            <w:r w:rsidRPr="00716E35">
              <w:rPr>
                <w:b/>
              </w:rPr>
              <w:t xml:space="preserve">comprehensive </w:t>
            </w:r>
            <w:r w:rsidRPr="00716E35">
              <w:rPr>
                <w:bCs/>
              </w:rPr>
              <w:t>breadth o</w:t>
            </w:r>
            <w:r w:rsidRPr="00716E35">
              <w:t xml:space="preserve">f knowledge of the negative impacts of the media in their </w:t>
            </w:r>
            <w:r w:rsidR="00BD14BF" w:rsidRPr="00716E35">
              <w:t>club’s</w:t>
            </w:r>
            <w:r w:rsidRPr="00716E35">
              <w:t xml:space="preserve"> sporting activity.</w:t>
            </w:r>
          </w:p>
          <w:p w14:paraId="2D5FFB6F" w14:textId="6A8915DD" w:rsidR="00B72E8A" w:rsidRPr="00716E35" w:rsidRDefault="00B72E8A" w:rsidP="00677A1D">
            <w:pPr>
              <w:pStyle w:val="BodyText"/>
              <w:spacing w:before="240" w:after="120" w:line="264" w:lineRule="auto"/>
            </w:pPr>
            <w:r w:rsidRPr="00716E35">
              <w:rPr>
                <w:b/>
                <w:bCs/>
              </w:rPr>
              <w:t>Clear and detailed</w:t>
            </w:r>
            <w:r w:rsidRPr="00716E35">
              <w:t xml:space="preserve"> reference to the ethical issues surrounding the use of media in their </w:t>
            </w:r>
            <w:r w:rsidR="00BD14BF" w:rsidRPr="00716E35">
              <w:t>club’s</w:t>
            </w:r>
            <w:r w:rsidRPr="00716E35">
              <w:t xml:space="preserve"> sporting activity.</w:t>
            </w:r>
          </w:p>
          <w:p w14:paraId="563DA684" w14:textId="7A492ED1" w:rsidR="00B72E8A" w:rsidRPr="00716E35" w:rsidRDefault="00B72E8A" w:rsidP="00677A1D">
            <w:pPr>
              <w:pStyle w:val="BodyText"/>
              <w:spacing w:before="240" w:after="120" w:line="264" w:lineRule="auto"/>
            </w:pPr>
            <w:r w:rsidRPr="00716E35">
              <w:t xml:space="preserve">Provides a </w:t>
            </w:r>
            <w:r w:rsidRPr="00716E35">
              <w:rPr>
                <w:b/>
              </w:rPr>
              <w:t>wide range</w:t>
            </w:r>
            <w:r w:rsidRPr="00716E35">
              <w:t xml:space="preserve"> of local and national examples that demonstrates </w:t>
            </w:r>
            <w:r w:rsidRPr="00716E35">
              <w:rPr>
                <w:b/>
              </w:rPr>
              <w:t xml:space="preserve">detailed </w:t>
            </w:r>
            <w:r w:rsidRPr="00716E35">
              <w:rPr>
                <w:bCs/>
              </w:rPr>
              <w:t xml:space="preserve">knowledge </w:t>
            </w:r>
            <w:r w:rsidRPr="00716E35">
              <w:t xml:space="preserve">covering spectators, participants and their </w:t>
            </w:r>
            <w:r w:rsidR="00BD14BF" w:rsidRPr="00716E35">
              <w:t>club’s</w:t>
            </w:r>
            <w:r w:rsidRPr="00716E35">
              <w:t xml:space="preserve"> sporting activity.</w:t>
            </w:r>
          </w:p>
        </w:tc>
      </w:tr>
    </w:tbl>
    <w:p w14:paraId="3A886660" w14:textId="77777777" w:rsidR="008B708B" w:rsidRDefault="008B708B" w:rsidP="00677A1D">
      <w:pPr>
        <w:pStyle w:val="BodyText"/>
        <w:spacing w:before="10" w:line="264" w:lineRule="auto"/>
        <w:rPr>
          <w:sz w:val="17"/>
        </w:rPr>
      </w:pPr>
    </w:p>
    <w:p w14:paraId="3CEDB4D4" w14:textId="2F159DEA" w:rsidR="008B708B" w:rsidRPr="00B17505" w:rsidRDefault="00856976" w:rsidP="00677A1D">
      <w:pPr>
        <w:spacing w:line="264" w:lineRule="auto"/>
        <w:ind w:left="567"/>
      </w:pPr>
      <w:r w:rsidRPr="00B17505">
        <w:t>If your work does not meet Mark Band 1 criteria, you will be awarded zero marks for this task.</w:t>
      </w:r>
    </w:p>
    <w:p w14:paraId="3BEFCB20" w14:textId="77777777" w:rsidR="008B708B" w:rsidRDefault="008B708B" w:rsidP="00677A1D">
      <w:pPr>
        <w:spacing w:line="264" w:lineRule="auto"/>
      </w:pPr>
    </w:p>
    <w:p w14:paraId="1BE03E44" w14:textId="77777777" w:rsidR="008B708B" w:rsidRDefault="008B708B" w:rsidP="00677A1D">
      <w:pPr>
        <w:spacing w:line="264" w:lineRule="auto"/>
      </w:pPr>
    </w:p>
    <w:p w14:paraId="1A8C7A51" w14:textId="1A3D3172" w:rsidR="004F411E" w:rsidRDefault="004F411E" w:rsidP="00677A1D">
      <w:pPr>
        <w:pStyle w:val="BodyText"/>
        <w:spacing w:before="9" w:line="264" w:lineRule="auto"/>
        <w:rPr>
          <w:b/>
          <w:sz w:val="5"/>
        </w:rPr>
      </w:pPr>
    </w:p>
    <w:p w14:paraId="429F781F" w14:textId="77777777" w:rsidR="00F960B0" w:rsidRDefault="00F960B0" w:rsidP="00677A1D">
      <w:pPr>
        <w:spacing w:line="264" w:lineRule="auto"/>
        <w:rPr>
          <w:color w:val="7EB9CE"/>
          <w:sz w:val="48"/>
          <w:szCs w:val="48"/>
        </w:rPr>
      </w:pPr>
      <w:r>
        <w:rPr>
          <w:b/>
          <w:bCs/>
          <w:color w:val="7EB9CE"/>
          <w:sz w:val="48"/>
          <w:szCs w:val="48"/>
        </w:rPr>
        <w:br w:type="page"/>
      </w:r>
    </w:p>
    <w:p w14:paraId="0FA42EA4" w14:textId="17A34650" w:rsidR="004F411E" w:rsidRPr="008E2789" w:rsidRDefault="004F411E" w:rsidP="003648E9">
      <w:pPr>
        <w:pStyle w:val="Heading2"/>
        <w:spacing w:before="120" w:after="240" w:line="264" w:lineRule="auto"/>
        <w:ind w:left="0"/>
        <w:rPr>
          <w:b w:val="0"/>
          <w:bCs w:val="0"/>
          <w:sz w:val="48"/>
          <w:szCs w:val="48"/>
        </w:rPr>
      </w:pPr>
      <w:bookmarkStart w:id="14" w:name="_Toc90289306"/>
      <w:r w:rsidRPr="008E2789">
        <w:rPr>
          <w:b w:val="0"/>
          <w:bCs w:val="0"/>
          <w:sz w:val="48"/>
          <w:szCs w:val="48"/>
        </w:rPr>
        <w:lastRenderedPageBreak/>
        <w:t>Marking Criteria Command Words</w:t>
      </w:r>
      <w:bookmarkEnd w:id="14"/>
    </w:p>
    <w:p w14:paraId="505F1BC9" w14:textId="77777777" w:rsidR="00A0312C" w:rsidRDefault="00A0312C" w:rsidP="00677A1D">
      <w:pPr>
        <w:spacing w:line="264" w:lineRule="auto"/>
        <w:textAlignment w:val="baseline"/>
        <w:rPr>
          <w:lang w:eastAsia="en-GB"/>
        </w:rPr>
      </w:pPr>
      <w:bookmarkStart w:id="15" w:name="_Hlk63208110"/>
      <w:r>
        <w:rPr>
          <w:lang w:eastAsia="en-GB"/>
        </w:rPr>
        <w:t>The tables below show the command words that will be used in the NEA Marking Criteria grids. They explain the type of evidence that you should expect to see to meet each command word.</w:t>
      </w:r>
    </w:p>
    <w:p w14:paraId="6BB9C2E9" w14:textId="77777777" w:rsidR="00A0312C" w:rsidRDefault="00A0312C" w:rsidP="00677A1D">
      <w:pPr>
        <w:spacing w:line="264" w:lineRule="auto"/>
      </w:pPr>
    </w:p>
    <w:p w14:paraId="50775D21" w14:textId="3B29EB39" w:rsidR="00A0312C" w:rsidRDefault="00A0312C" w:rsidP="00677A1D">
      <w:pPr>
        <w:spacing w:after="120" w:line="264" w:lineRule="auto"/>
        <w:textAlignment w:val="baseline"/>
        <w:rPr>
          <w:lang w:eastAsia="en-GB"/>
        </w:rPr>
      </w:pPr>
      <w:r>
        <w:rPr>
          <w:b/>
          <w:bCs/>
          <w:lang w:eastAsia="en-GB"/>
        </w:rPr>
        <w:t>Mark Band (MB1) Words</w:t>
      </w:r>
      <w:r w:rsidR="007808A7">
        <w:rPr>
          <w:b/>
          <w:bCs/>
          <w:lang w:eastAsia="en-GB"/>
        </w:rPr>
        <w:t>:</w:t>
      </w:r>
    </w:p>
    <w:tbl>
      <w:tblPr>
        <w:tblW w:w="10620" w:type="dxa"/>
        <w:tblBorders>
          <w:top w:val="single" w:sz="6" w:space="0" w:color="A6A6A6" w:themeColor="background1" w:themeShade="A6"/>
          <w:left w:val="single" w:sz="6" w:space="0" w:color="A6A6A6" w:themeColor="background1" w:themeShade="A6"/>
          <w:bottom w:val="single" w:sz="6" w:space="0" w:color="A6A6A6" w:themeColor="background1" w:themeShade="A6"/>
          <w:right w:val="single" w:sz="6" w:space="0" w:color="A6A6A6" w:themeColor="background1" w:themeShade="A6"/>
          <w:insideH w:val="single" w:sz="6" w:space="0" w:color="A6A6A6" w:themeColor="background1" w:themeShade="A6"/>
          <w:insideV w:val="single" w:sz="6"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12 rows. It has no split or merged cells.  It contains the marking criteria command words for mark band MB1."/>
      </w:tblPr>
      <w:tblGrid>
        <w:gridCol w:w="1865"/>
        <w:gridCol w:w="8755"/>
      </w:tblGrid>
      <w:tr w:rsidR="00A0312C" w14:paraId="267276F5" w14:textId="77777777" w:rsidTr="007B679B">
        <w:trPr>
          <w:trHeight w:val="510"/>
        </w:trPr>
        <w:tc>
          <w:tcPr>
            <w:tcW w:w="1865" w:type="dxa"/>
            <w:shd w:val="clear" w:color="auto" w:fill="D9D9D9"/>
            <w:vAlign w:val="center"/>
            <w:hideMark/>
          </w:tcPr>
          <w:p w14:paraId="0E3C97D4" w14:textId="77777777" w:rsidR="00A0312C" w:rsidRDefault="00A0312C" w:rsidP="003648E9">
            <w:pPr>
              <w:textAlignment w:val="baseline"/>
              <w:rPr>
                <w:lang w:eastAsia="en-GB"/>
              </w:rPr>
            </w:pPr>
            <w:r>
              <w:rPr>
                <w:b/>
                <w:bCs/>
                <w:lang w:eastAsia="en-GB"/>
              </w:rPr>
              <w:t xml:space="preserve"> Command word</w:t>
            </w:r>
          </w:p>
        </w:tc>
        <w:tc>
          <w:tcPr>
            <w:tcW w:w="8755" w:type="dxa"/>
            <w:shd w:val="clear" w:color="auto" w:fill="D9D9D9"/>
            <w:vAlign w:val="center"/>
            <w:hideMark/>
          </w:tcPr>
          <w:p w14:paraId="45995584" w14:textId="77777777" w:rsidR="00A0312C" w:rsidRDefault="00A0312C" w:rsidP="003648E9">
            <w:pPr>
              <w:textAlignment w:val="baseline"/>
              <w:rPr>
                <w:lang w:eastAsia="en-GB"/>
              </w:rPr>
            </w:pPr>
            <w:r>
              <w:rPr>
                <w:b/>
                <w:bCs/>
                <w:lang w:eastAsia="en-GB"/>
              </w:rPr>
              <w:t xml:space="preserve"> Meaning</w:t>
            </w:r>
          </w:p>
        </w:tc>
      </w:tr>
      <w:tr w:rsidR="00A0312C" w14:paraId="460BD720" w14:textId="77777777" w:rsidTr="007B679B">
        <w:trPr>
          <w:trHeight w:val="1185"/>
        </w:trPr>
        <w:tc>
          <w:tcPr>
            <w:tcW w:w="1865" w:type="dxa"/>
            <w:vAlign w:val="center"/>
            <w:hideMark/>
          </w:tcPr>
          <w:p w14:paraId="104A4BDB" w14:textId="77777777" w:rsidR="00A0312C" w:rsidRDefault="00A0312C" w:rsidP="003648E9">
            <w:pPr>
              <w:textAlignment w:val="baseline"/>
              <w:rPr>
                <w:lang w:eastAsia="en-GB"/>
              </w:rPr>
            </w:pPr>
            <w:r>
              <w:rPr>
                <w:b/>
                <w:bCs/>
                <w:lang w:eastAsia="en-GB"/>
              </w:rPr>
              <w:t xml:space="preserve"> Basic</w:t>
            </w:r>
          </w:p>
        </w:tc>
        <w:tc>
          <w:tcPr>
            <w:tcW w:w="8755" w:type="dxa"/>
            <w:vAlign w:val="center"/>
          </w:tcPr>
          <w:p w14:paraId="0D4CC28A"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Pr>
                <w:lang w:eastAsia="en-GB"/>
              </w:rPr>
              <w:t>Work includes the minimum required. It is a starting point but is simplistic and not developed.</w:t>
            </w:r>
          </w:p>
          <w:p w14:paraId="54CFE187"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Pr>
                <w:lang w:eastAsia="en-GB"/>
              </w:rPr>
              <w:t>Understanding and skills are applied in a way that partly achieves the wanted or intended result, but it would not be useable without further input or work.</w:t>
            </w:r>
          </w:p>
        </w:tc>
      </w:tr>
      <w:tr w:rsidR="00A0312C" w14:paraId="6C84D335" w14:textId="77777777" w:rsidTr="007B679B">
        <w:trPr>
          <w:trHeight w:val="563"/>
        </w:trPr>
        <w:tc>
          <w:tcPr>
            <w:tcW w:w="1865" w:type="dxa"/>
            <w:vAlign w:val="center"/>
            <w:hideMark/>
          </w:tcPr>
          <w:p w14:paraId="4F48D3B8" w14:textId="77777777" w:rsidR="00A0312C" w:rsidRDefault="00A0312C" w:rsidP="003648E9">
            <w:pPr>
              <w:textAlignment w:val="baseline"/>
              <w:rPr>
                <w:b/>
                <w:bCs/>
                <w:lang w:eastAsia="en-GB"/>
              </w:rPr>
            </w:pPr>
            <w:r>
              <w:rPr>
                <w:b/>
                <w:bCs/>
                <w:lang w:eastAsia="en-GB"/>
              </w:rPr>
              <w:t xml:space="preserve"> Brief/Briefly</w:t>
            </w:r>
          </w:p>
        </w:tc>
        <w:tc>
          <w:tcPr>
            <w:tcW w:w="8755" w:type="dxa"/>
            <w:vAlign w:val="center"/>
            <w:hideMark/>
          </w:tcPr>
          <w:p w14:paraId="37EF25AB"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Work includes a small number of relevant facts or concepts but lacks detail, contextualisation or examples.</w:t>
            </w:r>
          </w:p>
        </w:tc>
      </w:tr>
      <w:tr w:rsidR="00A0312C" w14:paraId="679B91FF" w14:textId="77777777" w:rsidTr="007B679B">
        <w:trPr>
          <w:trHeight w:val="378"/>
        </w:trPr>
        <w:tc>
          <w:tcPr>
            <w:tcW w:w="1865" w:type="dxa"/>
            <w:vAlign w:val="center"/>
            <w:hideMark/>
          </w:tcPr>
          <w:p w14:paraId="3EA77A09" w14:textId="77777777" w:rsidR="00A0312C" w:rsidRDefault="00A0312C" w:rsidP="003648E9">
            <w:pPr>
              <w:textAlignment w:val="baseline"/>
              <w:rPr>
                <w:lang w:eastAsia="en-GB"/>
              </w:rPr>
            </w:pPr>
            <w:r>
              <w:rPr>
                <w:b/>
                <w:bCs/>
                <w:lang w:eastAsia="en-GB"/>
              </w:rPr>
              <w:t xml:space="preserve"> Dependent</w:t>
            </w:r>
          </w:p>
        </w:tc>
        <w:tc>
          <w:tcPr>
            <w:tcW w:w="8755" w:type="dxa"/>
            <w:vAlign w:val="center"/>
            <w:hideMark/>
          </w:tcPr>
          <w:p w14:paraId="3A0186C2"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The student can perform a task when given regular assistance or help.</w:t>
            </w:r>
          </w:p>
        </w:tc>
      </w:tr>
      <w:tr w:rsidR="00A0312C" w14:paraId="7B72C0AC" w14:textId="77777777" w:rsidTr="007B679B">
        <w:trPr>
          <w:trHeight w:val="677"/>
        </w:trPr>
        <w:tc>
          <w:tcPr>
            <w:tcW w:w="1865" w:type="dxa"/>
            <w:vAlign w:val="center"/>
            <w:hideMark/>
          </w:tcPr>
          <w:p w14:paraId="563CD574" w14:textId="77777777" w:rsidR="00A0312C" w:rsidRDefault="00A0312C" w:rsidP="003648E9">
            <w:pPr>
              <w:textAlignment w:val="baseline"/>
              <w:rPr>
                <w:lang w:eastAsia="en-GB"/>
              </w:rPr>
            </w:pPr>
            <w:r>
              <w:rPr>
                <w:b/>
                <w:bCs/>
                <w:lang w:eastAsia="en-GB"/>
              </w:rPr>
              <w:t xml:space="preserve"> Few</w:t>
            </w:r>
          </w:p>
        </w:tc>
        <w:tc>
          <w:tcPr>
            <w:tcW w:w="8755" w:type="dxa"/>
            <w:vAlign w:val="center"/>
            <w:hideMark/>
          </w:tcPr>
          <w:p w14:paraId="76D5999B"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Work produced is restricted or narrow. It includes less than half of the information or examples expected for a full response.</w:t>
            </w:r>
          </w:p>
        </w:tc>
      </w:tr>
      <w:tr w:rsidR="00A0312C" w14:paraId="7FC5E2D8" w14:textId="77777777" w:rsidTr="007B679B">
        <w:trPr>
          <w:trHeight w:val="382"/>
        </w:trPr>
        <w:tc>
          <w:tcPr>
            <w:tcW w:w="1865" w:type="dxa"/>
            <w:vAlign w:val="center"/>
            <w:hideMark/>
          </w:tcPr>
          <w:p w14:paraId="7C567FF1" w14:textId="77777777" w:rsidR="00A0312C" w:rsidRPr="009775C5" w:rsidRDefault="00A0312C" w:rsidP="003648E9">
            <w:pPr>
              <w:textAlignment w:val="baseline"/>
              <w:rPr>
                <w:b/>
                <w:bCs/>
                <w:lang w:eastAsia="en-GB"/>
              </w:rPr>
            </w:pPr>
            <w:r>
              <w:rPr>
                <w:b/>
                <w:bCs/>
                <w:lang w:eastAsia="en-GB"/>
              </w:rPr>
              <w:t xml:space="preserve"> </w:t>
            </w:r>
            <w:r w:rsidRPr="00F83048">
              <w:rPr>
                <w:b/>
                <w:bCs/>
                <w:lang w:eastAsia="en-GB"/>
              </w:rPr>
              <w:t>Hesitant</w:t>
            </w:r>
            <w:r>
              <w:rPr>
                <w:b/>
                <w:bCs/>
                <w:lang w:eastAsia="en-GB"/>
              </w:rPr>
              <w:t>(ly)</w:t>
            </w:r>
          </w:p>
        </w:tc>
        <w:tc>
          <w:tcPr>
            <w:tcW w:w="8755" w:type="dxa"/>
            <w:vAlign w:val="center"/>
            <w:hideMark/>
          </w:tcPr>
          <w:p w14:paraId="1D772B53"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sidRPr="00F83048">
              <w:rPr>
                <w:lang w:eastAsia="en-GB"/>
              </w:rPr>
              <w:t>Slow, uncertain, reluctant.</w:t>
            </w:r>
          </w:p>
        </w:tc>
      </w:tr>
      <w:tr w:rsidR="00A0312C" w14:paraId="55F987EF" w14:textId="77777777" w:rsidTr="007B679B">
        <w:trPr>
          <w:trHeight w:val="417"/>
        </w:trPr>
        <w:tc>
          <w:tcPr>
            <w:tcW w:w="1865" w:type="dxa"/>
            <w:vAlign w:val="center"/>
            <w:hideMark/>
          </w:tcPr>
          <w:p w14:paraId="659C748C" w14:textId="77777777" w:rsidR="00A0312C" w:rsidRPr="009775C5" w:rsidRDefault="00A0312C" w:rsidP="003648E9">
            <w:pPr>
              <w:textAlignment w:val="baseline"/>
              <w:rPr>
                <w:b/>
                <w:bCs/>
                <w:lang w:eastAsia="en-GB"/>
              </w:rPr>
            </w:pPr>
            <w:r>
              <w:rPr>
                <w:b/>
                <w:bCs/>
                <w:lang w:eastAsia="en-GB"/>
              </w:rPr>
              <w:t xml:space="preserve"> </w:t>
            </w:r>
            <w:r w:rsidRPr="00F83048">
              <w:rPr>
                <w:b/>
                <w:bCs/>
                <w:lang w:eastAsia="en-GB"/>
              </w:rPr>
              <w:t>Inconsistent</w:t>
            </w:r>
            <w:r>
              <w:rPr>
                <w:b/>
                <w:bCs/>
                <w:lang w:eastAsia="en-GB"/>
              </w:rPr>
              <w:t>(ly)</w:t>
            </w:r>
          </w:p>
        </w:tc>
        <w:tc>
          <w:tcPr>
            <w:tcW w:w="8755" w:type="dxa"/>
            <w:vAlign w:val="center"/>
          </w:tcPr>
          <w:p w14:paraId="3E301745"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sidRPr="00F83048">
              <w:rPr>
                <w:lang w:eastAsia="en-GB"/>
              </w:rPr>
              <w:t>A level of performance which varies in quality over time.</w:t>
            </w:r>
          </w:p>
        </w:tc>
      </w:tr>
      <w:tr w:rsidR="00A0312C" w14:paraId="7AC59C62" w14:textId="77777777" w:rsidTr="007B679B">
        <w:trPr>
          <w:trHeight w:val="478"/>
        </w:trPr>
        <w:tc>
          <w:tcPr>
            <w:tcW w:w="1865" w:type="dxa"/>
            <w:shd w:val="clear" w:color="auto" w:fill="auto"/>
            <w:vAlign w:val="center"/>
          </w:tcPr>
          <w:p w14:paraId="60E0BBCE" w14:textId="77777777" w:rsidR="00A0312C" w:rsidRPr="009775C5" w:rsidRDefault="00A0312C" w:rsidP="003648E9">
            <w:pPr>
              <w:textAlignment w:val="baseline"/>
              <w:rPr>
                <w:lang w:eastAsia="en-GB"/>
              </w:rPr>
            </w:pPr>
            <w:r>
              <w:rPr>
                <w:b/>
                <w:bCs/>
                <w:lang w:eastAsia="en-GB"/>
              </w:rPr>
              <w:t xml:space="preserve"> </w:t>
            </w:r>
            <w:r w:rsidRPr="00F83048">
              <w:rPr>
                <w:b/>
                <w:bCs/>
                <w:lang w:eastAsia="en-GB"/>
              </w:rPr>
              <w:t>Inefficient</w:t>
            </w:r>
          </w:p>
        </w:tc>
        <w:tc>
          <w:tcPr>
            <w:tcW w:w="8755" w:type="dxa"/>
            <w:shd w:val="clear" w:color="auto" w:fill="auto"/>
            <w:vAlign w:val="center"/>
          </w:tcPr>
          <w:p w14:paraId="2891C1D4"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sidRPr="00F83048">
              <w:rPr>
                <w:lang w:eastAsia="en-GB"/>
              </w:rPr>
              <w:t>Outputs</w:t>
            </w:r>
            <w:r>
              <w:rPr>
                <w:lang w:eastAsia="en-GB"/>
              </w:rPr>
              <w:t xml:space="preserve"> </w:t>
            </w:r>
            <w:r w:rsidRPr="00F83048">
              <w:rPr>
                <w:lang w:eastAsia="en-GB"/>
              </w:rPr>
              <w:t>are produced but with great expense or effort</w:t>
            </w:r>
            <w:r>
              <w:rPr>
                <w:lang w:eastAsia="en-GB"/>
              </w:rPr>
              <w:t xml:space="preserve"> </w:t>
            </w:r>
            <w:r w:rsidRPr="00F83048">
              <w:rPr>
                <w:lang w:eastAsia="en-GB"/>
              </w:rPr>
              <w:t>because of</w:t>
            </w:r>
            <w:r>
              <w:rPr>
                <w:lang w:eastAsia="en-GB"/>
              </w:rPr>
              <w:t xml:space="preserve"> </w:t>
            </w:r>
            <w:r w:rsidRPr="00F83048">
              <w:rPr>
                <w:lang w:eastAsia="en-GB"/>
              </w:rPr>
              <w:t>poor organisation or design and not making the best use of available resources.</w:t>
            </w:r>
          </w:p>
        </w:tc>
      </w:tr>
      <w:tr w:rsidR="00A0312C" w14:paraId="57E3464B" w14:textId="77777777" w:rsidTr="007B679B">
        <w:trPr>
          <w:trHeight w:val="478"/>
        </w:trPr>
        <w:tc>
          <w:tcPr>
            <w:tcW w:w="1865" w:type="dxa"/>
            <w:shd w:val="clear" w:color="auto" w:fill="auto"/>
            <w:vAlign w:val="center"/>
            <w:hideMark/>
          </w:tcPr>
          <w:p w14:paraId="0A0D488D" w14:textId="77777777" w:rsidR="00A0312C" w:rsidRDefault="00A0312C" w:rsidP="003648E9">
            <w:pPr>
              <w:textAlignment w:val="baseline"/>
              <w:rPr>
                <w:lang w:eastAsia="en-GB"/>
              </w:rPr>
            </w:pPr>
            <w:r>
              <w:rPr>
                <w:b/>
                <w:bCs/>
                <w:lang w:eastAsia="en-GB"/>
              </w:rPr>
              <w:t xml:space="preserve"> </w:t>
            </w:r>
            <w:r w:rsidRPr="00F83048">
              <w:rPr>
                <w:b/>
                <w:bCs/>
                <w:lang w:eastAsia="en-GB"/>
              </w:rPr>
              <w:t>Limited</w:t>
            </w:r>
          </w:p>
        </w:tc>
        <w:tc>
          <w:tcPr>
            <w:tcW w:w="8755" w:type="dxa"/>
            <w:shd w:val="clear" w:color="auto" w:fill="auto"/>
            <w:vAlign w:val="center"/>
          </w:tcPr>
          <w:p w14:paraId="3AA500E5" w14:textId="77777777" w:rsidR="00A0312C" w:rsidRPr="00F83048" w:rsidRDefault="00A0312C" w:rsidP="003648E9">
            <w:pPr>
              <w:widowControl/>
              <w:numPr>
                <w:ilvl w:val="0"/>
                <w:numId w:val="10"/>
              </w:numPr>
              <w:tabs>
                <w:tab w:val="clear" w:pos="720"/>
                <w:tab w:val="num" w:pos="803"/>
              </w:tabs>
              <w:autoSpaceDE/>
              <w:autoSpaceDN/>
              <w:spacing w:before="120" w:after="60"/>
              <w:ind w:left="661" w:hanging="283"/>
              <w:textAlignment w:val="baseline"/>
              <w:rPr>
                <w:lang w:eastAsia="en-GB"/>
              </w:rPr>
            </w:pPr>
            <w:r w:rsidRPr="00F83048">
              <w:rPr>
                <w:lang w:eastAsia="en-GB"/>
              </w:rPr>
              <w:t>Work</w:t>
            </w:r>
            <w:r>
              <w:rPr>
                <w:lang w:eastAsia="en-GB"/>
              </w:rPr>
              <w:t xml:space="preserve"> </w:t>
            </w:r>
            <w:r w:rsidRPr="00F83048">
              <w:rPr>
                <w:lang w:eastAsia="en-GB"/>
              </w:rPr>
              <w:t>produced is restricted in range</w:t>
            </w:r>
            <w:r>
              <w:rPr>
                <w:lang w:eastAsia="en-GB"/>
              </w:rPr>
              <w:t xml:space="preserve"> </w:t>
            </w:r>
            <w:r w:rsidRPr="00F83048">
              <w:rPr>
                <w:lang w:eastAsia="en-GB"/>
              </w:rPr>
              <w:t>or</w:t>
            </w:r>
            <w:r>
              <w:rPr>
                <w:lang w:eastAsia="en-GB"/>
              </w:rPr>
              <w:t xml:space="preserve"> </w:t>
            </w:r>
            <w:r w:rsidRPr="00F83048">
              <w:rPr>
                <w:lang w:eastAsia="en-GB"/>
              </w:rPr>
              <w:t>scope and includes only</w:t>
            </w:r>
            <w:r>
              <w:rPr>
                <w:lang w:eastAsia="en-GB"/>
              </w:rPr>
              <w:t xml:space="preserve"> </w:t>
            </w:r>
            <w:r w:rsidRPr="00F83048">
              <w:rPr>
                <w:lang w:eastAsia="en-GB"/>
              </w:rPr>
              <w:t>some</w:t>
            </w:r>
            <w:r>
              <w:rPr>
                <w:lang w:eastAsia="en-GB"/>
              </w:rPr>
              <w:t xml:space="preserve"> </w:t>
            </w:r>
            <w:r w:rsidRPr="00F83048">
              <w:rPr>
                <w:lang w:eastAsia="en-GB"/>
              </w:rPr>
              <w:t>of the information required. It</w:t>
            </w:r>
            <w:r>
              <w:rPr>
                <w:lang w:eastAsia="en-GB"/>
              </w:rPr>
              <w:t xml:space="preserve"> </w:t>
            </w:r>
            <w:r w:rsidRPr="00F83048">
              <w:rPr>
                <w:lang w:eastAsia="en-GB"/>
              </w:rPr>
              <w:t>evidences</w:t>
            </w:r>
            <w:r>
              <w:rPr>
                <w:lang w:eastAsia="en-GB"/>
              </w:rPr>
              <w:t xml:space="preserve"> </w:t>
            </w:r>
            <w:r w:rsidRPr="00F83048">
              <w:rPr>
                <w:lang w:eastAsia="en-GB"/>
              </w:rPr>
              <w:t>partial rather than full understanding.</w:t>
            </w:r>
          </w:p>
          <w:p w14:paraId="67202974"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sidRPr="00F83048">
              <w:rPr>
                <w:lang w:eastAsia="en-GB"/>
              </w:rPr>
              <w:t>Work produced is a starting point rather than a developed process,</w:t>
            </w:r>
            <w:r>
              <w:rPr>
                <w:lang w:eastAsia="en-GB"/>
              </w:rPr>
              <w:t xml:space="preserve"> </w:t>
            </w:r>
            <w:r w:rsidRPr="00F83048">
              <w:rPr>
                <w:lang w:eastAsia="en-GB"/>
              </w:rPr>
              <w:t>concept</w:t>
            </w:r>
            <w:r>
              <w:rPr>
                <w:lang w:eastAsia="en-GB"/>
              </w:rPr>
              <w:t xml:space="preserve"> </w:t>
            </w:r>
            <w:r w:rsidRPr="00F83048">
              <w:rPr>
                <w:lang w:eastAsia="en-GB"/>
              </w:rPr>
              <w:t>or</w:t>
            </w:r>
            <w:r>
              <w:rPr>
                <w:lang w:eastAsia="en-GB"/>
              </w:rPr>
              <w:t xml:space="preserve"> </w:t>
            </w:r>
            <w:r w:rsidRPr="00F83048">
              <w:rPr>
                <w:lang w:eastAsia="en-GB"/>
              </w:rPr>
              <w:t>output.</w:t>
            </w:r>
          </w:p>
        </w:tc>
      </w:tr>
      <w:tr w:rsidR="00A0312C" w14:paraId="5CB5FD7B" w14:textId="77777777" w:rsidTr="007B679B">
        <w:trPr>
          <w:trHeight w:val="478"/>
        </w:trPr>
        <w:tc>
          <w:tcPr>
            <w:tcW w:w="1865" w:type="dxa"/>
            <w:vAlign w:val="center"/>
          </w:tcPr>
          <w:p w14:paraId="450C8E73" w14:textId="77777777" w:rsidR="00A0312C" w:rsidRDefault="00A0312C" w:rsidP="003648E9">
            <w:pPr>
              <w:textAlignment w:val="baseline"/>
              <w:rPr>
                <w:b/>
                <w:bCs/>
                <w:lang w:eastAsia="en-GB"/>
              </w:rPr>
            </w:pPr>
            <w:r>
              <w:rPr>
                <w:b/>
                <w:bCs/>
                <w:lang w:eastAsia="en-GB"/>
              </w:rPr>
              <w:t xml:space="preserve"> Minimal</w:t>
            </w:r>
          </w:p>
        </w:tc>
        <w:tc>
          <w:tcPr>
            <w:tcW w:w="8755" w:type="dxa"/>
            <w:vAlign w:val="center"/>
          </w:tcPr>
          <w:p w14:paraId="0DC1BE80"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Includes very little in amount or quantity required.</w:t>
            </w:r>
          </w:p>
        </w:tc>
      </w:tr>
      <w:tr w:rsidR="00A0312C" w14:paraId="6091FDAD" w14:textId="77777777" w:rsidTr="007B679B">
        <w:trPr>
          <w:trHeight w:val="468"/>
        </w:trPr>
        <w:tc>
          <w:tcPr>
            <w:tcW w:w="1865" w:type="dxa"/>
            <w:vAlign w:val="center"/>
            <w:hideMark/>
          </w:tcPr>
          <w:p w14:paraId="4CCA2E60" w14:textId="77777777" w:rsidR="00A0312C" w:rsidRDefault="00A0312C" w:rsidP="003648E9">
            <w:pPr>
              <w:textAlignment w:val="baseline"/>
              <w:rPr>
                <w:lang w:eastAsia="en-GB"/>
              </w:rPr>
            </w:pPr>
            <w:r>
              <w:rPr>
                <w:b/>
                <w:bCs/>
                <w:lang w:eastAsia="en-GB"/>
              </w:rPr>
              <w:t xml:space="preserve"> Simple</w:t>
            </w:r>
          </w:p>
        </w:tc>
        <w:tc>
          <w:tcPr>
            <w:tcW w:w="8755" w:type="dxa"/>
            <w:vAlign w:val="center"/>
            <w:hideMark/>
          </w:tcPr>
          <w:p w14:paraId="0361F8CA"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Includes a small number of relevant parts, which are not related to each other.</w:t>
            </w:r>
          </w:p>
        </w:tc>
      </w:tr>
      <w:tr w:rsidR="00A0312C" w14:paraId="3F373BFD" w14:textId="77777777" w:rsidTr="007B679B">
        <w:trPr>
          <w:trHeight w:val="431"/>
        </w:trPr>
        <w:tc>
          <w:tcPr>
            <w:tcW w:w="1865" w:type="dxa"/>
            <w:vAlign w:val="center"/>
            <w:hideMark/>
          </w:tcPr>
          <w:p w14:paraId="5BBDBAB3" w14:textId="77777777" w:rsidR="00A0312C" w:rsidRDefault="00A0312C" w:rsidP="003648E9">
            <w:pPr>
              <w:textAlignment w:val="baseline"/>
              <w:rPr>
                <w:lang w:eastAsia="en-GB"/>
              </w:rPr>
            </w:pPr>
            <w:r>
              <w:rPr>
                <w:b/>
                <w:bCs/>
                <w:lang w:eastAsia="en-GB"/>
              </w:rPr>
              <w:t xml:space="preserve"> Superficial</w:t>
            </w:r>
          </w:p>
        </w:tc>
        <w:tc>
          <w:tcPr>
            <w:tcW w:w="8755" w:type="dxa"/>
            <w:vAlign w:val="center"/>
            <w:hideMark/>
          </w:tcPr>
          <w:p w14:paraId="18B0519A"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Work completed lacks depth and detail.</w:t>
            </w:r>
          </w:p>
        </w:tc>
      </w:tr>
    </w:tbl>
    <w:p w14:paraId="450537D8" w14:textId="77777777" w:rsidR="00A0312C" w:rsidRDefault="00A0312C" w:rsidP="00677A1D">
      <w:pPr>
        <w:spacing w:line="264" w:lineRule="auto"/>
        <w:textAlignment w:val="baseline"/>
        <w:rPr>
          <w:lang w:eastAsia="en-GB"/>
        </w:rPr>
      </w:pPr>
    </w:p>
    <w:p w14:paraId="743C38A0" w14:textId="77777777" w:rsidR="00A0312C" w:rsidRDefault="00A0312C" w:rsidP="00677A1D">
      <w:pPr>
        <w:spacing w:after="120" w:line="264" w:lineRule="auto"/>
        <w:textAlignment w:val="baseline"/>
        <w:rPr>
          <w:lang w:eastAsia="en-GB"/>
        </w:rPr>
      </w:pPr>
      <w:r>
        <w:rPr>
          <w:b/>
          <w:bCs/>
          <w:lang w:eastAsia="en-GB"/>
        </w:rPr>
        <w:t>Mark Band (MB2) Words:</w:t>
      </w: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6 rows. It has no split or merged cells.  It contains the marking criteria command words for mark band MB2."/>
      </w:tblPr>
      <w:tblGrid>
        <w:gridCol w:w="1827"/>
        <w:gridCol w:w="8793"/>
      </w:tblGrid>
      <w:tr w:rsidR="00A0312C" w14:paraId="0BBA126A" w14:textId="77777777" w:rsidTr="007B679B">
        <w:trPr>
          <w:trHeight w:val="510"/>
        </w:trPr>
        <w:tc>
          <w:tcPr>
            <w:tcW w:w="1979" w:type="dxa"/>
            <w:shd w:val="clear" w:color="auto" w:fill="D9D9D9"/>
            <w:vAlign w:val="center"/>
            <w:hideMark/>
          </w:tcPr>
          <w:p w14:paraId="45554630" w14:textId="77777777" w:rsidR="00A0312C" w:rsidRDefault="00A0312C" w:rsidP="003648E9">
            <w:pPr>
              <w:textAlignment w:val="baseline"/>
              <w:rPr>
                <w:lang w:eastAsia="en-GB"/>
              </w:rPr>
            </w:pPr>
            <w:r>
              <w:rPr>
                <w:b/>
                <w:bCs/>
                <w:lang w:eastAsia="en-GB"/>
              </w:rPr>
              <w:t xml:space="preserve"> Command word</w:t>
            </w:r>
          </w:p>
        </w:tc>
        <w:tc>
          <w:tcPr>
            <w:tcW w:w="11901" w:type="dxa"/>
            <w:shd w:val="clear" w:color="auto" w:fill="D9D9D9"/>
            <w:vAlign w:val="center"/>
            <w:hideMark/>
          </w:tcPr>
          <w:p w14:paraId="73728736" w14:textId="77777777" w:rsidR="00A0312C" w:rsidRDefault="00A0312C" w:rsidP="003648E9">
            <w:pPr>
              <w:textAlignment w:val="baseline"/>
              <w:rPr>
                <w:lang w:eastAsia="en-GB"/>
              </w:rPr>
            </w:pPr>
            <w:r>
              <w:rPr>
                <w:b/>
                <w:bCs/>
                <w:lang w:eastAsia="en-GB"/>
              </w:rPr>
              <w:t xml:space="preserve"> Meaning</w:t>
            </w:r>
          </w:p>
        </w:tc>
      </w:tr>
      <w:tr w:rsidR="00A0312C" w14:paraId="34D15D72" w14:textId="77777777" w:rsidTr="007B679B">
        <w:trPr>
          <w:trHeight w:val="705"/>
        </w:trPr>
        <w:tc>
          <w:tcPr>
            <w:tcW w:w="1979" w:type="dxa"/>
            <w:vAlign w:val="center"/>
            <w:hideMark/>
          </w:tcPr>
          <w:p w14:paraId="7C612048" w14:textId="77777777" w:rsidR="00A0312C" w:rsidRDefault="00A0312C" w:rsidP="003648E9">
            <w:pPr>
              <w:textAlignment w:val="baseline"/>
              <w:rPr>
                <w:lang w:eastAsia="en-GB"/>
              </w:rPr>
            </w:pPr>
            <w:r>
              <w:rPr>
                <w:b/>
                <w:bCs/>
                <w:lang w:eastAsia="en-GB"/>
              </w:rPr>
              <w:t xml:space="preserve"> Adequate(ly)</w:t>
            </w:r>
          </w:p>
        </w:tc>
        <w:tc>
          <w:tcPr>
            <w:tcW w:w="11901" w:type="dxa"/>
            <w:vAlign w:val="center"/>
            <w:hideMark/>
          </w:tcPr>
          <w:p w14:paraId="352057B4"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Work includes the appropriate number of relevant facts or concepts but does not include the full detail, contextualisation or examples.</w:t>
            </w:r>
          </w:p>
        </w:tc>
      </w:tr>
      <w:tr w:rsidR="00A0312C" w14:paraId="383D4D55" w14:textId="77777777" w:rsidTr="007B679B">
        <w:trPr>
          <w:trHeight w:val="403"/>
        </w:trPr>
        <w:tc>
          <w:tcPr>
            <w:tcW w:w="1979" w:type="dxa"/>
            <w:vAlign w:val="center"/>
            <w:hideMark/>
          </w:tcPr>
          <w:p w14:paraId="5EFABC13" w14:textId="77777777" w:rsidR="00A0312C" w:rsidRDefault="00A0312C" w:rsidP="003648E9">
            <w:pPr>
              <w:textAlignment w:val="baseline"/>
              <w:rPr>
                <w:lang w:eastAsia="en-GB"/>
              </w:rPr>
            </w:pPr>
            <w:r>
              <w:rPr>
                <w:b/>
                <w:bCs/>
                <w:lang w:eastAsia="en-GB"/>
              </w:rPr>
              <w:t xml:space="preserve"> Assisted</w:t>
            </w:r>
          </w:p>
        </w:tc>
        <w:tc>
          <w:tcPr>
            <w:tcW w:w="11901" w:type="dxa"/>
            <w:vAlign w:val="center"/>
            <w:hideMark/>
          </w:tcPr>
          <w:p w14:paraId="540E00B0"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The student can perform a task with occasional assistance or help.</w:t>
            </w:r>
          </w:p>
        </w:tc>
      </w:tr>
      <w:tr w:rsidR="00A0312C" w14:paraId="00FCCCD2" w14:textId="77777777" w:rsidTr="007B679B">
        <w:trPr>
          <w:trHeight w:val="1350"/>
        </w:trPr>
        <w:tc>
          <w:tcPr>
            <w:tcW w:w="1979" w:type="dxa"/>
            <w:vAlign w:val="center"/>
            <w:hideMark/>
          </w:tcPr>
          <w:p w14:paraId="22CC9736" w14:textId="77777777" w:rsidR="00A0312C" w:rsidRDefault="00A0312C" w:rsidP="003648E9">
            <w:pPr>
              <w:textAlignment w:val="baseline"/>
              <w:rPr>
                <w:lang w:eastAsia="en-GB"/>
              </w:rPr>
            </w:pPr>
            <w:r>
              <w:rPr>
                <w:b/>
                <w:bCs/>
                <w:lang w:eastAsia="en-GB"/>
              </w:rPr>
              <w:t xml:space="preserve"> Part(ly)/Partial</w:t>
            </w:r>
          </w:p>
        </w:tc>
        <w:tc>
          <w:tcPr>
            <w:tcW w:w="11901" w:type="dxa"/>
            <w:vAlign w:val="center"/>
          </w:tcPr>
          <w:p w14:paraId="1DD1CA96"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Pr>
                <w:lang w:eastAsia="en-GB"/>
              </w:rPr>
              <w:t>To some extent but not completely.</w:t>
            </w:r>
          </w:p>
          <w:p w14:paraId="14559969"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Pr>
                <w:lang w:eastAsia="en-GB"/>
              </w:rPr>
              <w:t>Work produced is inclusive in range and scope. It evidences a mainly developed application of understanding, performance or output needed.</w:t>
            </w:r>
          </w:p>
          <w:p w14:paraId="32EB1E79" w14:textId="77777777" w:rsidR="00A0312C" w:rsidRDefault="00A0312C" w:rsidP="003648E9">
            <w:pPr>
              <w:widowControl/>
              <w:numPr>
                <w:ilvl w:val="0"/>
                <w:numId w:val="10"/>
              </w:numPr>
              <w:tabs>
                <w:tab w:val="clear" w:pos="720"/>
                <w:tab w:val="num" w:pos="803"/>
              </w:tabs>
              <w:autoSpaceDE/>
              <w:autoSpaceDN/>
              <w:spacing w:after="60"/>
              <w:ind w:left="661" w:hanging="283"/>
              <w:textAlignment w:val="baseline"/>
              <w:rPr>
                <w:lang w:eastAsia="en-GB"/>
              </w:rPr>
            </w:pPr>
            <w:r>
              <w:rPr>
                <w:lang w:eastAsia="en-GB"/>
              </w:rPr>
              <w:t>Work produced results in a process, concept or output that would be useable for its purpose.</w:t>
            </w:r>
          </w:p>
        </w:tc>
      </w:tr>
      <w:tr w:rsidR="00A0312C" w14:paraId="7B31576C" w14:textId="77777777" w:rsidTr="007B679B">
        <w:trPr>
          <w:trHeight w:val="697"/>
        </w:trPr>
        <w:tc>
          <w:tcPr>
            <w:tcW w:w="1979" w:type="dxa"/>
            <w:vAlign w:val="center"/>
            <w:hideMark/>
          </w:tcPr>
          <w:p w14:paraId="7D4A44FD" w14:textId="77777777" w:rsidR="00A0312C" w:rsidRDefault="00A0312C" w:rsidP="003648E9">
            <w:pPr>
              <w:textAlignment w:val="baseline"/>
              <w:rPr>
                <w:lang w:eastAsia="en-GB"/>
              </w:rPr>
            </w:pPr>
            <w:r>
              <w:rPr>
                <w:b/>
                <w:bCs/>
                <w:lang w:eastAsia="en-GB"/>
              </w:rPr>
              <w:t xml:space="preserve"> Some</w:t>
            </w:r>
          </w:p>
        </w:tc>
        <w:tc>
          <w:tcPr>
            <w:tcW w:w="11901" w:type="dxa"/>
            <w:vAlign w:val="center"/>
            <w:hideMark/>
          </w:tcPr>
          <w:p w14:paraId="2545A0AA"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Work produced is inclusive but not fully comprehensive. It includes over half the information or examples expected for a full response.</w:t>
            </w:r>
          </w:p>
        </w:tc>
      </w:tr>
      <w:tr w:rsidR="00A0312C" w14:paraId="5126BEA5" w14:textId="77777777" w:rsidTr="007B679B">
        <w:trPr>
          <w:trHeight w:val="1151"/>
        </w:trPr>
        <w:tc>
          <w:tcPr>
            <w:tcW w:w="1979" w:type="dxa"/>
            <w:vAlign w:val="center"/>
            <w:hideMark/>
          </w:tcPr>
          <w:p w14:paraId="2EF3B6E2" w14:textId="77777777" w:rsidR="00A0312C" w:rsidRDefault="00A0312C" w:rsidP="003648E9">
            <w:pPr>
              <w:textAlignment w:val="baseline"/>
              <w:rPr>
                <w:lang w:eastAsia="en-GB"/>
              </w:rPr>
            </w:pPr>
            <w:r>
              <w:rPr>
                <w:b/>
                <w:bCs/>
                <w:lang w:eastAsia="en-GB"/>
              </w:rPr>
              <w:t xml:space="preserve"> Sound</w:t>
            </w:r>
          </w:p>
        </w:tc>
        <w:tc>
          <w:tcPr>
            <w:tcW w:w="11901" w:type="dxa"/>
            <w:vAlign w:val="center"/>
          </w:tcPr>
          <w:p w14:paraId="56BBBE43"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Valid, logical, shows the student has secured most of the relevant understanding, but points or performance are not fully developed.</w:t>
            </w:r>
          </w:p>
          <w:p w14:paraId="7B7EF916" w14:textId="77777777" w:rsidR="00A0312C" w:rsidRDefault="00A0312C" w:rsidP="003648E9">
            <w:pPr>
              <w:widowControl/>
              <w:numPr>
                <w:ilvl w:val="0"/>
                <w:numId w:val="10"/>
              </w:numPr>
              <w:tabs>
                <w:tab w:val="clear" w:pos="720"/>
                <w:tab w:val="num" w:pos="803"/>
              </w:tabs>
              <w:autoSpaceDE/>
              <w:autoSpaceDN/>
              <w:ind w:left="661" w:hanging="283"/>
              <w:textAlignment w:val="baseline"/>
              <w:rPr>
                <w:lang w:eastAsia="en-GB"/>
              </w:rPr>
            </w:pPr>
            <w:r>
              <w:rPr>
                <w:lang w:eastAsia="en-GB"/>
              </w:rPr>
              <w:t>Applies understanding and skills to produce the wanted or intended result in a way that would be useable.</w:t>
            </w:r>
          </w:p>
        </w:tc>
      </w:tr>
    </w:tbl>
    <w:p w14:paraId="0C8561C1" w14:textId="77777777" w:rsidR="00A0312C" w:rsidRDefault="00A0312C" w:rsidP="00677A1D">
      <w:pPr>
        <w:spacing w:line="264" w:lineRule="auto"/>
        <w:textAlignment w:val="baseline"/>
        <w:rPr>
          <w:b/>
          <w:bCs/>
          <w:lang w:eastAsia="en-GB"/>
        </w:rPr>
      </w:pPr>
    </w:p>
    <w:p w14:paraId="566CB14F" w14:textId="0F38AE5A" w:rsidR="00A0312C" w:rsidRDefault="00A0312C" w:rsidP="00677A1D">
      <w:pPr>
        <w:spacing w:line="264" w:lineRule="auto"/>
        <w:textAlignment w:val="baseline"/>
        <w:rPr>
          <w:lang w:eastAsia="en-GB"/>
        </w:rPr>
      </w:pPr>
      <w:r>
        <w:rPr>
          <w:b/>
          <w:bCs/>
          <w:lang w:eastAsia="en-GB"/>
        </w:rPr>
        <w:lastRenderedPageBreak/>
        <w:t>Mark Band (MB3) Words:</w:t>
      </w:r>
    </w:p>
    <w:p w14:paraId="22DAF6B9" w14:textId="77777777" w:rsidR="00A0312C" w:rsidRDefault="00A0312C" w:rsidP="00677A1D">
      <w:pPr>
        <w:spacing w:line="264" w:lineRule="auto"/>
        <w:textAlignment w:val="baseline"/>
        <w:rPr>
          <w:lang w:eastAsia="en-GB"/>
        </w:rPr>
      </w:pPr>
    </w:p>
    <w:tbl>
      <w:tblPr>
        <w:tblW w:w="10620" w:type="dxa"/>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left w:w="0" w:type="dxa"/>
          <w:right w:w="0" w:type="dxa"/>
        </w:tblCellMar>
        <w:tblLook w:val="04A0" w:firstRow="1" w:lastRow="0" w:firstColumn="1" w:lastColumn="0" w:noHBand="0" w:noVBand="1"/>
        <w:tblCaption w:val="Marking criteria command words"/>
        <w:tblDescription w:val="This table has 2 columns and 20 rows. It has no split or merged cells.  It contains the marking criteria command words for mark band MB3."/>
      </w:tblPr>
      <w:tblGrid>
        <w:gridCol w:w="2181"/>
        <w:gridCol w:w="8439"/>
      </w:tblGrid>
      <w:tr w:rsidR="00A0312C" w14:paraId="5F257CD8" w14:textId="77777777" w:rsidTr="007B679B">
        <w:trPr>
          <w:trHeight w:val="510"/>
        </w:trPr>
        <w:tc>
          <w:tcPr>
            <w:tcW w:w="2181" w:type="dxa"/>
            <w:shd w:val="clear" w:color="auto" w:fill="D9D9D9"/>
            <w:vAlign w:val="center"/>
            <w:hideMark/>
          </w:tcPr>
          <w:p w14:paraId="4537D493" w14:textId="77777777" w:rsidR="00A0312C" w:rsidRDefault="00A0312C" w:rsidP="00677A1D">
            <w:pPr>
              <w:spacing w:line="264" w:lineRule="auto"/>
              <w:textAlignment w:val="baseline"/>
              <w:rPr>
                <w:lang w:eastAsia="en-GB"/>
              </w:rPr>
            </w:pPr>
            <w:r>
              <w:rPr>
                <w:b/>
                <w:bCs/>
                <w:lang w:eastAsia="en-GB"/>
              </w:rPr>
              <w:t xml:space="preserve"> </w:t>
            </w:r>
            <w:r w:rsidRPr="00901A24">
              <w:rPr>
                <w:b/>
                <w:bCs/>
                <w:lang w:eastAsia="en-GB"/>
              </w:rPr>
              <w:t>Command word</w:t>
            </w:r>
          </w:p>
        </w:tc>
        <w:tc>
          <w:tcPr>
            <w:tcW w:w="8439" w:type="dxa"/>
            <w:shd w:val="clear" w:color="auto" w:fill="D9D9D9"/>
            <w:vAlign w:val="center"/>
            <w:hideMark/>
          </w:tcPr>
          <w:p w14:paraId="09E2DC2E" w14:textId="77777777" w:rsidR="00A0312C" w:rsidRDefault="00A0312C" w:rsidP="00677A1D">
            <w:pPr>
              <w:spacing w:line="264" w:lineRule="auto"/>
              <w:textAlignment w:val="baseline"/>
              <w:rPr>
                <w:lang w:eastAsia="en-GB"/>
              </w:rPr>
            </w:pPr>
            <w:r>
              <w:rPr>
                <w:b/>
                <w:bCs/>
                <w:lang w:eastAsia="en-GB"/>
              </w:rPr>
              <w:t xml:space="preserve"> Meaning</w:t>
            </w:r>
          </w:p>
        </w:tc>
      </w:tr>
      <w:tr w:rsidR="00A0312C" w14:paraId="7A9217B8" w14:textId="77777777" w:rsidTr="007B679B">
        <w:trPr>
          <w:trHeight w:val="927"/>
        </w:trPr>
        <w:tc>
          <w:tcPr>
            <w:tcW w:w="2181" w:type="dxa"/>
            <w:vAlign w:val="center"/>
          </w:tcPr>
          <w:p w14:paraId="3C3343C9" w14:textId="77777777" w:rsidR="00A0312C" w:rsidRDefault="00A0312C" w:rsidP="00677A1D">
            <w:pPr>
              <w:spacing w:line="264" w:lineRule="auto"/>
              <w:textAlignment w:val="baseline"/>
              <w:rPr>
                <w:lang w:eastAsia="en-GB"/>
              </w:rPr>
            </w:pPr>
            <w:r>
              <w:rPr>
                <w:b/>
                <w:bCs/>
                <w:color w:val="000000"/>
                <w:lang w:eastAsia="en-GB"/>
              </w:rPr>
              <w:t xml:space="preserve"> Accurate(ly)</w:t>
            </w:r>
          </w:p>
        </w:tc>
        <w:tc>
          <w:tcPr>
            <w:tcW w:w="8439" w:type="dxa"/>
            <w:vAlign w:val="center"/>
          </w:tcPr>
          <w:p w14:paraId="15BC3D47"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Acting or performing with care and precision.</w:t>
            </w:r>
          </w:p>
          <w:p w14:paraId="71879CAA"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Correct in all details.</w:t>
            </w:r>
          </w:p>
        </w:tc>
      </w:tr>
      <w:tr w:rsidR="00A0312C" w14:paraId="3617ECA4" w14:textId="77777777" w:rsidTr="007B679B">
        <w:trPr>
          <w:trHeight w:val="564"/>
        </w:trPr>
        <w:tc>
          <w:tcPr>
            <w:tcW w:w="2181" w:type="dxa"/>
            <w:vAlign w:val="center"/>
          </w:tcPr>
          <w:p w14:paraId="51A4F8AF" w14:textId="77777777" w:rsidR="00A0312C" w:rsidRDefault="00A0312C" w:rsidP="00677A1D">
            <w:pPr>
              <w:spacing w:line="264" w:lineRule="auto"/>
              <w:textAlignment w:val="baseline"/>
              <w:rPr>
                <w:lang w:eastAsia="en-GB"/>
              </w:rPr>
            </w:pPr>
            <w:r>
              <w:rPr>
                <w:b/>
                <w:bCs/>
                <w:color w:val="000000"/>
                <w:lang w:eastAsia="en-GB"/>
              </w:rPr>
              <w:t xml:space="preserve"> All</w:t>
            </w:r>
          </w:p>
        </w:tc>
        <w:tc>
          <w:tcPr>
            <w:tcW w:w="8439" w:type="dxa"/>
            <w:vAlign w:val="center"/>
          </w:tcPr>
          <w:p w14:paraId="40E541BE"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Work produced is fully comprehensive and wide-ranging. It includes almost all, or all the information or examples expected for a full response.</w:t>
            </w:r>
          </w:p>
        </w:tc>
      </w:tr>
      <w:tr w:rsidR="00A0312C" w14:paraId="195F1A33" w14:textId="77777777" w:rsidTr="007B679B">
        <w:trPr>
          <w:trHeight w:val="564"/>
        </w:trPr>
        <w:tc>
          <w:tcPr>
            <w:tcW w:w="2181" w:type="dxa"/>
            <w:vAlign w:val="center"/>
          </w:tcPr>
          <w:p w14:paraId="4EDE2884" w14:textId="77777777" w:rsidR="00A0312C" w:rsidRDefault="00A0312C" w:rsidP="00677A1D">
            <w:pPr>
              <w:spacing w:line="264" w:lineRule="auto"/>
              <w:textAlignment w:val="baseline"/>
              <w:rPr>
                <w:lang w:eastAsia="en-GB"/>
              </w:rPr>
            </w:pPr>
            <w:r>
              <w:rPr>
                <w:b/>
                <w:bCs/>
                <w:lang w:eastAsia="en-GB"/>
              </w:rPr>
              <w:t xml:space="preserve"> Clear(ly)</w:t>
            </w:r>
          </w:p>
        </w:tc>
        <w:tc>
          <w:tcPr>
            <w:tcW w:w="8439" w:type="dxa"/>
            <w:vAlign w:val="center"/>
          </w:tcPr>
          <w:p w14:paraId="3BC54118" w14:textId="2D2BAE53"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Focused and accurately expressed, without ambiguity.</w:t>
            </w:r>
          </w:p>
        </w:tc>
      </w:tr>
      <w:tr w:rsidR="00A0312C" w14:paraId="7461BE42" w14:textId="77777777" w:rsidTr="007B679B">
        <w:trPr>
          <w:trHeight w:val="541"/>
        </w:trPr>
        <w:tc>
          <w:tcPr>
            <w:tcW w:w="2181" w:type="dxa"/>
            <w:vAlign w:val="center"/>
          </w:tcPr>
          <w:p w14:paraId="707CE041" w14:textId="77777777" w:rsidR="00A0312C" w:rsidRDefault="00A0312C" w:rsidP="00677A1D">
            <w:pPr>
              <w:spacing w:line="264" w:lineRule="auto"/>
              <w:textAlignment w:val="baseline"/>
              <w:rPr>
                <w:lang w:eastAsia="en-GB"/>
              </w:rPr>
            </w:pPr>
            <w:r>
              <w:rPr>
                <w:b/>
                <w:bCs/>
                <w:color w:val="000000"/>
                <w:lang w:eastAsia="en-GB"/>
              </w:rPr>
              <w:t xml:space="preserve"> Complex</w:t>
            </w:r>
          </w:p>
        </w:tc>
        <w:tc>
          <w:tcPr>
            <w:tcW w:w="8439" w:type="dxa"/>
            <w:vAlign w:val="center"/>
          </w:tcPr>
          <w:p w14:paraId="01B413A1"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Includes many relevant parts, all of which relate to each other logically.</w:t>
            </w:r>
          </w:p>
        </w:tc>
      </w:tr>
      <w:tr w:rsidR="00A0312C" w14:paraId="4913BDE9" w14:textId="77777777" w:rsidTr="007B679B">
        <w:trPr>
          <w:trHeight w:val="1216"/>
        </w:trPr>
        <w:tc>
          <w:tcPr>
            <w:tcW w:w="2181" w:type="dxa"/>
            <w:vAlign w:val="center"/>
          </w:tcPr>
          <w:p w14:paraId="64CCE1B6" w14:textId="77777777" w:rsidR="00A0312C" w:rsidRDefault="00A0312C" w:rsidP="00677A1D">
            <w:pPr>
              <w:spacing w:line="264" w:lineRule="auto"/>
              <w:textAlignment w:val="baseline"/>
              <w:rPr>
                <w:lang w:eastAsia="en-GB"/>
              </w:rPr>
            </w:pPr>
            <w:r>
              <w:rPr>
                <w:b/>
                <w:bCs/>
                <w:color w:val="000000"/>
                <w:lang w:eastAsia="en-GB"/>
              </w:rPr>
              <w:t xml:space="preserve"> Comprehensive(ly)</w:t>
            </w:r>
          </w:p>
        </w:tc>
        <w:tc>
          <w:tcPr>
            <w:tcW w:w="8439" w:type="dxa"/>
            <w:vAlign w:val="center"/>
          </w:tcPr>
          <w:p w14:paraId="22FBFE14"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The work produced is complete and includes everything required to show depth and breadth of understanding.</w:t>
            </w:r>
          </w:p>
          <w:p w14:paraId="384EFB84"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Applies the understanding and skills needed to successfully produce the wanted or intended result in a way that would be fully fit-for-purpose.</w:t>
            </w:r>
          </w:p>
        </w:tc>
      </w:tr>
      <w:tr w:rsidR="00A0312C" w14:paraId="430F7071" w14:textId="77777777" w:rsidTr="007B679B">
        <w:trPr>
          <w:trHeight w:val="525"/>
        </w:trPr>
        <w:tc>
          <w:tcPr>
            <w:tcW w:w="2181" w:type="dxa"/>
            <w:vAlign w:val="center"/>
          </w:tcPr>
          <w:p w14:paraId="15696E03" w14:textId="77777777" w:rsidR="00A0312C" w:rsidRPr="009775C5" w:rsidRDefault="00A0312C" w:rsidP="00677A1D">
            <w:pPr>
              <w:spacing w:line="264" w:lineRule="auto"/>
              <w:textAlignment w:val="baseline"/>
              <w:rPr>
                <w:lang w:eastAsia="en-GB"/>
              </w:rPr>
            </w:pPr>
            <w:r>
              <w:rPr>
                <w:b/>
                <w:bCs/>
                <w:lang w:eastAsia="en-GB"/>
              </w:rPr>
              <w:t xml:space="preserve"> </w:t>
            </w:r>
            <w:r w:rsidRPr="00F83048">
              <w:rPr>
                <w:b/>
                <w:bCs/>
                <w:lang w:eastAsia="en-GB"/>
              </w:rPr>
              <w:t>Confident(ly)</w:t>
            </w:r>
          </w:p>
        </w:tc>
        <w:tc>
          <w:tcPr>
            <w:tcW w:w="8439" w:type="dxa"/>
            <w:vAlign w:val="center"/>
          </w:tcPr>
          <w:p w14:paraId="08AE1ED1" w14:textId="77777777" w:rsidR="00A0312C" w:rsidRPr="00DD2B72"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sidRPr="00DD2B72">
              <w:rPr>
                <w:lang w:eastAsia="en-GB"/>
              </w:rPr>
              <w:t>Showing certainty over the information presented.</w:t>
            </w:r>
          </w:p>
          <w:p w14:paraId="1AE0F478"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Showing certainty in actions performed.</w:t>
            </w:r>
          </w:p>
        </w:tc>
      </w:tr>
      <w:tr w:rsidR="00A0312C" w14:paraId="7B10BA6F" w14:textId="77777777" w:rsidTr="007B679B">
        <w:trPr>
          <w:trHeight w:val="525"/>
        </w:trPr>
        <w:tc>
          <w:tcPr>
            <w:tcW w:w="2181" w:type="dxa"/>
            <w:vAlign w:val="center"/>
          </w:tcPr>
          <w:p w14:paraId="42597884" w14:textId="77777777" w:rsidR="00A0312C" w:rsidRDefault="00A0312C" w:rsidP="00677A1D">
            <w:pPr>
              <w:spacing w:line="264" w:lineRule="auto"/>
              <w:textAlignment w:val="baseline"/>
              <w:rPr>
                <w:b/>
                <w:bCs/>
                <w:color w:val="000000"/>
                <w:lang w:eastAsia="en-GB"/>
              </w:rPr>
            </w:pPr>
            <w:r>
              <w:rPr>
                <w:b/>
                <w:bCs/>
                <w:color w:val="000000"/>
                <w:lang w:eastAsia="en-GB"/>
              </w:rPr>
              <w:t xml:space="preserve"> Consistent(ly)</w:t>
            </w:r>
          </w:p>
        </w:tc>
        <w:tc>
          <w:tcPr>
            <w:tcW w:w="8439" w:type="dxa"/>
            <w:vAlign w:val="center"/>
          </w:tcPr>
          <w:p w14:paraId="7D713525"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A level of performance which does not vary in quality over time.</w:t>
            </w:r>
          </w:p>
        </w:tc>
      </w:tr>
      <w:tr w:rsidR="00A0312C" w14:paraId="23F3E16C" w14:textId="77777777" w:rsidTr="007B679B">
        <w:trPr>
          <w:trHeight w:val="689"/>
        </w:trPr>
        <w:tc>
          <w:tcPr>
            <w:tcW w:w="2181" w:type="dxa"/>
            <w:vAlign w:val="center"/>
          </w:tcPr>
          <w:p w14:paraId="4BCD270A" w14:textId="77777777" w:rsidR="00A0312C" w:rsidRDefault="00A0312C" w:rsidP="00677A1D">
            <w:pPr>
              <w:spacing w:line="264" w:lineRule="auto"/>
              <w:textAlignment w:val="baseline"/>
              <w:rPr>
                <w:lang w:eastAsia="en-GB"/>
              </w:rPr>
            </w:pPr>
            <w:r>
              <w:rPr>
                <w:b/>
                <w:bCs/>
                <w:color w:val="000000"/>
                <w:lang w:eastAsia="en-GB"/>
              </w:rPr>
              <w:t xml:space="preserve"> Critical</w:t>
            </w:r>
          </w:p>
        </w:tc>
        <w:tc>
          <w:tcPr>
            <w:tcW w:w="8439" w:type="dxa"/>
            <w:vAlign w:val="center"/>
          </w:tcPr>
          <w:p w14:paraId="185F8812"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Objective analysis and evaluation in order to form: a judgement, evaluation of the evidence or effective trouble shooting/fault finding.</w:t>
            </w:r>
          </w:p>
        </w:tc>
      </w:tr>
      <w:tr w:rsidR="00A0312C" w14:paraId="56648632" w14:textId="77777777" w:rsidTr="007B679B">
        <w:trPr>
          <w:trHeight w:val="557"/>
        </w:trPr>
        <w:tc>
          <w:tcPr>
            <w:tcW w:w="2181" w:type="dxa"/>
            <w:vAlign w:val="center"/>
          </w:tcPr>
          <w:p w14:paraId="5E1BBFA1" w14:textId="77777777" w:rsidR="00A0312C" w:rsidRDefault="00A0312C" w:rsidP="00677A1D">
            <w:pPr>
              <w:spacing w:line="264" w:lineRule="auto"/>
              <w:textAlignment w:val="baseline"/>
              <w:rPr>
                <w:lang w:eastAsia="en-GB"/>
              </w:rPr>
            </w:pPr>
            <w:r>
              <w:rPr>
                <w:b/>
                <w:bCs/>
                <w:lang w:eastAsia="en-GB"/>
              </w:rPr>
              <w:t xml:space="preserve"> Detailed</w:t>
            </w:r>
          </w:p>
        </w:tc>
        <w:tc>
          <w:tcPr>
            <w:tcW w:w="8439" w:type="dxa"/>
            <w:vAlign w:val="center"/>
          </w:tcPr>
          <w:p w14:paraId="699363B2"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Gives point by point consideration of all the key information.</w:t>
            </w:r>
          </w:p>
        </w:tc>
      </w:tr>
      <w:tr w:rsidR="00A0312C" w14:paraId="205F42D2" w14:textId="77777777" w:rsidTr="007B679B">
        <w:trPr>
          <w:trHeight w:val="962"/>
        </w:trPr>
        <w:tc>
          <w:tcPr>
            <w:tcW w:w="2181" w:type="dxa"/>
            <w:vAlign w:val="center"/>
          </w:tcPr>
          <w:p w14:paraId="697D0088" w14:textId="77777777" w:rsidR="00A0312C" w:rsidRDefault="00A0312C" w:rsidP="00677A1D">
            <w:pPr>
              <w:spacing w:line="264" w:lineRule="auto"/>
              <w:textAlignment w:val="baseline"/>
              <w:rPr>
                <w:lang w:eastAsia="en-GB"/>
              </w:rPr>
            </w:pPr>
            <w:r>
              <w:rPr>
                <w:b/>
                <w:bCs/>
                <w:lang w:eastAsia="en-GB"/>
              </w:rPr>
              <w:t xml:space="preserve"> Effective</w:t>
            </w:r>
          </w:p>
        </w:tc>
        <w:tc>
          <w:tcPr>
            <w:tcW w:w="8439" w:type="dxa"/>
            <w:vAlign w:val="center"/>
          </w:tcPr>
          <w:p w14:paraId="7B8A4F79"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Applies the skills required to the task and is successful in producing the desired or intended result.</w:t>
            </w:r>
          </w:p>
          <w:p w14:paraId="0417CEA5"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The work produced is effective in relation to a brief.</w:t>
            </w:r>
          </w:p>
        </w:tc>
      </w:tr>
      <w:tr w:rsidR="00A0312C" w14:paraId="5F83A311" w14:textId="77777777" w:rsidTr="007B679B">
        <w:trPr>
          <w:trHeight w:val="693"/>
        </w:trPr>
        <w:tc>
          <w:tcPr>
            <w:tcW w:w="2181" w:type="dxa"/>
            <w:vAlign w:val="center"/>
          </w:tcPr>
          <w:p w14:paraId="01933295" w14:textId="77777777" w:rsidR="00A0312C" w:rsidRDefault="00A0312C" w:rsidP="00677A1D">
            <w:pPr>
              <w:spacing w:line="264" w:lineRule="auto"/>
              <w:textAlignment w:val="baseline"/>
              <w:rPr>
                <w:lang w:eastAsia="en-GB"/>
              </w:rPr>
            </w:pPr>
            <w:r>
              <w:rPr>
                <w:b/>
                <w:bCs/>
                <w:color w:val="000000"/>
                <w:lang w:eastAsia="en-GB"/>
              </w:rPr>
              <w:t xml:space="preserve"> Efficient</w:t>
            </w:r>
          </w:p>
        </w:tc>
        <w:tc>
          <w:tcPr>
            <w:tcW w:w="8439" w:type="dxa"/>
            <w:vAlign w:val="center"/>
          </w:tcPr>
          <w:p w14:paraId="07082BC4"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Able to produce results or outputs with the minimum expense or effort, because of good organisation or design and making the best use of available resources.</w:t>
            </w:r>
          </w:p>
        </w:tc>
      </w:tr>
      <w:tr w:rsidR="00A0312C" w14:paraId="58F69EDE" w14:textId="77777777" w:rsidTr="007B679B">
        <w:trPr>
          <w:trHeight w:val="1156"/>
        </w:trPr>
        <w:tc>
          <w:tcPr>
            <w:tcW w:w="2181" w:type="dxa"/>
            <w:vAlign w:val="center"/>
          </w:tcPr>
          <w:p w14:paraId="5813B69A" w14:textId="77777777" w:rsidR="00A0312C" w:rsidRDefault="00A0312C" w:rsidP="00677A1D">
            <w:pPr>
              <w:spacing w:line="264" w:lineRule="auto"/>
              <w:textAlignment w:val="baseline"/>
              <w:rPr>
                <w:b/>
                <w:bCs/>
                <w:color w:val="000000"/>
                <w:lang w:eastAsia="en-GB"/>
              </w:rPr>
            </w:pPr>
            <w:r>
              <w:rPr>
                <w:b/>
                <w:bCs/>
                <w:lang w:eastAsia="en-GB"/>
              </w:rPr>
              <w:t xml:space="preserve"> Full(y)</w:t>
            </w:r>
          </w:p>
        </w:tc>
        <w:tc>
          <w:tcPr>
            <w:tcW w:w="8439" w:type="dxa"/>
            <w:vAlign w:val="center"/>
          </w:tcPr>
          <w:p w14:paraId="07511800"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Work produced is comprehensive in range and scope. It evidences a fully developed application of understanding, performance or output needed.</w:t>
            </w:r>
          </w:p>
          <w:p w14:paraId="4D127A9C" w14:textId="77777777" w:rsidR="00A0312C"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Pr>
                <w:lang w:eastAsia="en-GB"/>
              </w:rPr>
              <w:t>Work produced results in a process, concept or output that would be fully fit-for-purpose.</w:t>
            </w:r>
          </w:p>
        </w:tc>
      </w:tr>
      <w:tr w:rsidR="00A0312C" w14:paraId="4CC613D6" w14:textId="77777777" w:rsidTr="007B679B">
        <w:trPr>
          <w:trHeight w:val="549"/>
        </w:trPr>
        <w:tc>
          <w:tcPr>
            <w:tcW w:w="2181" w:type="dxa"/>
            <w:vAlign w:val="center"/>
          </w:tcPr>
          <w:p w14:paraId="08398F95" w14:textId="77777777" w:rsidR="00A0312C" w:rsidRDefault="00A0312C" w:rsidP="00677A1D">
            <w:pPr>
              <w:spacing w:line="264" w:lineRule="auto"/>
              <w:textAlignment w:val="baseline"/>
              <w:rPr>
                <w:b/>
                <w:bCs/>
                <w:color w:val="000000"/>
                <w:lang w:eastAsia="en-GB"/>
              </w:rPr>
            </w:pPr>
            <w:r>
              <w:rPr>
                <w:b/>
                <w:bCs/>
                <w:color w:val="000000"/>
                <w:lang w:eastAsia="en-GB"/>
              </w:rPr>
              <w:t xml:space="preserve"> Independent(ly)</w:t>
            </w:r>
          </w:p>
        </w:tc>
        <w:tc>
          <w:tcPr>
            <w:tcW w:w="8439" w:type="dxa"/>
            <w:vAlign w:val="center"/>
          </w:tcPr>
          <w:p w14:paraId="2345EDF2"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The student can perform a task without assistance or reliance on others.</w:t>
            </w:r>
          </w:p>
        </w:tc>
      </w:tr>
      <w:tr w:rsidR="00A0312C" w14:paraId="5CFC16E1" w14:textId="77777777" w:rsidTr="007B679B">
        <w:trPr>
          <w:trHeight w:val="543"/>
        </w:trPr>
        <w:tc>
          <w:tcPr>
            <w:tcW w:w="2181" w:type="dxa"/>
            <w:vAlign w:val="center"/>
          </w:tcPr>
          <w:p w14:paraId="65F3D80D" w14:textId="77777777" w:rsidR="00A0312C" w:rsidRDefault="00A0312C" w:rsidP="00677A1D">
            <w:pPr>
              <w:spacing w:line="264" w:lineRule="auto"/>
              <w:textAlignment w:val="baseline"/>
              <w:rPr>
                <w:b/>
                <w:bCs/>
                <w:color w:val="000000"/>
                <w:lang w:eastAsia="en-GB"/>
              </w:rPr>
            </w:pPr>
            <w:r>
              <w:rPr>
                <w:b/>
                <w:bCs/>
                <w:color w:val="000000"/>
                <w:lang w:eastAsia="en-GB"/>
              </w:rPr>
              <w:t xml:space="preserve"> Justify/Justified</w:t>
            </w:r>
          </w:p>
        </w:tc>
        <w:tc>
          <w:tcPr>
            <w:tcW w:w="8439" w:type="dxa"/>
            <w:vAlign w:val="center"/>
          </w:tcPr>
          <w:p w14:paraId="56B4465C"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The reasons for doing something are explained in full.</w:t>
            </w:r>
          </w:p>
        </w:tc>
      </w:tr>
      <w:tr w:rsidR="00A0312C" w14:paraId="6A2A691D" w14:textId="77777777" w:rsidTr="007B679B">
        <w:trPr>
          <w:trHeight w:val="551"/>
        </w:trPr>
        <w:tc>
          <w:tcPr>
            <w:tcW w:w="2181" w:type="dxa"/>
            <w:vAlign w:val="center"/>
          </w:tcPr>
          <w:p w14:paraId="4E069F50" w14:textId="77777777" w:rsidR="00A0312C" w:rsidRDefault="00A0312C" w:rsidP="00677A1D">
            <w:pPr>
              <w:spacing w:line="264" w:lineRule="auto"/>
              <w:textAlignment w:val="baseline"/>
              <w:rPr>
                <w:b/>
                <w:bCs/>
                <w:color w:val="000000"/>
                <w:lang w:eastAsia="en-GB"/>
              </w:rPr>
            </w:pPr>
            <w:r>
              <w:rPr>
                <w:b/>
                <w:bCs/>
                <w:lang w:eastAsia="en-GB"/>
              </w:rPr>
              <w:t xml:space="preserve"> Most(ly)</w:t>
            </w:r>
          </w:p>
        </w:tc>
        <w:tc>
          <w:tcPr>
            <w:tcW w:w="8439" w:type="dxa"/>
            <w:vAlign w:val="center"/>
          </w:tcPr>
          <w:p w14:paraId="6F1A9747" w14:textId="77777777" w:rsidR="00A0312C"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Pr>
                <w:lang w:eastAsia="en-GB"/>
              </w:rPr>
              <w:t>Includes nearly all of what is expected to be included.</w:t>
            </w:r>
          </w:p>
        </w:tc>
      </w:tr>
      <w:tr w:rsidR="00A0312C" w:rsidRPr="00F83048" w14:paraId="67A0DD69" w14:textId="77777777" w:rsidTr="007B679B">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780F7425" w14:textId="77777777" w:rsidR="00A0312C" w:rsidRPr="00AD79B0" w:rsidRDefault="00A0312C" w:rsidP="00677A1D">
            <w:pPr>
              <w:spacing w:line="264" w:lineRule="auto"/>
              <w:textAlignment w:val="baseline"/>
              <w:rPr>
                <w:b/>
                <w:bCs/>
                <w:lang w:eastAsia="en-GB"/>
              </w:rPr>
            </w:pPr>
            <w:r>
              <w:rPr>
                <w:b/>
                <w:bCs/>
                <w:lang w:eastAsia="en-GB"/>
              </w:rPr>
              <w:t xml:space="preserve"> </w:t>
            </w:r>
            <w:r w:rsidRPr="00F83048">
              <w:rPr>
                <w:b/>
                <w:bCs/>
                <w:lang w:eastAsia="en-GB"/>
              </w:rPr>
              <w:t>Perceptive</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3E79DE4" w14:textId="77777777" w:rsidR="00A0312C" w:rsidRPr="00F83048"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sidRPr="00F83048">
              <w:rPr>
                <w:lang w:eastAsia="en-GB"/>
              </w:rPr>
              <w:t>Having or showing insight.</w:t>
            </w:r>
          </w:p>
        </w:tc>
      </w:tr>
      <w:tr w:rsidR="00A0312C" w:rsidRPr="00F83048" w14:paraId="2AF7555C" w14:textId="77777777" w:rsidTr="007B679B">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15AFE15" w14:textId="77777777" w:rsidR="00A0312C" w:rsidRPr="00AD79B0" w:rsidRDefault="00A0312C" w:rsidP="00677A1D">
            <w:pPr>
              <w:spacing w:line="264" w:lineRule="auto"/>
              <w:textAlignment w:val="baseline"/>
              <w:rPr>
                <w:b/>
                <w:bCs/>
                <w:lang w:eastAsia="en-GB"/>
              </w:rPr>
            </w:pPr>
            <w:r>
              <w:rPr>
                <w:b/>
                <w:bCs/>
                <w:lang w:eastAsia="en-GB"/>
              </w:rPr>
              <w:t xml:space="preserve"> </w:t>
            </w:r>
            <w:r w:rsidRPr="00F83048">
              <w:rPr>
                <w:b/>
                <w:bCs/>
                <w:lang w:eastAsia="en-GB"/>
              </w:rPr>
              <w:t>Specific</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3AD2258D" w14:textId="7FCB60D1" w:rsidR="00A0312C" w:rsidRPr="00F83048"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sidRPr="00F83048">
              <w:rPr>
                <w:lang w:eastAsia="en-GB"/>
              </w:rPr>
              <w:t>Evidence is tightly focused on the individual or activity in question, rather than general or generic.</w:t>
            </w:r>
          </w:p>
        </w:tc>
      </w:tr>
      <w:tr w:rsidR="00A0312C" w:rsidRPr="00F83048" w14:paraId="7274CEB1" w14:textId="77777777" w:rsidTr="007B679B">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6D927AAB" w14:textId="77777777" w:rsidR="00A0312C" w:rsidRPr="00AD79B0" w:rsidRDefault="00A0312C" w:rsidP="00677A1D">
            <w:pPr>
              <w:spacing w:line="264" w:lineRule="auto"/>
              <w:textAlignment w:val="baseline"/>
              <w:rPr>
                <w:b/>
                <w:bCs/>
                <w:lang w:eastAsia="en-GB"/>
              </w:rPr>
            </w:pPr>
            <w:r>
              <w:rPr>
                <w:b/>
                <w:bCs/>
                <w:lang w:eastAsia="en-GB"/>
              </w:rPr>
              <w:t xml:space="preserve"> </w:t>
            </w:r>
            <w:r w:rsidRPr="00F83048">
              <w:rPr>
                <w:b/>
                <w:bCs/>
                <w:lang w:eastAsia="en-GB"/>
              </w:rPr>
              <w:t>Well developed</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778E091" w14:textId="77777777" w:rsidR="00A0312C" w:rsidRPr="00F83048"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skills that are mature and well-practised.</w:t>
            </w:r>
          </w:p>
          <w:p w14:paraId="634BEA9F" w14:textId="77777777" w:rsidR="00A0312C" w:rsidRPr="00F83048" w:rsidRDefault="00A0312C" w:rsidP="00677A1D">
            <w:pPr>
              <w:widowControl/>
              <w:numPr>
                <w:ilvl w:val="0"/>
                <w:numId w:val="10"/>
              </w:numPr>
              <w:tabs>
                <w:tab w:val="clear" w:pos="720"/>
                <w:tab w:val="num" w:pos="803"/>
              </w:tabs>
              <w:autoSpaceDE/>
              <w:autoSpaceDN/>
              <w:spacing w:after="60" w:line="264" w:lineRule="auto"/>
              <w:ind w:left="661" w:hanging="283"/>
              <w:textAlignment w:val="baseline"/>
              <w:rPr>
                <w:lang w:eastAsia="en-GB"/>
              </w:rPr>
            </w:pPr>
            <w:r w:rsidRPr="00F83048">
              <w:rPr>
                <w:lang w:eastAsia="en-GB"/>
              </w:rPr>
              <w:t>The student</w:t>
            </w:r>
            <w:r>
              <w:rPr>
                <w:lang w:eastAsia="en-GB"/>
              </w:rPr>
              <w:t xml:space="preserve"> </w:t>
            </w:r>
            <w:r w:rsidRPr="00F83048">
              <w:rPr>
                <w:lang w:eastAsia="en-GB"/>
              </w:rPr>
              <w:t>evidences</w:t>
            </w:r>
            <w:r>
              <w:rPr>
                <w:lang w:eastAsia="en-GB"/>
              </w:rPr>
              <w:t xml:space="preserve"> </w:t>
            </w:r>
            <w:r w:rsidRPr="00F83048">
              <w:rPr>
                <w:lang w:eastAsia="en-GB"/>
              </w:rPr>
              <w:t>knowledge or awareness that demonstrate solid underpinning understanding of the situation.</w:t>
            </w:r>
          </w:p>
        </w:tc>
      </w:tr>
      <w:tr w:rsidR="00A0312C" w:rsidRPr="00F83048" w14:paraId="084BDDA1" w14:textId="77777777" w:rsidTr="007B679B">
        <w:trPr>
          <w:trHeight w:val="551"/>
        </w:trPr>
        <w:tc>
          <w:tcPr>
            <w:tcW w:w="2181"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062A62F3" w14:textId="77777777" w:rsidR="00A0312C" w:rsidRPr="00AD79B0" w:rsidRDefault="00A0312C" w:rsidP="00677A1D">
            <w:pPr>
              <w:spacing w:line="264" w:lineRule="auto"/>
              <w:textAlignment w:val="baseline"/>
              <w:rPr>
                <w:b/>
                <w:bCs/>
                <w:lang w:eastAsia="en-GB"/>
              </w:rPr>
            </w:pPr>
            <w:r>
              <w:rPr>
                <w:b/>
                <w:bCs/>
                <w:lang w:eastAsia="en-GB"/>
              </w:rPr>
              <w:t xml:space="preserve"> </w:t>
            </w:r>
            <w:r w:rsidRPr="00F83048">
              <w:rPr>
                <w:b/>
                <w:bCs/>
                <w:lang w:eastAsia="en-GB"/>
              </w:rPr>
              <w:t>Wide</w:t>
            </w:r>
            <w:r>
              <w:rPr>
                <w:b/>
                <w:bCs/>
                <w:lang w:eastAsia="en-GB"/>
              </w:rPr>
              <w:t xml:space="preserve"> </w:t>
            </w:r>
            <w:r w:rsidRPr="00F83048">
              <w:rPr>
                <w:b/>
                <w:bCs/>
                <w:lang w:eastAsia="en-GB"/>
              </w:rPr>
              <w:t>(ranging)</w:t>
            </w:r>
          </w:p>
        </w:tc>
        <w:tc>
          <w:tcPr>
            <w:tcW w:w="8439"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shd w:val="clear" w:color="auto" w:fill="auto"/>
            <w:vAlign w:val="center"/>
          </w:tcPr>
          <w:p w14:paraId="2322C77D" w14:textId="77777777" w:rsidR="00A0312C" w:rsidRPr="00F83048" w:rsidRDefault="00A0312C" w:rsidP="00677A1D">
            <w:pPr>
              <w:widowControl/>
              <w:numPr>
                <w:ilvl w:val="0"/>
                <w:numId w:val="10"/>
              </w:numPr>
              <w:tabs>
                <w:tab w:val="clear" w:pos="720"/>
                <w:tab w:val="num" w:pos="803"/>
              </w:tabs>
              <w:autoSpaceDE/>
              <w:autoSpaceDN/>
              <w:spacing w:line="264" w:lineRule="auto"/>
              <w:ind w:left="661" w:hanging="283"/>
              <w:textAlignment w:val="baseline"/>
              <w:rPr>
                <w:lang w:eastAsia="en-GB"/>
              </w:rPr>
            </w:pPr>
            <w:r w:rsidRPr="00F83048">
              <w:rPr>
                <w:lang w:eastAsia="en-GB"/>
              </w:rPr>
              <w:t>Includes</w:t>
            </w:r>
            <w:r>
              <w:rPr>
                <w:lang w:eastAsia="en-GB"/>
              </w:rPr>
              <w:t xml:space="preserve"> </w:t>
            </w:r>
            <w:r w:rsidRPr="00F83048">
              <w:rPr>
                <w:lang w:eastAsia="en-GB"/>
              </w:rPr>
              <w:t>many relevant details,</w:t>
            </w:r>
            <w:r>
              <w:rPr>
                <w:lang w:eastAsia="en-GB"/>
              </w:rPr>
              <w:t xml:space="preserve"> </w:t>
            </w:r>
            <w:r w:rsidRPr="00F83048">
              <w:rPr>
                <w:lang w:eastAsia="en-GB"/>
              </w:rPr>
              <w:t>examples or contexts; all of which are fully detailed, contextualised or exemplified.</w:t>
            </w:r>
          </w:p>
        </w:tc>
      </w:tr>
      <w:bookmarkEnd w:id="15"/>
    </w:tbl>
    <w:p w14:paraId="6DCD2548" w14:textId="77777777" w:rsidR="00A0312C" w:rsidRDefault="00A0312C" w:rsidP="003648E9"/>
    <w:sectPr w:rsidR="00A0312C" w:rsidSect="00F960B0">
      <w:headerReference w:type="even" r:id="rId25"/>
      <w:headerReference w:type="default" r:id="rId26"/>
      <w:headerReference w:type="first" r:id="rId27"/>
      <w:pgSz w:w="11910" w:h="16840"/>
      <w:pgMar w:top="709" w:right="853" w:bottom="280" w:left="500" w:header="0" w:footer="5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3C850" w14:textId="77777777" w:rsidR="00101595" w:rsidRDefault="00101595">
      <w:r>
        <w:separator/>
      </w:r>
    </w:p>
  </w:endnote>
  <w:endnote w:type="continuationSeparator" w:id="0">
    <w:p w14:paraId="4C043CF2" w14:textId="77777777" w:rsidR="00101595" w:rsidRDefault="00101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CBFEED" w14:textId="6891C1C1" w:rsidR="007A4A28" w:rsidRDefault="00120519">
    <w:pPr>
      <w:pStyle w:val="BodyText"/>
      <w:spacing w:line="14" w:lineRule="auto"/>
      <w:rPr>
        <w:sz w:val="20"/>
      </w:rPr>
    </w:pPr>
    <w:r>
      <w:rPr>
        <w:noProof/>
        <w:lang w:val="en-GB" w:eastAsia="en-GB"/>
      </w:rPr>
      <mc:AlternateContent>
        <mc:Choice Requires="wps">
          <w:drawing>
            <wp:anchor distT="0" distB="0" distL="114300" distR="114300" simplePos="0" relativeHeight="486990336" behindDoc="1" locked="0" layoutInCell="1" allowOverlap="1" wp14:anchorId="440986AC" wp14:editId="565A0B92">
              <wp:simplePos x="0" y="0"/>
              <wp:positionH relativeFrom="page">
                <wp:posOffset>628650</wp:posOffset>
              </wp:positionH>
              <wp:positionV relativeFrom="page">
                <wp:posOffset>10163175</wp:posOffset>
              </wp:positionV>
              <wp:extent cx="6311265" cy="247015"/>
              <wp:effectExtent l="0" t="0" r="13335" b="635"/>
              <wp:wrapNone/>
              <wp:docPr id="28"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12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D2FABA" w14:textId="3145CF11" w:rsidR="007A4A28" w:rsidRDefault="00A02393" w:rsidP="0079415B">
                          <w:pPr>
                            <w:spacing w:before="14" w:line="177" w:lineRule="exact"/>
                            <w:ind w:left="20"/>
                            <w:jc w:val="right"/>
                            <w:rPr>
                              <w:b/>
                              <w:sz w:val="16"/>
                            </w:rPr>
                          </w:pPr>
                          <w:r>
                            <w:rPr>
                              <w:b/>
                              <w:sz w:val="16"/>
                            </w:rPr>
                            <w:t xml:space="preserve">Sample </w:t>
                          </w:r>
                          <w:r w:rsidR="007A4A28">
                            <w:rPr>
                              <w:b/>
                              <w:sz w:val="16"/>
                            </w:rPr>
                            <w:t>OCR-set</w:t>
                          </w:r>
                          <w:r w:rsidR="007A4A28">
                            <w:rPr>
                              <w:b/>
                              <w:spacing w:val="-10"/>
                              <w:sz w:val="16"/>
                            </w:rPr>
                            <w:t xml:space="preserve"> </w:t>
                          </w:r>
                          <w:r w:rsidR="007A4A28">
                            <w:rPr>
                              <w:b/>
                              <w:sz w:val="16"/>
                            </w:rPr>
                            <w:t>Assignment</w:t>
                          </w:r>
                          <w:r w:rsidR="007A4A28">
                            <w:rPr>
                              <w:b/>
                              <w:spacing w:val="-6"/>
                              <w:sz w:val="16"/>
                            </w:rPr>
                            <w:t xml:space="preserve"> </w:t>
                          </w:r>
                          <w:r w:rsidR="007A4A28">
                            <w:rPr>
                              <w:b/>
                              <w:sz w:val="16"/>
                            </w:rPr>
                            <w:t>Unit</w:t>
                          </w:r>
                          <w:r w:rsidR="007A4A28">
                            <w:rPr>
                              <w:b/>
                              <w:spacing w:val="-5"/>
                              <w:sz w:val="16"/>
                            </w:rPr>
                            <w:t xml:space="preserve"> </w:t>
                          </w:r>
                          <w:r w:rsidR="007A4A28">
                            <w:rPr>
                              <w:b/>
                              <w:sz w:val="16"/>
                            </w:rPr>
                            <w:t>R186</w:t>
                          </w:r>
                          <w:r w:rsidR="007A4A28">
                            <w:rPr>
                              <w:b/>
                              <w:spacing w:val="-5"/>
                              <w:sz w:val="16"/>
                            </w:rPr>
                            <w:t xml:space="preserve"> </w:t>
                          </w:r>
                          <w:r w:rsidR="007A4A28">
                            <w:rPr>
                              <w:b/>
                              <w:sz w:val="16"/>
                            </w:rPr>
                            <w:t>–</w:t>
                          </w:r>
                          <w:r w:rsidR="007A4A28">
                            <w:rPr>
                              <w:b/>
                              <w:spacing w:val="-6"/>
                              <w:sz w:val="16"/>
                            </w:rPr>
                            <w:t xml:space="preserve"> </w:t>
                          </w:r>
                          <w:r w:rsidR="007A4A28" w:rsidRPr="0079415B">
                            <w:rPr>
                              <w:b/>
                              <w:sz w:val="16"/>
                            </w:rPr>
                            <w:t xml:space="preserve">Sport and the media </w:t>
                          </w:r>
                        </w:p>
                        <w:p w14:paraId="1D836966" w14:textId="7B098F47" w:rsidR="007A4A28" w:rsidRDefault="00120519" w:rsidP="00120519">
                          <w:pPr>
                            <w:spacing w:before="14" w:line="177" w:lineRule="exact"/>
                            <w:ind w:left="20"/>
                            <w:rPr>
                              <w:b/>
                              <w:sz w:val="16"/>
                            </w:rPr>
                          </w:pPr>
                          <w:r>
                            <w:rPr>
                              <w:b/>
                              <w:sz w:val="16"/>
                            </w:rPr>
                            <w:t xml:space="preserve">Version </w:t>
                          </w:r>
                          <w:r w:rsidR="00A02393">
                            <w:rPr>
                              <w:b/>
                              <w:sz w:val="16"/>
                            </w:rPr>
                            <w:t>1</w:t>
                          </w:r>
                          <w:r>
                            <w:rPr>
                              <w:b/>
                              <w:sz w:val="16"/>
                            </w:rPr>
                            <w:t xml:space="preserve"> (</w:t>
                          </w:r>
                          <w:r w:rsidR="00A02393">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7A4A28">
                            <w:rPr>
                              <w:b/>
                              <w:sz w:val="16"/>
                            </w:rPr>
                            <w:t>© OCR</w:t>
                          </w:r>
                          <w:r w:rsidR="007A4A28">
                            <w:rPr>
                              <w:b/>
                              <w:spacing w:val="-4"/>
                              <w:sz w:val="16"/>
                            </w:rPr>
                            <w:t xml:space="preserve"> </w:t>
                          </w:r>
                          <w:r w:rsidR="007A4A28">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40986AC" id="_x0000_t202" coordsize="21600,21600" o:spt="202" path="m,l,21600r21600,l21600,xe">
              <v:stroke joinstyle="miter"/>
              <v:path gradientshapeok="t" o:connecttype="rect"/>
            </v:shapetype>
            <v:shape id="Text Box 21" o:spid="_x0000_s1027" type="#_x0000_t202" style="position:absolute;margin-left:49.5pt;margin-top:800.25pt;width:496.95pt;height:19.45pt;z-index:-16326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" filled="f" stroked="f">
              <v:textbox inset="0,0,0,0">
                <w:txbxContent>
                  <w:p w14:paraId="3FD2FABA" w14:textId="3145CF11" w:rsidR="007A4A28" w:rsidRDefault="00A02393" w:rsidP="0079415B">
                    <w:pPr>
                      <w:spacing w:before="14" w:line="177" w:lineRule="exact"/>
                      <w:ind w:left="20"/>
                      <w:jc w:val="right"/>
                      <w:rPr>
                        <w:b/>
                        <w:sz w:val="16"/>
                      </w:rPr>
                    </w:pPr>
                    <w:r>
                      <w:rPr>
                        <w:b/>
                        <w:sz w:val="16"/>
                      </w:rPr>
                      <w:t xml:space="preserve">Sample </w:t>
                    </w:r>
                    <w:r w:rsidR="007A4A28">
                      <w:rPr>
                        <w:b/>
                        <w:sz w:val="16"/>
                      </w:rPr>
                      <w:t>OCR-set</w:t>
                    </w:r>
                    <w:r w:rsidR="007A4A28">
                      <w:rPr>
                        <w:b/>
                        <w:spacing w:val="-10"/>
                        <w:sz w:val="16"/>
                      </w:rPr>
                      <w:t xml:space="preserve"> </w:t>
                    </w:r>
                    <w:r w:rsidR="007A4A28">
                      <w:rPr>
                        <w:b/>
                        <w:sz w:val="16"/>
                      </w:rPr>
                      <w:t>Assignment</w:t>
                    </w:r>
                    <w:r w:rsidR="007A4A28">
                      <w:rPr>
                        <w:b/>
                        <w:spacing w:val="-6"/>
                        <w:sz w:val="16"/>
                      </w:rPr>
                      <w:t xml:space="preserve"> </w:t>
                    </w:r>
                    <w:r w:rsidR="007A4A28">
                      <w:rPr>
                        <w:b/>
                        <w:sz w:val="16"/>
                      </w:rPr>
                      <w:t>Unit</w:t>
                    </w:r>
                    <w:r w:rsidR="007A4A28">
                      <w:rPr>
                        <w:b/>
                        <w:spacing w:val="-5"/>
                        <w:sz w:val="16"/>
                      </w:rPr>
                      <w:t xml:space="preserve"> </w:t>
                    </w:r>
                    <w:r w:rsidR="007A4A28">
                      <w:rPr>
                        <w:b/>
                        <w:sz w:val="16"/>
                      </w:rPr>
                      <w:t>R186</w:t>
                    </w:r>
                    <w:r w:rsidR="007A4A28">
                      <w:rPr>
                        <w:b/>
                        <w:spacing w:val="-5"/>
                        <w:sz w:val="16"/>
                      </w:rPr>
                      <w:t xml:space="preserve"> </w:t>
                    </w:r>
                    <w:r w:rsidR="007A4A28">
                      <w:rPr>
                        <w:b/>
                        <w:sz w:val="16"/>
                      </w:rPr>
                      <w:t>–</w:t>
                    </w:r>
                    <w:r w:rsidR="007A4A28">
                      <w:rPr>
                        <w:b/>
                        <w:spacing w:val="-6"/>
                        <w:sz w:val="16"/>
                      </w:rPr>
                      <w:t xml:space="preserve"> </w:t>
                    </w:r>
                    <w:r w:rsidR="007A4A28" w:rsidRPr="0079415B">
                      <w:rPr>
                        <w:b/>
                        <w:sz w:val="16"/>
                      </w:rPr>
                      <w:t xml:space="preserve">Sport and the media </w:t>
                    </w:r>
                  </w:p>
                  <w:p w14:paraId="1D836966" w14:textId="7B098F47" w:rsidR="007A4A28" w:rsidRDefault="00120519" w:rsidP="00120519">
                    <w:pPr>
                      <w:spacing w:before="14" w:line="177" w:lineRule="exact"/>
                      <w:ind w:left="20"/>
                      <w:rPr>
                        <w:b/>
                        <w:sz w:val="16"/>
                      </w:rPr>
                    </w:pPr>
                    <w:r>
                      <w:rPr>
                        <w:b/>
                        <w:sz w:val="16"/>
                      </w:rPr>
                      <w:t xml:space="preserve">Version </w:t>
                    </w:r>
                    <w:r w:rsidR="00A02393">
                      <w:rPr>
                        <w:b/>
                        <w:sz w:val="16"/>
                      </w:rPr>
                      <w:t>1</w:t>
                    </w:r>
                    <w:r>
                      <w:rPr>
                        <w:b/>
                        <w:sz w:val="16"/>
                      </w:rPr>
                      <w:t xml:space="preserve"> (</w:t>
                    </w:r>
                    <w:r w:rsidR="00A02393">
                      <w:rPr>
                        <w:b/>
                        <w:sz w:val="16"/>
                      </w:rPr>
                      <w:t>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7A4A28">
                      <w:rPr>
                        <w:b/>
                        <w:sz w:val="16"/>
                      </w:rPr>
                      <w:t>© OCR</w:t>
                    </w:r>
                    <w:r w:rsidR="007A4A28">
                      <w:rPr>
                        <w:b/>
                        <w:spacing w:val="-4"/>
                        <w:sz w:val="16"/>
                      </w:rPr>
                      <w:t xml:space="preserve"> </w:t>
                    </w:r>
                    <w:r w:rsidR="007A4A28">
                      <w:rPr>
                        <w:b/>
                        <w:sz w:val="16"/>
                      </w:rPr>
                      <w:t>2021</w:t>
                    </w:r>
                  </w:p>
                </w:txbxContent>
              </v:textbox>
              <w10:wrap anchorx="page" anchory="page"/>
            </v:shape>
          </w:pict>
        </mc:Fallback>
      </mc:AlternateContent>
    </w:r>
    <w:r w:rsidR="007A4A28">
      <w:rPr>
        <w:noProof/>
        <w:lang w:val="en-GB" w:eastAsia="en-GB"/>
      </w:rPr>
      <mc:AlternateContent>
        <mc:Choice Requires="wps">
          <w:drawing>
            <wp:anchor distT="0" distB="0" distL="114300" distR="114300" simplePos="0" relativeHeight="486989312" behindDoc="1" locked="0" layoutInCell="1" allowOverlap="1" wp14:anchorId="56975339" wp14:editId="0EA644DF">
              <wp:simplePos x="0" y="0"/>
              <wp:positionH relativeFrom="page">
                <wp:posOffset>629920</wp:posOffset>
              </wp:positionH>
              <wp:positionV relativeFrom="page">
                <wp:posOffset>10144125</wp:posOffset>
              </wp:positionV>
              <wp:extent cx="6299835" cy="0"/>
              <wp:effectExtent l="0" t="0" r="0" b="0"/>
              <wp:wrapNone/>
              <wp:docPr id="30"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BCB7040" id="Line 23" o:spid="_x0000_s1026" style="position:absolute;z-index:-16327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" strokecolor="#d0d0d0" strokeweight="2pt">
              <w10:wrap anchorx="page" anchory="page"/>
            </v:line>
          </w:pict>
        </mc:Fallback>
      </mc:AlternateContent>
    </w:r>
    <w:r w:rsidR="007A4A28">
      <w:rPr>
        <w:noProof/>
        <w:lang w:val="en-GB" w:eastAsia="en-GB"/>
      </w:rPr>
      <mc:AlternateContent>
        <mc:Choice Requires="wps">
          <w:drawing>
            <wp:anchor distT="0" distB="0" distL="114300" distR="114300" simplePos="0" relativeHeight="486989824" behindDoc="1" locked="0" layoutInCell="1" allowOverlap="1" wp14:anchorId="0660A0E8" wp14:editId="548E751D">
              <wp:simplePos x="0" y="0"/>
              <wp:positionH relativeFrom="page">
                <wp:posOffset>591820</wp:posOffset>
              </wp:positionH>
              <wp:positionV relativeFrom="page">
                <wp:posOffset>10160000</wp:posOffset>
              </wp:positionV>
              <wp:extent cx="189230" cy="139065"/>
              <wp:effectExtent l="0" t="0" r="0" b="0"/>
              <wp:wrapNone/>
              <wp:docPr id="29"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2CB2D3" w14:textId="6DF87A7A"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60A0E8" id="_x0000_t202" coordsize="21600,21600" o:spt="202" path="m,l,21600r21600,l21600,xe">
              <v:stroke joinstyle="miter"/>
              <v:path gradientshapeok="t" o:connecttype="rect"/>
            </v:shapetype>
            <v:shape id="Text Box 22" o:spid="_x0000_s1028" type="#_x0000_t202" style="position:absolute;margin-left:46.6pt;margin-top:800pt;width:14.9pt;height:10.95pt;z-index:-16326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" filled="f" stroked="f">
              <v:textbox inset="0,0,0,0">
                <w:txbxContent>
                  <w:p w14:paraId="6D2CB2D3" w14:textId="6DF87A7A"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2</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B6139" w14:textId="38D4EA4A" w:rsidR="007A4A28" w:rsidRDefault="009E25C3">
    <w:pPr>
      <w:pStyle w:val="BodyText"/>
      <w:spacing w:line="14" w:lineRule="auto"/>
      <w:rPr>
        <w:sz w:val="20"/>
      </w:rPr>
    </w:pPr>
    <w:r>
      <w:rPr>
        <w:noProof/>
        <w:lang w:val="en-GB" w:eastAsia="en-GB"/>
      </w:rPr>
      <mc:AlternateContent>
        <mc:Choice Requires="wps">
          <w:drawing>
            <wp:anchor distT="0" distB="0" distL="114300" distR="114300" simplePos="0" relativeHeight="486988288" behindDoc="1" locked="0" layoutInCell="1" allowOverlap="1" wp14:anchorId="236E9F20" wp14:editId="2A030823">
              <wp:simplePos x="0" y="0"/>
              <wp:positionH relativeFrom="page">
                <wp:posOffset>847725</wp:posOffset>
              </wp:positionH>
              <wp:positionV relativeFrom="page">
                <wp:posOffset>10163175</wp:posOffset>
              </wp:positionV>
              <wp:extent cx="6105525" cy="247015"/>
              <wp:effectExtent l="0" t="0" r="9525" b="635"/>
              <wp:wrapNone/>
              <wp:docPr id="2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552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44131" w14:textId="78045C6D" w:rsidR="007A4A28" w:rsidRDefault="00A02393">
                          <w:pPr>
                            <w:spacing w:before="14" w:line="177" w:lineRule="exact"/>
                            <w:ind w:left="20"/>
                            <w:rPr>
                              <w:b/>
                              <w:sz w:val="16"/>
                            </w:rPr>
                          </w:pPr>
                          <w:r>
                            <w:rPr>
                              <w:b/>
                              <w:sz w:val="16"/>
                            </w:rPr>
                            <w:t xml:space="preserve">Sample </w:t>
                          </w:r>
                          <w:r w:rsidR="007A4A28">
                            <w:rPr>
                              <w:b/>
                              <w:sz w:val="16"/>
                            </w:rPr>
                            <w:t xml:space="preserve">OCR-set Assignment Unit R186 – </w:t>
                          </w:r>
                          <w:r w:rsidR="007A4A28" w:rsidRPr="0079415B">
                            <w:rPr>
                              <w:b/>
                              <w:sz w:val="16"/>
                            </w:rPr>
                            <w:t>Sport and the media</w:t>
                          </w:r>
                        </w:p>
                        <w:p w14:paraId="35759A0B" w14:textId="72FE9DB0" w:rsidR="007A4A28" w:rsidRDefault="007A4A28">
                          <w:pPr>
                            <w:spacing w:line="177" w:lineRule="exact"/>
                            <w:ind w:left="20"/>
                            <w:rPr>
                              <w:b/>
                              <w:sz w:val="16"/>
                            </w:rPr>
                          </w:pPr>
                          <w:r>
                            <w:rPr>
                              <w:b/>
                              <w:sz w:val="16"/>
                            </w:rPr>
                            <w:t>© OCR 2021</w:t>
                          </w:r>
                          <w:r w:rsidR="00120519" w:rsidRPr="00120519">
                            <w:rPr>
                              <w:b/>
                              <w:sz w:val="16"/>
                            </w:rPr>
                            <w:t xml:space="preserve"> </w:t>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9E25C3">
                            <w:rPr>
                              <w:b/>
                              <w:sz w:val="16"/>
                            </w:rPr>
                            <w:tab/>
                            <w:t xml:space="preserve">       </w:t>
                          </w:r>
                          <w:r w:rsidR="00A02393">
                            <w:rPr>
                              <w:b/>
                              <w:sz w:val="16"/>
                            </w:rPr>
                            <w:t xml:space="preserve"> </w:t>
                          </w:r>
                          <w:r w:rsidR="009E25C3">
                            <w:rPr>
                              <w:b/>
                              <w:sz w:val="16"/>
                            </w:rPr>
                            <w:t xml:space="preserve">   </w:t>
                          </w:r>
                          <w:r w:rsidR="00120519">
                            <w:rPr>
                              <w:b/>
                              <w:sz w:val="16"/>
                            </w:rPr>
                            <w:t xml:space="preserve">Version </w:t>
                          </w:r>
                          <w:r w:rsidR="00A02393">
                            <w:rPr>
                              <w:b/>
                              <w:sz w:val="16"/>
                            </w:rPr>
                            <w:t>1</w:t>
                          </w:r>
                          <w:r w:rsidR="00120519">
                            <w:rPr>
                              <w:b/>
                              <w:sz w:val="16"/>
                            </w:rPr>
                            <w:t xml:space="preserve"> (</w:t>
                          </w:r>
                          <w:r w:rsidR="00A02393">
                            <w:rPr>
                              <w:b/>
                              <w:sz w:val="16"/>
                            </w:rPr>
                            <w:t>October</w:t>
                          </w:r>
                          <w:r w:rsidR="00120519">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236E9F20" id="_x0000_t202" coordsize="21600,21600" o:spt="202" path="m,l,21600r21600,l21600,xe">
              <v:stroke joinstyle="miter"/>
              <v:path gradientshapeok="t" o:connecttype="rect"/>
            </v:shapetype>
            <v:shape id="Text Box 25" o:spid="_x0000_s1029" type="#_x0000_t202" style="position:absolute;margin-left:66.75pt;margin-top:800.25pt;width:480.75pt;height:19.45pt;z-index:-16328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" filled="f" stroked="f">
              <v:textbox inset="0,0,0,0">
                <w:txbxContent>
                  <w:p w14:paraId="00F44131" w14:textId="78045C6D" w:rsidR="007A4A28" w:rsidRDefault="00A02393">
                    <w:pPr>
                      <w:spacing w:before="14" w:line="177" w:lineRule="exact"/>
                      <w:ind w:left="20"/>
                      <w:rPr>
                        <w:b/>
                        <w:sz w:val="16"/>
                      </w:rPr>
                    </w:pPr>
                    <w:r>
                      <w:rPr>
                        <w:b/>
                        <w:sz w:val="16"/>
                      </w:rPr>
                      <w:t xml:space="preserve">Sample </w:t>
                    </w:r>
                    <w:r w:rsidR="007A4A28">
                      <w:rPr>
                        <w:b/>
                        <w:sz w:val="16"/>
                      </w:rPr>
                      <w:t xml:space="preserve">OCR-set Assignment Unit R186 – </w:t>
                    </w:r>
                    <w:r w:rsidR="007A4A28" w:rsidRPr="0079415B">
                      <w:rPr>
                        <w:b/>
                        <w:sz w:val="16"/>
                      </w:rPr>
                      <w:t>Sport and the media</w:t>
                    </w:r>
                  </w:p>
                  <w:p w14:paraId="35759A0B" w14:textId="72FE9DB0" w:rsidR="007A4A28" w:rsidRDefault="007A4A28">
                    <w:pPr>
                      <w:spacing w:line="177" w:lineRule="exact"/>
                      <w:ind w:left="20"/>
                      <w:rPr>
                        <w:b/>
                        <w:sz w:val="16"/>
                      </w:rPr>
                    </w:pPr>
                    <w:r>
                      <w:rPr>
                        <w:b/>
                        <w:sz w:val="16"/>
                      </w:rPr>
                      <w:t>© OCR 2021</w:t>
                    </w:r>
                    <w:r w:rsidR="00120519" w:rsidRPr="00120519">
                      <w:rPr>
                        <w:b/>
                        <w:sz w:val="16"/>
                      </w:rPr>
                      <w:t xml:space="preserve"> </w:t>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120519">
                      <w:rPr>
                        <w:b/>
                        <w:sz w:val="16"/>
                      </w:rPr>
                      <w:tab/>
                    </w:r>
                    <w:r w:rsidR="009E25C3">
                      <w:rPr>
                        <w:b/>
                        <w:sz w:val="16"/>
                      </w:rPr>
                      <w:tab/>
                      <w:t xml:space="preserve">       </w:t>
                    </w:r>
                    <w:r w:rsidR="00A02393">
                      <w:rPr>
                        <w:b/>
                        <w:sz w:val="16"/>
                      </w:rPr>
                      <w:t xml:space="preserve"> </w:t>
                    </w:r>
                    <w:r w:rsidR="009E25C3">
                      <w:rPr>
                        <w:b/>
                        <w:sz w:val="16"/>
                      </w:rPr>
                      <w:t xml:space="preserve">   </w:t>
                    </w:r>
                    <w:r w:rsidR="00120519">
                      <w:rPr>
                        <w:b/>
                        <w:sz w:val="16"/>
                      </w:rPr>
                      <w:t xml:space="preserve">Version </w:t>
                    </w:r>
                    <w:r w:rsidR="00A02393">
                      <w:rPr>
                        <w:b/>
                        <w:sz w:val="16"/>
                      </w:rPr>
                      <w:t>1</w:t>
                    </w:r>
                    <w:r w:rsidR="00120519">
                      <w:rPr>
                        <w:b/>
                        <w:sz w:val="16"/>
                      </w:rPr>
                      <w:t xml:space="preserve"> (</w:t>
                    </w:r>
                    <w:r w:rsidR="00A02393">
                      <w:rPr>
                        <w:b/>
                        <w:sz w:val="16"/>
                      </w:rPr>
                      <w:t>October</w:t>
                    </w:r>
                    <w:r w:rsidR="00120519">
                      <w:rPr>
                        <w:b/>
                        <w:sz w:val="16"/>
                      </w:rPr>
                      <w:t xml:space="preserve"> 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87776" behindDoc="1" locked="0" layoutInCell="1" allowOverlap="1" wp14:anchorId="3C805CA3" wp14:editId="172C2EC0">
              <wp:simplePos x="0" y="0"/>
              <wp:positionH relativeFrom="page">
                <wp:posOffset>819150</wp:posOffset>
              </wp:positionH>
              <wp:positionV relativeFrom="page">
                <wp:posOffset>10144125</wp:posOffset>
              </wp:positionV>
              <wp:extent cx="6038850" cy="0"/>
              <wp:effectExtent l="0" t="0" r="19050" b="19050"/>
              <wp:wrapNone/>
              <wp:docPr id="27"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8850"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370A40C9" id="Line 26" o:spid="_x0000_s1026" style="position:absolute;z-index:-16328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64.5pt,798.75pt" to="540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" strokecolor="#d0d0d0" strokeweight="2pt">
              <w10:wrap anchorx="page" anchory="page"/>
            </v:line>
          </w:pict>
        </mc:Fallback>
      </mc:AlternateContent>
    </w:r>
    <w:r w:rsidR="007A4A28">
      <w:rPr>
        <w:noProof/>
        <w:lang w:val="en-GB" w:eastAsia="en-GB"/>
      </w:rPr>
      <mc:AlternateContent>
        <mc:Choice Requires="wps">
          <w:drawing>
            <wp:anchor distT="0" distB="0" distL="114300" distR="114300" simplePos="0" relativeHeight="486988800" behindDoc="1" locked="0" layoutInCell="1" allowOverlap="1" wp14:anchorId="65DB5428" wp14:editId="6BC84D3E">
              <wp:simplePos x="0" y="0"/>
              <wp:positionH relativeFrom="page">
                <wp:posOffset>6727190</wp:posOffset>
              </wp:positionH>
              <wp:positionV relativeFrom="page">
                <wp:posOffset>10160000</wp:posOffset>
              </wp:positionV>
              <wp:extent cx="132715" cy="139065"/>
              <wp:effectExtent l="0" t="0" r="0" b="0"/>
              <wp:wrapNone/>
              <wp:docPr id="25"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288BDC" w14:textId="7162781E"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DB5428" id="_x0000_t202" coordsize="21600,21600" o:spt="202" path="m,l,21600r21600,l21600,xe">
              <v:stroke joinstyle="miter"/>
              <v:path gradientshapeok="t" o:connecttype="rect"/>
            </v:shapetype>
            <v:shape id="Text Box 24" o:spid="_x0000_s1030" type="#_x0000_t202" style="position:absolute;margin-left:529.7pt;margin-top:800pt;width:10.45pt;height:10.95pt;z-index:-16327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" filled="f" stroked="f">
              <v:textbox inset="0,0,0,0">
                <w:txbxContent>
                  <w:p w14:paraId="44288BDC" w14:textId="7162781E"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54414E" w14:textId="2BA00F20" w:rsidR="007A4A28" w:rsidRDefault="007A4A28">
    <w:pPr>
      <w:pStyle w:val="BodyText"/>
      <w:spacing w:line="14" w:lineRule="auto"/>
      <w:rPr>
        <w:sz w:val="20"/>
      </w:rPr>
    </w:pPr>
    <w:r>
      <w:rPr>
        <w:noProof/>
        <w:lang w:val="en-GB" w:eastAsia="en-GB"/>
      </w:rPr>
      <mc:AlternateContent>
        <mc:Choice Requires="wps">
          <w:drawing>
            <wp:anchor distT="0" distB="0" distL="114300" distR="114300" simplePos="0" relativeHeight="486994432" behindDoc="1" locked="0" layoutInCell="1" allowOverlap="1" wp14:anchorId="5DD43B87" wp14:editId="377AF931">
              <wp:simplePos x="0" y="0"/>
              <wp:positionH relativeFrom="page">
                <wp:posOffset>609600</wp:posOffset>
              </wp:positionH>
              <wp:positionV relativeFrom="page">
                <wp:posOffset>10163175</wp:posOffset>
              </wp:positionV>
              <wp:extent cx="6330315" cy="247015"/>
              <wp:effectExtent l="0" t="0" r="13335" b="635"/>
              <wp:wrapNone/>
              <wp:docPr id="17"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031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2C8870" w14:textId="7ACAD5B0" w:rsidR="007A4A28" w:rsidRDefault="00A02393" w:rsidP="00231CED">
                          <w:pPr>
                            <w:spacing w:before="14" w:line="177" w:lineRule="exact"/>
                            <w:ind w:left="20"/>
                            <w:jc w:val="right"/>
                            <w:rPr>
                              <w:b/>
                              <w:sz w:val="16"/>
                            </w:rPr>
                          </w:pPr>
                          <w:r>
                            <w:rPr>
                              <w:b/>
                              <w:sz w:val="16"/>
                            </w:rPr>
                            <w:t xml:space="preserve">Sample </w:t>
                          </w:r>
                          <w:r w:rsidR="007A4A28">
                            <w:rPr>
                              <w:b/>
                              <w:sz w:val="16"/>
                            </w:rPr>
                            <w:t>OCR-set</w:t>
                          </w:r>
                          <w:r w:rsidR="007A4A28">
                            <w:rPr>
                              <w:b/>
                              <w:spacing w:val="-10"/>
                              <w:sz w:val="16"/>
                            </w:rPr>
                            <w:t xml:space="preserve"> </w:t>
                          </w:r>
                          <w:r w:rsidR="007A4A28">
                            <w:rPr>
                              <w:b/>
                              <w:sz w:val="16"/>
                            </w:rPr>
                            <w:t>Assignment</w:t>
                          </w:r>
                          <w:r w:rsidR="007A4A28">
                            <w:rPr>
                              <w:b/>
                              <w:spacing w:val="-6"/>
                              <w:sz w:val="16"/>
                            </w:rPr>
                            <w:t xml:space="preserve"> </w:t>
                          </w:r>
                          <w:r w:rsidR="007A4A28">
                            <w:rPr>
                              <w:b/>
                              <w:sz w:val="16"/>
                            </w:rPr>
                            <w:t>Unit</w:t>
                          </w:r>
                          <w:r w:rsidR="007A4A28">
                            <w:rPr>
                              <w:b/>
                              <w:spacing w:val="-5"/>
                              <w:sz w:val="16"/>
                            </w:rPr>
                            <w:t xml:space="preserve"> </w:t>
                          </w:r>
                          <w:r w:rsidR="007A4A28">
                            <w:rPr>
                              <w:b/>
                              <w:sz w:val="16"/>
                            </w:rPr>
                            <w:t>R186</w:t>
                          </w:r>
                          <w:r w:rsidR="00EA0596">
                            <w:rPr>
                              <w:b/>
                              <w:sz w:val="16"/>
                            </w:rPr>
                            <w:t xml:space="preserve"> </w:t>
                          </w:r>
                          <w:r w:rsidR="007A4A28">
                            <w:rPr>
                              <w:b/>
                              <w:sz w:val="16"/>
                            </w:rPr>
                            <w:t>–</w:t>
                          </w:r>
                          <w:r w:rsidR="007A4A28">
                            <w:rPr>
                              <w:b/>
                              <w:spacing w:val="-6"/>
                              <w:sz w:val="16"/>
                            </w:rPr>
                            <w:t xml:space="preserve"> </w:t>
                          </w:r>
                          <w:r w:rsidR="007A4A28" w:rsidRPr="00231CED">
                            <w:rPr>
                              <w:b/>
                              <w:sz w:val="16"/>
                            </w:rPr>
                            <w:t xml:space="preserve">Sport and the media </w:t>
                          </w:r>
                        </w:p>
                        <w:p w14:paraId="3AFAE54D" w14:textId="0972DC4C" w:rsidR="007A4A28" w:rsidRDefault="00120519" w:rsidP="00120519">
                          <w:pPr>
                            <w:spacing w:before="14" w:line="177" w:lineRule="exact"/>
                            <w:ind w:left="20"/>
                            <w:rPr>
                              <w:b/>
                              <w:sz w:val="16"/>
                            </w:rPr>
                          </w:pPr>
                          <w:r>
                            <w:rPr>
                              <w:b/>
                              <w:sz w:val="16"/>
                            </w:rPr>
                            <w:t xml:space="preserve">Version </w:t>
                          </w:r>
                          <w:r w:rsidR="00A02393">
                            <w:rPr>
                              <w:b/>
                              <w:sz w:val="16"/>
                            </w:rPr>
                            <w:t>1 (October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7A4A28">
                            <w:rPr>
                              <w:b/>
                              <w:sz w:val="16"/>
                            </w:rPr>
                            <w:t>© OCR</w:t>
                          </w:r>
                          <w:r w:rsidR="007A4A28">
                            <w:rPr>
                              <w:b/>
                              <w:spacing w:val="-4"/>
                              <w:sz w:val="16"/>
                            </w:rPr>
                            <w:t xml:space="preserve"> </w:t>
                          </w:r>
                          <w:r w:rsidR="007A4A28">
                            <w:rPr>
                              <w:b/>
                              <w:sz w:val="16"/>
                            </w:rPr>
                            <w:t>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5DD43B87" id="_x0000_t202" coordsize="21600,21600" o:spt="202" path="m,l,21600r21600,l21600,xe">
              <v:stroke joinstyle="miter"/>
              <v:path gradientshapeok="t" o:connecttype="rect"/>
            </v:shapetype>
            <v:shape id="Text Box 13" o:spid="_x0000_s1031" type="#_x0000_t202" style="position:absolute;margin-left:48pt;margin-top:800.25pt;width:498.45pt;height:19.45pt;z-index:-16322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" filled="f" stroked="f">
              <v:textbox inset="0,0,0,0">
                <w:txbxContent>
                  <w:p w14:paraId="7A2C8870" w14:textId="7ACAD5B0" w:rsidR="007A4A28" w:rsidRDefault="00A02393" w:rsidP="00231CED">
                    <w:pPr>
                      <w:spacing w:before="14" w:line="177" w:lineRule="exact"/>
                      <w:ind w:left="20"/>
                      <w:jc w:val="right"/>
                      <w:rPr>
                        <w:b/>
                        <w:sz w:val="16"/>
                      </w:rPr>
                    </w:pPr>
                    <w:r>
                      <w:rPr>
                        <w:b/>
                        <w:sz w:val="16"/>
                      </w:rPr>
                      <w:t xml:space="preserve">Sample </w:t>
                    </w:r>
                    <w:r w:rsidR="007A4A28">
                      <w:rPr>
                        <w:b/>
                        <w:sz w:val="16"/>
                      </w:rPr>
                      <w:t>OCR-set</w:t>
                    </w:r>
                    <w:r w:rsidR="007A4A28">
                      <w:rPr>
                        <w:b/>
                        <w:spacing w:val="-10"/>
                        <w:sz w:val="16"/>
                      </w:rPr>
                      <w:t xml:space="preserve"> </w:t>
                    </w:r>
                    <w:r w:rsidR="007A4A28">
                      <w:rPr>
                        <w:b/>
                        <w:sz w:val="16"/>
                      </w:rPr>
                      <w:t>Assignment</w:t>
                    </w:r>
                    <w:r w:rsidR="007A4A28">
                      <w:rPr>
                        <w:b/>
                        <w:spacing w:val="-6"/>
                        <w:sz w:val="16"/>
                      </w:rPr>
                      <w:t xml:space="preserve"> </w:t>
                    </w:r>
                    <w:r w:rsidR="007A4A28">
                      <w:rPr>
                        <w:b/>
                        <w:sz w:val="16"/>
                      </w:rPr>
                      <w:t>Unit</w:t>
                    </w:r>
                    <w:r w:rsidR="007A4A28">
                      <w:rPr>
                        <w:b/>
                        <w:spacing w:val="-5"/>
                        <w:sz w:val="16"/>
                      </w:rPr>
                      <w:t xml:space="preserve"> </w:t>
                    </w:r>
                    <w:r w:rsidR="007A4A28">
                      <w:rPr>
                        <w:b/>
                        <w:sz w:val="16"/>
                      </w:rPr>
                      <w:t>R186</w:t>
                    </w:r>
                    <w:r w:rsidR="00EA0596">
                      <w:rPr>
                        <w:b/>
                        <w:sz w:val="16"/>
                      </w:rPr>
                      <w:t xml:space="preserve"> </w:t>
                    </w:r>
                    <w:r w:rsidR="007A4A28">
                      <w:rPr>
                        <w:b/>
                        <w:sz w:val="16"/>
                      </w:rPr>
                      <w:t>–</w:t>
                    </w:r>
                    <w:r w:rsidR="007A4A28">
                      <w:rPr>
                        <w:b/>
                        <w:spacing w:val="-6"/>
                        <w:sz w:val="16"/>
                      </w:rPr>
                      <w:t xml:space="preserve"> </w:t>
                    </w:r>
                    <w:r w:rsidR="007A4A28" w:rsidRPr="00231CED">
                      <w:rPr>
                        <w:b/>
                        <w:sz w:val="16"/>
                      </w:rPr>
                      <w:t xml:space="preserve">Sport and the media </w:t>
                    </w:r>
                  </w:p>
                  <w:p w14:paraId="3AFAE54D" w14:textId="0972DC4C" w:rsidR="007A4A28" w:rsidRDefault="00120519" w:rsidP="00120519">
                    <w:pPr>
                      <w:spacing w:before="14" w:line="177" w:lineRule="exact"/>
                      <w:ind w:left="20"/>
                      <w:rPr>
                        <w:b/>
                        <w:sz w:val="16"/>
                      </w:rPr>
                    </w:pPr>
                    <w:r>
                      <w:rPr>
                        <w:b/>
                        <w:sz w:val="16"/>
                      </w:rPr>
                      <w:t xml:space="preserve">Version </w:t>
                    </w:r>
                    <w:r w:rsidR="00A02393">
                      <w:rPr>
                        <w:b/>
                        <w:sz w:val="16"/>
                      </w:rPr>
                      <w:t>1 (October</w:t>
                    </w:r>
                    <w:r>
                      <w:rPr>
                        <w:b/>
                        <w:sz w:val="16"/>
                      </w:rPr>
                      <w:t xml:space="preserve"> 2021)</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        </w:t>
                    </w:r>
                    <w:r w:rsidR="007A4A28">
                      <w:rPr>
                        <w:b/>
                        <w:sz w:val="16"/>
                      </w:rPr>
                      <w:t>© OCR</w:t>
                    </w:r>
                    <w:r w:rsidR="007A4A28">
                      <w:rPr>
                        <w:b/>
                        <w:spacing w:val="-4"/>
                        <w:sz w:val="16"/>
                      </w:rPr>
                      <w:t xml:space="preserve"> </w:t>
                    </w:r>
                    <w:r w:rsidR="007A4A28">
                      <w:rPr>
                        <w:b/>
                        <w:sz w:val="16"/>
                      </w:rPr>
                      <w:t>2021</w:t>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920" behindDoc="1" locked="0" layoutInCell="1" allowOverlap="1" wp14:anchorId="7D987BD9" wp14:editId="1C55019C">
              <wp:simplePos x="0" y="0"/>
              <wp:positionH relativeFrom="page">
                <wp:posOffset>591820</wp:posOffset>
              </wp:positionH>
              <wp:positionV relativeFrom="page">
                <wp:posOffset>10160000</wp:posOffset>
              </wp:positionV>
              <wp:extent cx="227965" cy="165100"/>
              <wp:effectExtent l="0" t="0" r="0" b="0"/>
              <wp:wrapNone/>
              <wp:docPr id="19"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965" cy="165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3ED96B" w14:textId="1142692C"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D987BD9" id="_x0000_t202" coordsize="21600,21600" o:spt="202" path="m,l,21600r21600,l21600,xe">
              <v:stroke joinstyle="miter"/>
              <v:path gradientshapeok="t" o:connecttype="rect"/>
            </v:shapetype>
            <v:shape id="Text Box 14" o:spid="_x0000_s1035" type="#_x0000_t202" style="position:absolute;margin-left:46.6pt;margin-top:800pt;width:17.95pt;height:13pt;z-index:-16322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" filled="f" stroked="f">
              <v:textbox inset="0,0,0,0">
                <w:txbxContent>
                  <w:p w14:paraId="583ED96B" w14:textId="1142692C"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12</w:t>
                    </w:r>
                    <w:r>
                      <w:fldChar w:fldCharType="end"/>
                    </w:r>
                  </w:p>
                </w:txbxContent>
              </v:textbox>
              <w10:wrap anchorx="page" anchory="page"/>
            </v:shape>
          </w:pict>
        </mc:Fallback>
      </mc:AlternateContent>
    </w:r>
    <w:r>
      <w:rPr>
        <w:noProof/>
        <w:lang w:val="en-GB" w:eastAsia="en-GB"/>
      </w:rPr>
      <mc:AlternateContent>
        <mc:Choice Requires="wps">
          <w:drawing>
            <wp:anchor distT="0" distB="0" distL="114300" distR="114300" simplePos="0" relativeHeight="486993408" behindDoc="1" locked="0" layoutInCell="1" allowOverlap="1" wp14:anchorId="6D5F56F9" wp14:editId="3670FAF1">
              <wp:simplePos x="0" y="0"/>
              <wp:positionH relativeFrom="page">
                <wp:posOffset>629920</wp:posOffset>
              </wp:positionH>
              <wp:positionV relativeFrom="page">
                <wp:posOffset>10144125</wp:posOffset>
              </wp:positionV>
              <wp:extent cx="6299835" cy="0"/>
              <wp:effectExtent l="0" t="0" r="0" b="0"/>
              <wp:wrapNone/>
              <wp:docPr id="18"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021D193F" id="Line 15" o:spid="_x0000_s1026" style="position:absolute;z-index:-16323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5lyFQ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" strokecolor="#d0d0d0" strokeweight="2pt">
              <w10:wrap anchorx="page" anchory="page"/>
            </v:lin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2B6E3D" w14:textId="4BB3B1EC" w:rsidR="007A4A28" w:rsidRDefault="00120519">
    <w:pPr>
      <w:pStyle w:val="BodyText"/>
      <w:spacing w:line="14" w:lineRule="auto"/>
      <w:rPr>
        <w:sz w:val="20"/>
      </w:rPr>
    </w:pPr>
    <w:r>
      <w:rPr>
        <w:noProof/>
        <w:lang w:val="en-GB" w:eastAsia="en-GB"/>
      </w:rPr>
      <mc:AlternateContent>
        <mc:Choice Requires="wps">
          <w:drawing>
            <wp:anchor distT="0" distB="0" distL="114300" distR="114300" simplePos="0" relativeHeight="486992384" behindDoc="1" locked="0" layoutInCell="1" allowOverlap="1" wp14:anchorId="3F1749E1" wp14:editId="52936F20">
              <wp:simplePos x="0" y="0"/>
              <wp:positionH relativeFrom="page">
                <wp:posOffset>619125</wp:posOffset>
              </wp:positionH>
              <wp:positionV relativeFrom="page">
                <wp:posOffset>10163175</wp:posOffset>
              </wp:positionV>
              <wp:extent cx="6309360" cy="247015"/>
              <wp:effectExtent l="0" t="0" r="15240" b="635"/>
              <wp:wrapNone/>
              <wp:docPr id="1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29D395" w14:textId="3ACAD775" w:rsidR="007A4A28" w:rsidRPr="00231CED" w:rsidRDefault="00A02393">
                          <w:pPr>
                            <w:spacing w:before="14" w:line="177" w:lineRule="exact"/>
                            <w:ind w:left="20"/>
                            <w:rPr>
                              <w:b/>
                              <w:sz w:val="16"/>
                              <w:szCs w:val="16"/>
                            </w:rPr>
                          </w:pPr>
                          <w:r>
                            <w:rPr>
                              <w:b/>
                              <w:sz w:val="16"/>
                            </w:rPr>
                            <w:t xml:space="preserve">Sample </w:t>
                          </w:r>
                          <w:r w:rsidR="007A4A28">
                            <w:rPr>
                              <w:b/>
                              <w:sz w:val="16"/>
                            </w:rPr>
                            <w:t>OCR-set Assignment Unit R186</w:t>
                          </w:r>
                          <w:r w:rsidR="007A4A28" w:rsidRPr="00231CED">
                            <w:rPr>
                              <w:b/>
                              <w:sz w:val="16"/>
                            </w:rPr>
                            <w:t xml:space="preserve"> – </w:t>
                          </w:r>
                          <w:r w:rsidR="007A4A28" w:rsidRPr="00231CED">
                            <w:rPr>
                              <w:b/>
                              <w:sz w:val="16"/>
                              <w:szCs w:val="16"/>
                            </w:rPr>
                            <w:t>Sport and the media</w:t>
                          </w:r>
                        </w:p>
                        <w:p w14:paraId="1BA6F6B0" w14:textId="0E085A33" w:rsidR="007A4A28" w:rsidRPr="00231CED" w:rsidRDefault="007A4A28">
                          <w:pPr>
                            <w:spacing w:line="177" w:lineRule="exact"/>
                            <w:ind w:left="20"/>
                            <w:rPr>
                              <w:b/>
                              <w:sz w:val="16"/>
                              <w:szCs w:val="16"/>
                            </w:rPr>
                          </w:pPr>
                          <w:r>
                            <w:rPr>
                              <w:b/>
                              <w:sz w:val="16"/>
                              <w:szCs w:val="16"/>
                            </w:rPr>
                            <w:t>© OCR 2021</w:t>
                          </w:r>
                          <w:r w:rsidR="00120519">
                            <w:rPr>
                              <w:b/>
                              <w:sz w:val="16"/>
                              <w:szCs w:val="16"/>
                            </w:rPr>
                            <w:t xml:space="preserve"> </w:t>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t xml:space="preserve">  </w:t>
                          </w:r>
                          <w:r w:rsidR="00120519">
                            <w:rPr>
                              <w:b/>
                              <w:sz w:val="16"/>
                            </w:rPr>
                            <w:t xml:space="preserve">Version </w:t>
                          </w:r>
                          <w:r w:rsidR="00A02393">
                            <w:rPr>
                              <w:b/>
                              <w:sz w:val="16"/>
                            </w:rPr>
                            <w:t>1 (October</w:t>
                          </w:r>
                          <w:r w:rsidR="00120519">
                            <w:rPr>
                              <w:b/>
                              <w:sz w:val="16"/>
                            </w:rPr>
                            <w:t xml:space="preserv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F1749E1" id="_x0000_t202" coordsize="21600,21600" o:spt="202" path="m,l,21600r21600,l21600,xe">
              <v:stroke joinstyle="miter"/>
              <v:path gradientshapeok="t" o:connecttype="rect"/>
            </v:shapetype>
            <v:shape id="Text Box 17" o:spid="_x0000_s1033" type="#_x0000_t202" style="position:absolute;margin-left:48.75pt;margin-top:800.25pt;width:496.8pt;height:19.45pt;z-index:-16324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" filled="f" stroked="f">
              <v:textbox inset="0,0,0,0">
                <w:txbxContent>
                  <w:p w14:paraId="6C29D395" w14:textId="3ACAD775" w:rsidR="007A4A28" w:rsidRPr="00231CED" w:rsidRDefault="00A02393">
                    <w:pPr>
                      <w:spacing w:before="14" w:line="177" w:lineRule="exact"/>
                      <w:ind w:left="20"/>
                      <w:rPr>
                        <w:b/>
                        <w:sz w:val="16"/>
                        <w:szCs w:val="16"/>
                      </w:rPr>
                    </w:pPr>
                    <w:r>
                      <w:rPr>
                        <w:b/>
                        <w:sz w:val="16"/>
                      </w:rPr>
                      <w:t xml:space="preserve">Sample </w:t>
                    </w:r>
                    <w:r w:rsidR="007A4A28">
                      <w:rPr>
                        <w:b/>
                        <w:sz w:val="16"/>
                      </w:rPr>
                      <w:t>OCR-set Assignment Unit R186</w:t>
                    </w:r>
                    <w:r w:rsidR="007A4A28" w:rsidRPr="00231CED">
                      <w:rPr>
                        <w:b/>
                        <w:sz w:val="16"/>
                      </w:rPr>
                      <w:t xml:space="preserve"> – </w:t>
                    </w:r>
                    <w:r w:rsidR="007A4A28" w:rsidRPr="00231CED">
                      <w:rPr>
                        <w:b/>
                        <w:sz w:val="16"/>
                        <w:szCs w:val="16"/>
                      </w:rPr>
                      <w:t>Sport and the media</w:t>
                    </w:r>
                  </w:p>
                  <w:p w14:paraId="1BA6F6B0" w14:textId="0E085A33" w:rsidR="007A4A28" w:rsidRPr="00231CED" w:rsidRDefault="007A4A28">
                    <w:pPr>
                      <w:spacing w:line="177" w:lineRule="exact"/>
                      <w:ind w:left="20"/>
                      <w:rPr>
                        <w:b/>
                        <w:sz w:val="16"/>
                        <w:szCs w:val="16"/>
                      </w:rPr>
                    </w:pPr>
                    <w:r>
                      <w:rPr>
                        <w:b/>
                        <w:sz w:val="16"/>
                        <w:szCs w:val="16"/>
                      </w:rPr>
                      <w:t>© OCR 2021</w:t>
                    </w:r>
                    <w:r w:rsidR="00120519">
                      <w:rPr>
                        <w:b/>
                        <w:sz w:val="16"/>
                        <w:szCs w:val="16"/>
                      </w:rPr>
                      <w:t xml:space="preserve"> </w:t>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r>
                    <w:r w:rsidR="00120519">
                      <w:rPr>
                        <w:b/>
                        <w:sz w:val="16"/>
                        <w:szCs w:val="16"/>
                      </w:rPr>
                      <w:tab/>
                      <w:t xml:space="preserve">  </w:t>
                    </w:r>
                    <w:r w:rsidR="00120519">
                      <w:rPr>
                        <w:b/>
                        <w:sz w:val="16"/>
                      </w:rPr>
                      <w:t xml:space="preserve">Version </w:t>
                    </w:r>
                    <w:r w:rsidR="00A02393">
                      <w:rPr>
                        <w:b/>
                        <w:sz w:val="16"/>
                      </w:rPr>
                      <w:t>1 (October</w:t>
                    </w:r>
                    <w:r w:rsidR="00120519">
                      <w:rPr>
                        <w:b/>
                        <w:sz w:val="16"/>
                      </w:rPr>
                      <w:t xml:space="preserve"> 2021)</w:t>
                    </w:r>
                  </w:p>
                </w:txbxContent>
              </v:textbox>
              <w10:wrap anchorx="page" anchory="page"/>
            </v:shape>
          </w:pict>
        </mc:Fallback>
      </mc:AlternateContent>
    </w:r>
    <w:r w:rsidR="007A4A28">
      <w:rPr>
        <w:noProof/>
        <w:lang w:val="en-GB" w:eastAsia="en-GB"/>
      </w:rPr>
      <mc:AlternateContent>
        <mc:Choice Requires="wps">
          <w:drawing>
            <wp:anchor distT="0" distB="0" distL="114300" distR="114300" simplePos="0" relativeHeight="486991872" behindDoc="1" locked="0" layoutInCell="1" allowOverlap="1" wp14:anchorId="31FC8216" wp14:editId="4B4107BC">
              <wp:simplePos x="0" y="0"/>
              <wp:positionH relativeFrom="page">
                <wp:posOffset>629920</wp:posOffset>
              </wp:positionH>
              <wp:positionV relativeFrom="page">
                <wp:posOffset>10144125</wp:posOffset>
              </wp:positionV>
              <wp:extent cx="6299835" cy="0"/>
              <wp:effectExtent l="0" t="0" r="0" b="0"/>
              <wp:wrapNone/>
              <wp:docPr id="1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99835" cy="0"/>
                      </a:xfrm>
                      <a:prstGeom prst="line">
                        <a:avLst/>
                      </a:prstGeom>
                      <a:noFill/>
                      <a:ln w="25400">
                        <a:solidFill>
                          <a:srgbClr val="D0D0D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line w14:anchorId="187DF696" id="Line 18" o:spid="_x0000_s1026" style="position:absolute;z-index:-16324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49.6pt,798.75pt" to="545.65pt,79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" strokecolor="#d0d0d0" strokeweight="2pt">
              <w10:wrap anchorx="page" anchory="page"/>
            </v:line>
          </w:pict>
        </mc:Fallback>
      </mc:AlternateContent>
    </w:r>
    <w:r w:rsidR="007A4A28">
      <w:rPr>
        <w:noProof/>
        <w:lang w:val="en-GB" w:eastAsia="en-GB"/>
      </w:rPr>
      <mc:AlternateContent>
        <mc:Choice Requires="wps">
          <w:drawing>
            <wp:anchor distT="0" distB="0" distL="114300" distR="114300" simplePos="0" relativeHeight="486992896" behindDoc="1" locked="0" layoutInCell="1" allowOverlap="1" wp14:anchorId="7B7A05F1" wp14:editId="1EFDB382">
              <wp:simplePos x="0" y="0"/>
              <wp:positionH relativeFrom="page">
                <wp:posOffset>6778625</wp:posOffset>
              </wp:positionH>
              <wp:positionV relativeFrom="page">
                <wp:posOffset>10160000</wp:posOffset>
              </wp:positionV>
              <wp:extent cx="189230" cy="139065"/>
              <wp:effectExtent l="0" t="0" r="0" b="0"/>
              <wp:wrapNone/>
              <wp:docPr id="1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DDDE43" w14:textId="3D4A89BE"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A05F1" id="_x0000_t202" coordsize="21600,21600" o:spt="202" path="m,l,21600r21600,l21600,xe">
              <v:stroke joinstyle="miter"/>
              <v:path gradientshapeok="t" o:connecttype="rect"/>
            </v:shapetype>
            <v:shape id="Text Box 16" o:spid="_x0000_s1037" type="#_x0000_t202" style="position:absolute;margin-left:533.75pt;margin-top:800pt;width:14.9pt;height:10.95pt;z-index:-16323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" filled="f" stroked="f">
              <v:textbox inset="0,0,0,0">
                <w:txbxContent>
                  <w:p w14:paraId="4BDDDE43" w14:textId="3D4A89BE" w:rsidR="007A4A28" w:rsidRDefault="007A4A28">
                    <w:pPr>
                      <w:spacing w:before="14"/>
                      <w:ind w:left="60"/>
                      <w:rPr>
                        <w:b/>
                        <w:sz w:val="16"/>
                      </w:rPr>
                    </w:pPr>
                    <w:r>
                      <w:fldChar w:fldCharType="begin"/>
                    </w:r>
                    <w:r>
                      <w:rPr>
                        <w:b/>
                        <w:sz w:val="16"/>
                      </w:rPr>
                      <w:instrText xml:space="preserve"> PAGE </w:instrText>
                    </w:r>
                    <w:r>
                      <w:fldChar w:fldCharType="separate"/>
                    </w:r>
                    <w:r w:rsidR="00985289">
                      <w:rPr>
                        <w:b/>
                        <w:noProof/>
                        <w:sz w:val="16"/>
                      </w:rPr>
                      <w:t>3</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FEFE2" w14:textId="77777777" w:rsidR="00101595" w:rsidRDefault="00101595">
      <w:r>
        <w:separator/>
      </w:r>
    </w:p>
  </w:footnote>
  <w:footnote w:type="continuationSeparator" w:id="0">
    <w:p w14:paraId="699906D1" w14:textId="77777777" w:rsidR="00101595" w:rsidRDefault="001015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CACB2" w14:textId="232F5C38" w:rsidR="007A4A28" w:rsidRDefault="00985289">
    <w:pPr>
      <w:pStyle w:val="BodyText"/>
      <w:spacing w:line="14" w:lineRule="auto"/>
      <w:rPr>
        <w:sz w:val="20"/>
      </w:rPr>
    </w:pPr>
    <w:r>
      <w:rPr>
        <w:noProof/>
      </w:rPr>
      <w:pict w14:anchorId="38800A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605.9pt;height:173.1pt;rotation:315;z-index:-1631795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r w:rsidR="007A4A28">
      <w:rPr>
        <w:noProof/>
        <w:lang w:val="en-GB" w:eastAsia="en-GB"/>
      </w:rPr>
      <mc:AlternateContent>
        <mc:Choice Requires="wps">
          <w:drawing>
            <wp:anchor distT="0" distB="0" distL="114300" distR="114300" simplePos="0" relativeHeight="486987264" behindDoc="1" locked="0" layoutInCell="1" allowOverlap="1" wp14:anchorId="69C8FDED" wp14:editId="327276F9">
              <wp:simplePos x="0" y="0"/>
              <wp:positionH relativeFrom="page">
                <wp:posOffset>4133851</wp:posOffset>
              </wp:positionH>
              <wp:positionV relativeFrom="page">
                <wp:posOffset>523875</wp:posOffset>
              </wp:positionV>
              <wp:extent cx="2804160" cy="139065"/>
              <wp:effectExtent l="0" t="0" r="15240" b="13335"/>
              <wp:wrapNone/>
              <wp:docPr id="3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B9A2A5" w14:textId="7B539C62" w:rsidR="007A4A28" w:rsidRDefault="007A4A28">
                          <w:pPr>
                            <w:spacing w:before="14"/>
                            <w:ind w:left="20"/>
                            <w:rPr>
                              <w:sz w:val="16"/>
                            </w:rPr>
                          </w:pPr>
                          <w:r>
                            <w:rPr>
                              <w:sz w:val="16"/>
                            </w:rPr>
                            <w:t xml:space="preserve">OCR Level 1/Level 2 Cambridge National in </w:t>
                          </w:r>
                          <w:r w:rsidR="00120519">
                            <w:rPr>
                              <w:sz w:val="16"/>
                            </w:rPr>
                            <w:t>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69C8FDED" id="_x0000_t202" coordsize="21600,21600" o:spt="202" path="m,l,21600r21600,l21600,xe">
              <v:stroke joinstyle="miter"/>
              <v:path gradientshapeok="t" o:connecttype="rect"/>
            </v:shapetype>
            <v:shape id="Text Box 27" o:spid="_x0000_s1026" type="#_x0000_t202" style="position:absolute;margin-left:325.5pt;margin-top:41.25pt;width:220.8pt;height:10.95pt;z-index:-16329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" filled="f" stroked="f">
              <v:textbox inset="0,0,0,0">
                <w:txbxContent>
                  <w:p w14:paraId="46B9A2A5" w14:textId="7B539C62" w:rsidR="007A4A28" w:rsidRDefault="007A4A28">
                    <w:pPr>
                      <w:spacing w:before="14"/>
                      <w:ind w:left="20"/>
                      <w:rPr>
                        <w:sz w:val="16"/>
                      </w:rPr>
                    </w:pPr>
                    <w:r>
                      <w:rPr>
                        <w:sz w:val="16"/>
                      </w:rPr>
                      <w:t xml:space="preserve">OCR Level 1/Level 2 Cambridge National in </w:t>
                    </w:r>
                    <w:r w:rsidR="00120519">
                      <w:rPr>
                        <w:sz w:val="16"/>
                      </w:rPr>
                      <w:t>Sport Studies</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1C815" w14:textId="0C291EFE" w:rsidR="00064A62" w:rsidRDefault="00064A62">
    <w:pPr>
      <w:pStyle w:val="Header"/>
    </w:pPr>
  </w:p>
  <w:p w14:paraId="06B387D1" w14:textId="2096B7EA" w:rsidR="004D3CC1" w:rsidRDefault="00064A62">
    <w:pPr>
      <w:pStyle w:val="Header"/>
    </w:pPr>
    <w:r>
      <w:rPr>
        <w:noProof/>
        <w:lang w:val="en-GB" w:eastAsia="en-GB"/>
      </w:rPr>
      <mc:AlternateContent>
        <mc:Choice Requires="wps">
          <w:drawing>
            <wp:anchor distT="0" distB="0" distL="114300" distR="114300" simplePos="0" relativeHeight="487031296" behindDoc="1" locked="0" layoutInCell="1" allowOverlap="1" wp14:anchorId="6A24DDC3" wp14:editId="3B7ED588">
              <wp:simplePos x="0" y="0"/>
              <wp:positionH relativeFrom="page">
                <wp:posOffset>4318000</wp:posOffset>
              </wp:positionH>
              <wp:positionV relativeFrom="page">
                <wp:posOffset>289560</wp:posOffset>
              </wp:positionV>
              <wp:extent cx="2708910" cy="139065"/>
              <wp:effectExtent l="0" t="0" r="15240" b="1333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6A6496" w14:textId="77777777" w:rsidR="00064A62" w:rsidRDefault="00064A62" w:rsidP="00064A62">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24DDC3" id="_x0000_t202" coordsize="21600,21600" o:spt="202" path="m,l,21600r21600,l21600,xe">
              <v:stroke joinstyle="miter"/>
              <v:path gradientshapeok="t" o:connecttype="rect"/>
            </v:shapetype>
            <v:shape id="Text Box 9" o:spid="_x0000_s1038" type="#_x0000_t202" style="position:absolute;margin-left:340pt;margin-top:22.8pt;width:213.3pt;height:10.95pt;z-index:-162851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s5nsAIAALE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" filled="f" stroked="f">
              <v:textbox inset="0,0,0,0">
                <w:txbxContent>
                  <w:p w14:paraId="616A6496" w14:textId="77777777" w:rsidR="00064A62" w:rsidRDefault="00064A62" w:rsidP="00064A62">
                    <w:pPr>
                      <w:spacing w:before="14"/>
                      <w:ind w:left="20"/>
                      <w:rPr>
                        <w:sz w:val="16"/>
                      </w:rPr>
                    </w:pPr>
                    <w:r>
                      <w:rPr>
                        <w:sz w:val="16"/>
                      </w:rPr>
                      <w:t>OCR Level 1/Level 2 Cambridge National in Sport Studies</w:t>
                    </w:r>
                  </w:p>
                </w:txbxContent>
              </v:textbox>
              <w10:wrap anchorx="page" anchory="page"/>
            </v:shape>
          </w:pict>
        </mc:Fallback>
      </mc:AlternateContent>
    </w:r>
    <w:r w:rsidR="00985289">
      <w:rPr>
        <w:noProof/>
      </w:rPr>
      <w:pict w14:anchorId="50385F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margin-left:0;margin-top:0;width:605.9pt;height:173.1pt;rotation:315;z-index:-1629952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96172F" w14:textId="08BC888B" w:rsidR="007A4A28" w:rsidRDefault="00064A62">
    <w:pPr>
      <w:pStyle w:val="BodyText"/>
      <w:spacing w:line="14" w:lineRule="auto"/>
      <w:rPr>
        <w:sz w:val="2"/>
      </w:rPr>
    </w:pPr>
    <w:r>
      <w:rPr>
        <w:noProof/>
        <w:lang w:val="en-GB" w:eastAsia="en-GB"/>
      </w:rPr>
      <mc:AlternateContent>
        <mc:Choice Requires="wps">
          <w:drawing>
            <wp:anchor distT="0" distB="0" distL="114300" distR="114300" simplePos="0" relativeHeight="487029248" behindDoc="1" locked="0" layoutInCell="1" allowOverlap="1" wp14:anchorId="43CEE93A" wp14:editId="6B4DB52D">
              <wp:simplePos x="0" y="0"/>
              <wp:positionH relativeFrom="page">
                <wp:posOffset>4265295</wp:posOffset>
              </wp:positionH>
              <wp:positionV relativeFrom="page">
                <wp:posOffset>304800</wp:posOffset>
              </wp:positionV>
              <wp:extent cx="2708910" cy="139065"/>
              <wp:effectExtent l="0" t="0" r="15240" b="1333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31965F" w14:textId="77777777" w:rsidR="00064A62" w:rsidRDefault="00064A62" w:rsidP="00064A62">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CEE93A" id="_x0000_t202" coordsize="21600,21600" o:spt="202" path="m,l,21600r21600,l21600,xe">
              <v:stroke joinstyle="miter"/>
              <v:path gradientshapeok="t" o:connecttype="rect"/>
            </v:shapetype>
            <v:shape id="Text Box 8" o:spid="_x0000_s1039" type="#_x0000_t202" style="position:absolute;margin-left:335.85pt;margin-top:24pt;width:213.3pt;height:10.95pt;z-index:-16287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" filled="f" stroked="f">
              <v:textbox inset="0,0,0,0">
                <w:txbxContent>
                  <w:p w14:paraId="5231965F" w14:textId="77777777" w:rsidR="00064A62" w:rsidRDefault="00064A62" w:rsidP="00064A62">
                    <w:pPr>
                      <w:spacing w:before="14"/>
                      <w:ind w:left="20"/>
                      <w:rPr>
                        <w:sz w:val="16"/>
                      </w:rPr>
                    </w:pPr>
                    <w:r>
                      <w:rPr>
                        <w:sz w:val="16"/>
                      </w:rPr>
                      <w:t>OCR Level 1/Level 2 Cambridge National in Sport Studies</w:t>
                    </w:r>
                  </w:p>
                </w:txbxContent>
              </v:textbox>
              <w10:wrap anchorx="page" anchory="page"/>
            </v:shape>
          </w:pict>
        </mc:Fallback>
      </mc:AlternateContent>
    </w:r>
    <w:r w:rsidR="00985289">
      <w:rPr>
        <w:noProof/>
      </w:rPr>
      <w:pict w14:anchorId="7203E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60" type="#_x0000_t136" style="position:absolute;margin-left:0;margin-top:0;width:605.9pt;height:173.1pt;rotation:315;z-index:-1629747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2043E5" w14:textId="022A5398" w:rsidR="004D3CC1" w:rsidRDefault="00985289">
    <w:pPr>
      <w:pStyle w:val="Header"/>
    </w:pPr>
    <w:r>
      <w:rPr>
        <w:noProof/>
      </w:rPr>
      <w:pict w14:anchorId="5D8CE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8" type="#_x0000_t136" style="position:absolute;margin-left:0;margin-top:0;width:605.9pt;height:173.1pt;rotation:315;z-index:-1630156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CF993" w14:textId="58748957" w:rsidR="007A4A28" w:rsidRDefault="00677A1D">
    <w:pPr>
      <w:pStyle w:val="BodyText"/>
      <w:spacing w:line="14" w:lineRule="auto"/>
      <w:rPr>
        <w:sz w:val="20"/>
      </w:rPr>
    </w:pPr>
    <w:r>
      <w:rPr>
        <w:noProof/>
        <w:lang w:val="en-GB" w:eastAsia="en-GB"/>
      </w:rPr>
      <w:drawing>
        <wp:anchor distT="0" distB="0" distL="114300" distR="114300" simplePos="0" relativeHeight="487021056" behindDoc="1" locked="0" layoutInCell="1" allowOverlap="1" wp14:anchorId="3B9D7091" wp14:editId="3253EF43">
          <wp:simplePos x="0" y="0"/>
          <wp:positionH relativeFrom="page">
            <wp:posOffset>5308600</wp:posOffset>
          </wp:positionH>
          <wp:positionV relativeFrom="page">
            <wp:posOffset>649605</wp:posOffset>
          </wp:positionV>
          <wp:extent cx="1472400" cy="597600"/>
          <wp:effectExtent l="0" t="0" r="0" b="0"/>
          <wp:wrapNone/>
          <wp:docPr id="2" name="Picture 2" title="OCR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pic:cNvPicPr>
                </pic:nvPicPr>
                <pic:blipFill>
                  <a:blip r:embed="rId1">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1472400" cy="597600"/>
                  </a:xfrm>
                  <a:prstGeom prst="rect">
                    <a:avLst/>
                  </a:prstGeom>
                  <a:noFill/>
                  <a:ln>
                    <a:noFill/>
                  </a:ln>
                </pic:spPr>
              </pic:pic>
            </a:graphicData>
          </a:graphic>
          <wp14:sizeRelH relativeFrom="page">
            <wp14:pctWidth>0</wp14:pctWidth>
          </wp14:sizeRelH>
          <wp14:sizeRelV relativeFrom="page">
            <wp14:pctHeight>0</wp14:pctHeight>
          </wp14:sizeRelV>
        </wp:anchor>
      </w:drawing>
    </w:r>
    <w:r w:rsidR="00985289">
      <w:rPr>
        <w:noProof/>
      </w:rPr>
      <w:pict w14:anchorId="192BB77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605.9pt;height:173.1pt;rotation:315;z-index:-1631590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70FCE0" w14:textId="1A9A8DC1" w:rsidR="004D3CC1" w:rsidRDefault="00985289">
    <w:pPr>
      <w:pStyle w:val="Header"/>
    </w:pPr>
    <w:r>
      <w:rPr>
        <w:noProof/>
      </w:rPr>
      <w:pict w14:anchorId="2EE823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605.9pt;height:173.1pt;rotation:315;z-index:-1632000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09313" w14:textId="31400AD6" w:rsidR="004D3CC1" w:rsidRDefault="00064A62">
    <w:pPr>
      <w:pStyle w:val="Header"/>
    </w:pPr>
    <w:r>
      <w:rPr>
        <w:noProof/>
        <w:lang w:val="en-GB" w:eastAsia="en-GB"/>
      </w:rPr>
      <mc:AlternateContent>
        <mc:Choice Requires="wps">
          <w:drawing>
            <wp:anchor distT="0" distB="0" distL="114300" distR="114300" simplePos="0" relativeHeight="487023104" behindDoc="1" locked="0" layoutInCell="1" allowOverlap="1" wp14:anchorId="00EC7861" wp14:editId="52957925">
              <wp:simplePos x="0" y="0"/>
              <wp:positionH relativeFrom="page">
                <wp:posOffset>4229100</wp:posOffset>
              </wp:positionH>
              <wp:positionV relativeFrom="page">
                <wp:posOffset>635635</wp:posOffset>
              </wp:positionV>
              <wp:extent cx="2708910" cy="139065"/>
              <wp:effectExtent l="0" t="0" r="1524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F8A538" w14:textId="77777777" w:rsidR="00064A62" w:rsidRDefault="00064A62" w:rsidP="00064A62">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C7861" id="_x0000_t202" coordsize="21600,21600" o:spt="202" path="m,l,21600r21600,l21600,xe">
              <v:stroke joinstyle="miter"/>
              <v:path gradientshapeok="t" o:connecttype="rect"/>
            </v:shapetype>
            <v:shape id="Text Box 5" o:spid="_x0000_s1031" type="#_x0000_t202" style="position:absolute;margin-left:333pt;margin-top:50.05pt;width:213.3pt;height:10.95pt;z-index:-1629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" filled="f" stroked="f">
              <v:textbox inset="0,0,0,0">
                <w:txbxContent>
                  <w:p w14:paraId="7DF8A538" w14:textId="77777777" w:rsidR="00064A62" w:rsidRDefault="00064A62" w:rsidP="00064A62">
                    <w:pPr>
                      <w:spacing w:before="14"/>
                      <w:ind w:left="20"/>
                      <w:rPr>
                        <w:sz w:val="16"/>
                      </w:rPr>
                    </w:pPr>
                    <w:r>
                      <w:rPr>
                        <w:sz w:val="16"/>
                      </w:rPr>
                      <w:t>OCR Level 1/Level 2 Cambridge National in Sport Studies</w:t>
                    </w:r>
                  </w:p>
                </w:txbxContent>
              </v:textbox>
              <w10:wrap anchorx="page" anchory="page"/>
            </v:shape>
          </w:pict>
        </mc:Fallback>
      </mc:AlternateContent>
    </w:r>
    <w:r w:rsidR="00985289">
      <w:rPr>
        <w:noProof/>
      </w:rPr>
      <w:pict w14:anchorId="078B41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605.9pt;height:173.1pt;rotation:315;z-index:-16311808;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A87199" w14:textId="3CF2610D" w:rsidR="007A4A28" w:rsidRPr="00EC74D1" w:rsidRDefault="00985289" w:rsidP="00EC74D1">
    <w:pPr>
      <w:pStyle w:val="Header"/>
    </w:pPr>
    <w:r>
      <w:rPr>
        <w:noProof/>
      </w:rPr>
      <w:pict w14:anchorId="71D615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4" type="#_x0000_t136" style="position:absolute;margin-left:0;margin-top:0;width:605.9pt;height:173.1pt;rotation:315;z-index:-16309760;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11D6A6" w14:textId="54A66232" w:rsidR="004D3CC1" w:rsidRDefault="00985289">
    <w:pPr>
      <w:pStyle w:val="Header"/>
    </w:pPr>
    <w:r>
      <w:rPr>
        <w:noProof/>
      </w:rPr>
      <w:pict w14:anchorId="5EBEB1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2" type="#_x0000_t136" style="position:absolute;margin-left:0;margin-top:0;width:605.9pt;height:173.1pt;rotation:315;z-index:-1631385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61B0C" w14:textId="75EEBF5D" w:rsidR="007A4A28" w:rsidRPr="00A3575F" w:rsidRDefault="00064A62" w:rsidP="00A3575F">
    <w:pPr>
      <w:pStyle w:val="Header"/>
    </w:pPr>
    <w:r>
      <w:rPr>
        <w:noProof/>
        <w:lang w:val="en-GB" w:eastAsia="en-GB"/>
      </w:rPr>
      <mc:AlternateContent>
        <mc:Choice Requires="wps">
          <w:drawing>
            <wp:anchor distT="0" distB="0" distL="114300" distR="114300" simplePos="0" relativeHeight="487027200" behindDoc="1" locked="0" layoutInCell="1" allowOverlap="1" wp14:anchorId="63304739" wp14:editId="27A84359">
              <wp:simplePos x="0" y="0"/>
              <wp:positionH relativeFrom="page">
                <wp:posOffset>4222750</wp:posOffset>
              </wp:positionH>
              <wp:positionV relativeFrom="page">
                <wp:posOffset>525780</wp:posOffset>
              </wp:positionV>
              <wp:extent cx="2708910" cy="139065"/>
              <wp:effectExtent l="0" t="0" r="1524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F08C3" w14:textId="77777777" w:rsidR="00064A62" w:rsidRDefault="00064A62" w:rsidP="00064A62">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304739" id="_x0000_t202" coordsize="21600,21600" o:spt="202" path="m,l,21600r21600,l21600,xe">
              <v:stroke joinstyle="miter"/>
              <v:path gradientshapeok="t" o:connecttype="rect"/>
            </v:shapetype>
            <v:shape id="Text Box 7" o:spid="_x0000_s1032" type="#_x0000_t202" style="position:absolute;margin-left:332.5pt;margin-top:41.4pt;width:213.3pt;height:10.95pt;z-index:-16289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6ba/rwIAALE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" filled="f" stroked="f">
              <v:textbox inset="0,0,0,0">
                <w:txbxContent>
                  <w:p w14:paraId="6E9F08C3" w14:textId="77777777" w:rsidR="00064A62" w:rsidRDefault="00064A62" w:rsidP="00064A62">
                    <w:pPr>
                      <w:spacing w:before="14"/>
                      <w:ind w:left="20"/>
                      <w:rPr>
                        <w:sz w:val="16"/>
                      </w:rPr>
                    </w:pPr>
                    <w:r>
                      <w:rPr>
                        <w:sz w:val="16"/>
                      </w:rPr>
                      <w:t>OCR Level 1/Level 2 Cambridge National in Sport Studies</w:t>
                    </w:r>
                  </w:p>
                </w:txbxContent>
              </v:textbox>
              <w10:wrap anchorx="page" anchory="page"/>
            </v:shape>
          </w:pict>
        </mc:Fallback>
      </mc:AlternateContent>
    </w:r>
    <w:r w:rsidR="00985289">
      <w:rPr>
        <w:noProof/>
      </w:rPr>
      <w:pict w14:anchorId="5F0901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6" type="#_x0000_t136" style="position:absolute;margin-left:0;margin-top:0;width:605.9pt;height:173.1pt;rotation:315;z-index:-16305664;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C1F639" w14:textId="7D740865" w:rsidR="007A4A28" w:rsidRDefault="00064A62">
    <w:pPr>
      <w:pStyle w:val="BodyText"/>
      <w:spacing w:line="14" w:lineRule="auto"/>
      <w:rPr>
        <w:sz w:val="20"/>
      </w:rPr>
    </w:pPr>
    <w:r>
      <w:rPr>
        <w:noProof/>
        <w:lang w:val="en-GB" w:eastAsia="en-GB"/>
      </w:rPr>
      <mc:AlternateContent>
        <mc:Choice Requires="wps">
          <w:drawing>
            <wp:anchor distT="0" distB="0" distL="114300" distR="114300" simplePos="0" relativeHeight="487025152" behindDoc="1" locked="0" layoutInCell="1" allowOverlap="1" wp14:anchorId="677309D8" wp14:editId="6E5ACBB6">
              <wp:simplePos x="0" y="0"/>
              <wp:positionH relativeFrom="page">
                <wp:posOffset>4222750</wp:posOffset>
              </wp:positionH>
              <wp:positionV relativeFrom="page">
                <wp:posOffset>506730</wp:posOffset>
              </wp:positionV>
              <wp:extent cx="2708910" cy="139065"/>
              <wp:effectExtent l="0" t="0" r="15240" b="1333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891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1D475" w14:textId="77777777" w:rsidR="00064A62" w:rsidRDefault="00064A62" w:rsidP="00064A62">
                          <w:pPr>
                            <w:spacing w:before="14"/>
                            <w:ind w:left="20"/>
                            <w:rPr>
                              <w:sz w:val="16"/>
                            </w:rPr>
                          </w:pPr>
                          <w:r>
                            <w:rPr>
                              <w:sz w:val="16"/>
                            </w:rPr>
                            <w:t>OCR Level 1/Level 2 Cambridge National in Sport Studies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309D8" id="_x0000_t202" coordsize="21600,21600" o:spt="202" path="m,l,21600r21600,l21600,xe">
              <v:stroke joinstyle="miter"/>
              <v:path gradientshapeok="t" o:connecttype="rect"/>
            </v:shapetype>
            <v:shape id="Text Box 6" o:spid="_x0000_s1033" type="#_x0000_t202" style="position:absolute;margin-left:332.5pt;margin-top:39.9pt;width:213.3pt;height:10.95pt;z-index:-1629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" filled="f" stroked="f">
              <v:textbox inset="0,0,0,0">
                <w:txbxContent>
                  <w:p w14:paraId="64B1D475" w14:textId="77777777" w:rsidR="00064A62" w:rsidRDefault="00064A62" w:rsidP="00064A62">
                    <w:pPr>
                      <w:spacing w:before="14"/>
                      <w:ind w:left="20"/>
                      <w:rPr>
                        <w:sz w:val="16"/>
                      </w:rPr>
                    </w:pPr>
                    <w:r>
                      <w:rPr>
                        <w:sz w:val="16"/>
                      </w:rPr>
                      <w:t>OCR Level 1/Level 2 Cambridge National in Sport Studies</w:t>
                    </w:r>
                  </w:p>
                </w:txbxContent>
              </v:textbox>
              <w10:wrap anchorx="page" anchory="page"/>
            </v:shape>
          </w:pict>
        </mc:Fallback>
      </mc:AlternateContent>
    </w:r>
    <w:r w:rsidR="00985289">
      <w:rPr>
        <w:noProof/>
      </w:rPr>
      <w:pict w14:anchorId="467739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7" type="#_x0000_t136" style="position:absolute;margin-left:0;margin-top:0;width:605.9pt;height:173.1pt;rotation:315;z-index:-16303616;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95306" w14:textId="2B4854E9" w:rsidR="004D3CC1" w:rsidRDefault="00985289">
    <w:pPr>
      <w:pStyle w:val="Header"/>
    </w:pPr>
    <w:r>
      <w:rPr>
        <w:noProof/>
      </w:rPr>
      <w:pict w14:anchorId="43FBBB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5" type="#_x0000_t136" style="position:absolute;margin-left:0;margin-top:0;width:605.9pt;height:173.1pt;rotation:315;z-index:-16307712;mso-position-horizontal:center;mso-position-horizontal-relative:margin;mso-position-vertical:center;mso-position-vertical-relative:margin" o:allowincell="f" fillcolor="#d8d8d8 [2732]" stroked="f">
          <v:fill opacity=".5"/>
          <v:textpath style="font-family:&quot;Arial&quot;;font-size:1pt" string="SA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031CD"/>
    <w:multiLevelType w:val="hybridMultilevel"/>
    <w:tmpl w:val="714AA582"/>
    <w:lvl w:ilvl="0" w:tplc="0D2EDE5A">
      <w:numFmt w:val="bullet"/>
      <w:lvlText w:val="•"/>
      <w:lvlJc w:val="left"/>
      <w:pPr>
        <w:ind w:left="1597" w:hanging="454"/>
      </w:pPr>
      <w:rPr>
        <w:rFonts w:ascii="Arial" w:eastAsia="Arial" w:hAnsi="Arial" w:cs="Arial" w:hint="default"/>
        <w:w w:val="131"/>
        <w:sz w:val="26"/>
        <w:szCs w:val="26"/>
        <w:lang w:val="en-US" w:eastAsia="en-US" w:bidi="ar-SA"/>
      </w:rPr>
    </w:lvl>
    <w:lvl w:ilvl="1" w:tplc="B3EAA038">
      <w:numFmt w:val="bullet"/>
      <w:lvlText w:val="•"/>
      <w:lvlJc w:val="left"/>
      <w:pPr>
        <w:ind w:left="2544" w:hanging="454"/>
      </w:pPr>
      <w:rPr>
        <w:rFonts w:hint="default"/>
        <w:lang w:val="en-US" w:eastAsia="en-US" w:bidi="ar-SA"/>
      </w:rPr>
    </w:lvl>
    <w:lvl w:ilvl="2" w:tplc="2C307DE0">
      <w:numFmt w:val="bullet"/>
      <w:lvlText w:val="•"/>
      <w:lvlJc w:val="left"/>
      <w:pPr>
        <w:ind w:left="3489" w:hanging="454"/>
      </w:pPr>
      <w:rPr>
        <w:rFonts w:hint="default"/>
        <w:lang w:val="en-US" w:eastAsia="en-US" w:bidi="ar-SA"/>
      </w:rPr>
    </w:lvl>
    <w:lvl w:ilvl="3" w:tplc="9A4E30CE">
      <w:numFmt w:val="bullet"/>
      <w:lvlText w:val="•"/>
      <w:lvlJc w:val="left"/>
      <w:pPr>
        <w:ind w:left="4433" w:hanging="454"/>
      </w:pPr>
      <w:rPr>
        <w:rFonts w:hint="default"/>
        <w:lang w:val="en-US" w:eastAsia="en-US" w:bidi="ar-SA"/>
      </w:rPr>
    </w:lvl>
    <w:lvl w:ilvl="4" w:tplc="DE7C0040">
      <w:numFmt w:val="bullet"/>
      <w:lvlText w:val="•"/>
      <w:lvlJc w:val="left"/>
      <w:pPr>
        <w:ind w:left="5378" w:hanging="454"/>
      </w:pPr>
      <w:rPr>
        <w:rFonts w:hint="default"/>
        <w:lang w:val="en-US" w:eastAsia="en-US" w:bidi="ar-SA"/>
      </w:rPr>
    </w:lvl>
    <w:lvl w:ilvl="5" w:tplc="0004DC60">
      <w:numFmt w:val="bullet"/>
      <w:lvlText w:val="•"/>
      <w:lvlJc w:val="left"/>
      <w:pPr>
        <w:ind w:left="6322" w:hanging="454"/>
      </w:pPr>
      <w:rPr>
        <w:rFonts w:hint="default"/>
        <w:lang w:val="en-US" w:eastAsia="en-US" w:bidi="ar-SA"/>
      </w:rPr>
    </w:lvl>
    <w:lvl w:ilvl="6" w:tplc="F7A4FFE4">
      <w:numFmt w:val="bullet"/>
      <w:lvlText w:val="•"/>
      <w:lvlJc w:val="left"/>
      <w:pPr>
        <w:ind w:left="7267" w:hanging="454"/>
      </w:pPr>
      <w:rPr>
        <w:rFonts w:hint="default"/>
        <w:lang w:val="en-US" w:eastAsia="en-US" w:bidi="ar-SA"/>
      </w:rPr>
    </w:lvl>
    <w:lvl w:ilvl="7" w:tplc="98546C62">
      <w:numFmt w:val="bullet"/>
      <w:lvlText w:val="•"/>
      <w:lvlJc w:val="left"/>
      <w:pPr>
        <w:ind w:left="8211" w:hanging="454"/>
      </w:pPr>
      <w:rPr>
        <w:rFonts w:hint="default"/>
        <w:lang w:val="en-US" w:eastAsia="en-US" w:bidi="ar-SA"/>
      </w:rPr>
    </w:lvl>
    <w:lvl w:ilvl="8" w:tplc="816EB874">
      <w:numFmt w:val="bullet"/>
      <w:lvlText w:val="•"/>
      <w:lvlJc w:val="left"/>
      <w:pPr>
        <w:ind w:left="9156" w:hanging="454"/>
      </w:pPr>
      <w:rPr>
        <w:rFonts w:hint="default"/>
        <w:lang w:val="en-US" w:eastAsia="en-US" w:bidi="ar-SA"/>
      </w:rPr>
    </w:lvl>
  </w:abstractNum>
  <w:abstractNum w:abstractNumId="1" w15:restartNumberingAfterBreak="0">
    <w:nsid w:val="08334EA8"/>
    <w:multiLevelType w:val="hybridMultilevel"/>
    <w:tmpl w:val="AD9A8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640203"/>
    <w:multiLevelType w:val="hybridMultilevel"/>
    <w:tmpl w:val="321EFE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1D5A7A"/>
    <w:multiLevelType w:val="hybridMultilevel"/>
    <w:tmpl w:val="AACE1C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AF1275"/>
    <w:multiLevelType w:val="hybridMultilevel"/>
    <w:tmpl w:val="75441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821DB5"/>
    <w:multiLevelType w:val="multilevel"/>
    <w:tmpl w:val="C494EFBE"/>
    <w:lvl w:ilvl="0">
      <w:start w:val="1"/>
      <w:numFmt w:val="bullet"/>
      <w:lvlText w:val=""/>
      <w:lvlJc w:val="left"/>
      <w:pPr>
        <w:ind w:left="1080" w:hanging="360"/>
      </w:pPr>
      <w:rPr>
        <w:rFonts w:ascii="Symbol" w:hAnsi="Symbol" w:hint="default"/>
      </w:rPr>
    </w:lvl>
    <w:lvl w:ilvl="1">
      <w:start w:val="1"/>
      <w:numFmt w:val="decimal"/>
      <w:lvlText w:val="%1.%2."/>
      <w:lvlJc w:val="left"/>
      <w:pPr>
        <w:ind w:left="1512" w:hanging="432"/>
      </w:pPr>
    </w:lvl>
    <w:lvl w:ilvl="2">
      <w:start w:val="1"/>
      <w:numFmt w:val="bullet"/>
      <w:lvlText w:val=""/>
      <w:lvlJc w:val="left"/>
      <w:pPr>
        <w:ind w:left="1944" w:hanging="504"/>
      </w:pPr>
      <w:rPr>
        <w:rFonts w:ascii="Symbol" w:hAnsi="Symbol" w:hint="default"/>
      </w:rPr>
    </w:lvl>
    <w:lvl w:ilvl="3">
      <w:start w:val="1"/>
      <w:numFmt w:val="decimal"/>
      <w:lvlText w:val="%1.%2.%3.%4."/>
      <w:lvlJc w:val="left"/>
      <w:pPr>
        <w:ind w:left="2448" w:hanging="648"/>
      </w:pPr>
    </w:lvl>
    <w:lvl w:ilvl="4">
      <w:start w:val="1"/>
      <w:numFmt w:val="decimal"/>
      <w:lvlText w:val="%1.%2.%3.%4.%5."/>
      <w:lvlJc w:val="left"/>
      <w:pPr>
        <w:ind w:left="2952" w:hanging="792"/>
      </w:pPr>
    </w:lvl>
    <w:lvl w:ilvl="5">
      <w:start w:val="1"/>
      <w:numFmt w:val="decimal"/>
      <w:lvlText w:val="%1.%2.%3.%4.%5.%6."/>
      <w:lvlJc w:val="left"/>
      <w:pPr>
        <w:ind w:left="3456" w:hanging="936"/>
      </w:pPr>
    </w:lvl>
    <w:lvl w:ilvl="6">
      <w:start w:val="1"/>
      <w:numFmt w:val="decimal"/>
      <w:lvlText w:val="%1.%2.%3.%4.%5.%6.%7."/>
      <w:lvlJc w:val="left"/>
      <w:pPr>
        <w:ind w:left="3960" w:hanging="1080"/>
      </w:pPr>
    </w:lvl>
    <w:lvl w:ilvl="7">
      <w:start w:val="1"/>
      <w:numFmt w:val="decimal"/>
      <w:lvlText w:val="%1.%2.%3.%4.%5.%6.%7.%8."/>
      <w:lvlJc w:val="left"/>
      <w:pPr>
        <w:ind w:left="4464" w:hanging="1224"/>
      </w:pPr>
    </w:lvl>
    <w:lvl w:ilvl="8">
      <w:start w:val="1"/>
      <w:numFmt w:val="decimal"/>
      <w:lvlText w:val="%1.%2.%3.%4.%5.%6.%7.%8.%9."/>
      <w:lvlJc w:val="left"/>
      <w:pPr>
        <w:ind w:left="5040" w:hanging="1440"/>
      </w:pPr>
    </w:lvl>
  </w:abstractNum>
  <w:abstractNum w:abstractNumId="6" w15:restartNumberingAfterBreak="0">
    <w:nsid w:val="261D5E19"/>
    <w:multiLevelType w:val="hybridMultilevel"/>
    <w:tmpl w:val="D8F60A42"/>
    <w:lvl w:ilvl="0" w:tplc="08090001">
      <w:start w:val="1"/>
      <w:numFmt w:val="bullet"/>
      <w:lvlText w:val=""/>
      <w:lvlJc w:val="left"/>
      <w:pPr>
        <w:ind w:left="1213" w:hanging="360"/>
      </w:pPr>
      <w:rPr>
        <w:rFonts w:ascii="Symbol" w:hAnsi="Symbol" w:hint="default"/>
      </w:rPr>
    </w:lvl>
    <w:lvl w:ilvl="1" w:tplc="ECFE7262">
      <w:start w:val="1"/>
      <w:numFmt w:val="bullet"/>
      <w:lvlText w:val=""/>
      <w:lvlJc w:val="left"/>
      <w:pPr>
        <w:ind w:left="1779" w:hanging="360"/>
      </w:pPr>
      <w:rPr>
        <w:rFonts w:ascii="Wingdings" w:hAnsi="Wingdings" w:hint="default"/>
        <w:sz w:val="18"/>
        <w:szCs w:val="18"/>
      </w:rPr>
    </w:lvl>
    <w:lvl w:ilvl="2" w:tplc="08090005">
      <w:start w:val="1"/>
      <w:numFmt w:val="bullet"/>
      <w:lvlText w:val=""/>
      <w:lvlJc w:val="left"/>
      <w:pPr>
        <w:ind w:left="2653" w:hanging="360"/>
      </w:pPr>
      <w:rPr>
        <w:rFonts w:ascii="Wingdings" w:hAnsi="Wingdings" w:hint="default"/>
      </w:rPr>
    </w:lvl>
    <w:lvl w:ilvl="3" w:tplc="08090001" w:tentative="1">
      <w:start w:val="1"/>
      <w:numFmt w:val="bullet"/>
      <w:lvlText w:val=""/>
      <w:lvlJc w:val="left"/>
      <w:pPr>
        <w:ind w:left="3373" w:hanging="360"/>
      </w:pPr>
      <w:rPr>
        <w:rFonts w:ascii="Symbol" w:hAnsi="Symbol" w:hint="default"/>
      </w:rPr>
    </w:lvl>
    <w:lvl w:ilvl="4" w:tplc="08090003" w:tentative="1">
      <w:start w:val="1"/>
      <w:numFmt w:val="bullet"/>
      <w:lvlText w:val="o"/>
      <w:lvlJc w:val="left"/>
      <w:pPr>
        <w:ind w:left="4093" w:hanging="360"/>
      </w:pPr>
      <w:rPr>
        <w:rFonts w:ascii="Courier New" w:hAnsi="Courier New" w:cs="Courier New" w:hint="default"/>
      </w:rPr>
    </w:lvl>
    <w:lvl w:ilvl="5" w:tplc="08090005" w:tentative="1">
      <w:start w:val="1"/>
      <w:numFmt w:val="bullet"/>
      <w:lvlText w:val=""/>
      <w:lvlJc w:val="left"/>
      <w:pPr>
        <w:ind w:left="4813" w:hanging="360"/>
      </w:pPr>
      <w:rPr>
        <w:rFonts w:ascii="Wingdings" w:hAnsi="Wingdings" w:hint="default"/>
      </w:rPr>
    </w:lvl>
    <w:lvl w:ilvl="6" w:tplc="08090001" w:tentative="1">
      <w:start w:val="1"/>
      <w:numFmt w:val="bullet"/>
      <w:lvlText w:val=""/>
      <w:lvlJc w:val="left"/>
      <w:pPr>
        <w:ind w:left="5533" w:hanging="360"/>
      </w:pPr>
      <w:rPr>
        <w:rFonts w:ascii="Symbol" w:hAnsi="Symbol" w:hint="default"/>
      </w:rPr>
    </w:lvl>
    <w:lvl w:ilvl="7" w:tplc="08090003" w:tentative="1">
      <w:start w:val="1"/>
      <w:numFmt w:val="bullet"/>
      <w:lvlText w:val="o"/>
      <w:lvlJc w:val="left"/>
      <w:pPr>
        <w:ind w:left="6253" w:hanging="360"/>
      </w:pPr>
      <w:rPr>
        <w:rFonts w:ascii="Courier New" w:hAnsi="Courier New" w:cs="Courier New" w:hint="default"/>
      </w:rPr>
    </w:lvl>
    <w:lvl w:ilvl="8" w:tplc="08090005" w:tentative="1">
      <w:start w:val="1"/>
      <w:numFmt w:val="bullet"/>
      <w:lvlText w:val=""/>
      <w:lvlJc w:val="left"/>
      <w:pPr>
        <w:ind w:left="6973" w:hanging="360"/>
      </w:pPr>
      <w:rPr>
        <w:rFonts w:ascii="Wingdings" w:hAnsi="Wingdings" w:hint="default"/>
      </w:rPr>
    </w:lvl>
  </w:abstractNum>
  <w:abstractNum w:abstractNumId="7" w15:restartNumberingAfterBreak="0">
    <w:nsid w:val="27662968"/>
    <w:multiLevelType w:val="multilevel"/>
    <w:tmpl w:val="625A9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94B47"/>
    <w:multiLevelType w:val="hybridMultilevel"/>
    <w:tmpl w:val="0CE06380"/>
    <w:lvl w:ilvl="0" w:tplc="F98C1E9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07A64C8"/>
    <w:multiLevelType w:val="hybridMultilevel"/>
    <w:tmpl w:val="513AB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8C1B7B"/>
    <w:multiLevelType w:val="hybridMultilevel"/>
    <w:tmpl w:val="8242A8C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C764D2"/>
    <w:multiLevelType w:val="hybridMultilevel"/>
    <w:tmpl w:val="2B56F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2D7BCE"/>
    <w:multiLevelType w:val="multilevel"/>
    <w:tmpl w:val="CE205E2C"/>
    <w:lvl w:ilvl="0">
      <w:start w:val="1"/>
      <w:numFmt w:val="bullet"/>
      <w:lvlText w:val="o"/>
      <w:lvlJc w:val="left"/>
      <w:pPr>
        <w:ind w:left="667" w:hanging="567"/>
      </w:pPr>
      <w:rPr>
        <w:rFonts w:ascii="Courier New" w:hAnsi="Courier New" w:cs="Courier New" w:hint="default"/>
        <w:b w:val="0"/>
        <w:bCs w:val="0"/>
        <w:w w:val="99"/>
        <w:sz w:val="22"/>
        <w:szCs w:val="22"/>
      </w:rPr>
    </w:lvl>
    <w:lvl w:ilvl="1">
      <w:numFmt w:val="bullet"/>
      <w:lvlText w:val="•"/>
      <w:lvlJc w:val="left"/>
      <w:pPr>
        <w:ind w:left="1508" w:hanging="567"/>
      </w:pPr>
    </w:lvl>
    <w:lvl w:ilvl="2">
      <w:numFmt w:val="bullet"/>
      <w:lvlText w:val="•"/>
      <w:lvlJc w:val="left"/>
      <w:pPr>
        <w:ind w:left="2357" w:hanging="567"/>
      </w:pPr>
    </w:lvl>
    <w:lvl w:ilvl="3">
      <w:numFmt w:val="bullet"/>
      <w:lvlText w:val="•"/>
      <w:lvlJc w:val="left"/>
      <w:pPr>
        <w:ind w:left="3205" w:hanging="567"/>
      </w:pPr>
    </w:lvl>
    <w:lvl w:ilvl="4">
      <w:numFmt w:val="bullet"/>
      <w:lvlText w:val="•"/>
      <w:lvlJc w:val="left"/>
      <w:pPr>
        <w:ind w:left="4054" w:hanging="567"/>
      </w:pPr>
    </w:lvl>
    <w:lvl w:ilvl="5">
      <w:numFmt w:val="bullet"/>
      <w:lvlText w:val="•"/>
      <w:lvlJc w:val="left"/>
      <w:pPr>
        <w:ind w:left="4903" w:hanging="567"/>
      </w:pPr>
    </w:lvl>
    <w:lvl w:ilvl="6">
      <w:numFmt w:val="bullet"/>
      <w:lvlText w:val="•"/>
      <w:lvlJc w:val="left"/>
      <w:pPr>
        <w:ind w:left="5751" w:hanging="567"/>
      </w:pPr>
    </w:lvl>
    <w:lvl w:ilvl="7">
      <w:numFmt w:val="bullet"/>
      <w:lvlText w:val="•"/>
      <w:lvlJc w:val="left"/>
      <w:pPr>
        <w:ind w:left="6600" w:hanging="567"/>
      </w:pPr>
    </w:lvl>
    <w:lvl w:ilvl="8">
      <w:numFmt w:val="bullet"/>
      <w:lvlText w:val="•"/>
      <w:lvlJc w:val="left"/>
      <w:pPr>
        <w:ind w:left="7449" w:hanging="567"/>
      </w:pPr>
    </w:lvl>
  </w:abstractNum>
  <w:abstractNum w:abstractNumId="13" w15:restartNumberingAfterBreak="0">
    <w:nsid w:val="406F2C07"/>
    <w:multiLevelType w:val="hybridMultilevel"/>
    <w:tmpl w:val="8B1632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8F75B9"/>
    <w:multiLevelType w:val="hybridMultilevel"/>
    <w:tmpl w:val="39306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35D3278"/>
    <w:multiLevelType w:val="hybridMultilevel"/>
    <w:tmpl w:val="C5E4690E"/>
    <w:lvl w:ilvl="0" w:tplc="D1A2D60C">
      <w:numFmt w:val="bullet"/>
      <w:lvlText w:val="•"/>
      <w:lvlJc w:val="left"/>
      <w:pPr>
        <w:ind w:left="1399" w:hanging="454"/>
      </w:pPr>
      <w:rPr>
        <w:rFonts w:ascii="Arial" w:eastAsia="Arial" w:hAnsi="Arial" w:cs="Arial" w:hint="default"/>
        <w:w w:val="131"/>
        <w:sz w:val="26"/>
        <w:szCs w:val="26"/>
        <w:lang w:val="en-US" w:eastAsia="en-US" w:bidi="ar-SA"/>
      </w:rPr>
    </w:lvl>
    <w:lvl w:ilvl="1" w:tplc="377614E0">
      <w:numFmt w:val="bullet"/>
      <w:lvlText w:val="•"/>
      <w:lvlJc w:val="left"/>
      <w:pPr>
        <w:ind w:left="2364" w:hanging="454"/>
      </w:pPr>
      <w:rPr>
        <w:rFonts w:hint="default"/>
        <w:lang w:val="en-US" w:eastAsia="en-US" w:bidi="ar-SA"/>
      </w:rPr>
    </w:lvl>
    <w:lvl w:ilvl="2" w:tplc="49CA4ECA">
      <w:numFmt w:val="bullet"/>
      <w:lvlText w:val="•"/>
      <w:lvlJc w:val="left"/>
      <w:pPr>
        <w:ind w:left="3329" w:hanging="454"/>
      </w:pPr>
      <w:rPr>
        <w:rFonts w:hint="default"/>
        <w:lang w:val="en-US" w:eastAsia="en-US" w:bidi="ar-SA"/>
      </w:rPr>
    </w:lvl>
    <w:lvl w:ilvl="3" w:tplc="2C983F4C">
      <w:numFmt w:val="bullet"/>
      <w:lvlText w:val="•"/>
      <w:lvlJc w:val="left"/>
      <w:pPr>
        <w:ind w:left="4293" w:hanging="454"/>
      </w:pPr>
      <w:rPr>
        <w:rFonts w:hint="default"/>
        <w:lang w:val="en-US" w:eastAsia="en-US" w:bidi="ar-SA"/>
      </w:rPr>
    </w:lvl>
    <w:lvl w:ilvl="4" w:tplc="D192879C">
      <w:numFmt w:val="bullet"/>
      <w:lvlText w:val="•"/>
      <w:lvlJc w:val="left"/>
      <w:pPr>
        <w:ind w:left="5258" w:hanging="454"/>
      </w:pPr>
      <w:rPr>
        <w:rFonts w:hint="default"/>
        <w:lang w:val="en-US" w:eastAsia="en-US" w:bidi="ar-SA"/>
      </w:rPr>
    </w:lvl>
    <w:lvl w:ilvl="5" w:tplc="0324F52C">
      <w:numFmt w:val="bullet"/>
      <w:lvlText w:val="•"/>
      <w:lvlJc w:val="left"/>
      <w:pPr>
        <w:ind w:left="6222" w:hanging="454"/>
      </w:pPr>
      <w:rPr>
        <w:rFonts w:hint="default"/>
        <w:lang w:val="en-US" w:eastAsia="en-US" w:bidi="ar-SA"/>
      </w:rPr>
    </w:lvl>
    <w:lvl w:ilvl="6" w:tplc="2766CDEE">
      <w:numFmt w:val="bullet"/>
      <w:lvlText w:val="•"/>
      <w:lvlJc w:val="left"/>
      <w:pPr>
        <w:ind w:left="7187" w:hanging="454"/>
      </w:pPr>
      <w:rPr>
        <w:rFonts w:hint="default"/>
        <w:lang w:val="en-US" w:eastAsia="en-US" w:bidi="ar-SA"/>
      </w:rPr>
    </w:lvl>
    <w:lvl w:ilvl="7" w:tplc="AC303D6A">
      <w:numFmt w:val="bullet"/>
      <w:lvlText w:val="•"/>
      <w:lvlJc w:val="left"/>
      <w:pPr>
        <w:ind w:left="8151" w:hanging="454"/>
      </w:pPr>
      <w:rPr>
        <w:rFonts w:hint="default"/>
        <w:lang w:val="en-US" w:eastAsia="en-US" w:bidi="ar-SA"/>
      </w:rPr>
    </w:lvl>
    <w:lvl w:ilvl="8" w:tplc="820447FC">
      <w:numFmt w:val="bullet"/>
      <w:lvlText w:val="•"/>
      <w:lvlJc w:val="left"/>
      <w:pPr>
        <w:ind w:left="9116" w:hanging="454"/>
      </w:pPr>
      <w:rPr>
        <w:rFonts w:hint="default"/>
        <w:lang w:val="en-US" w:eastAsia="en-US" w:bidi="ar-SA"/>
      </w:rPr>
    </w:lvl>
  </w:abstractNum>
  <w:abstractNum w:abstractNumId="16" w15:restartNumberingAfterBreak="0">
    <w:nsid w:val="6BA31722"/>
    <w:multiLevelType w:val="hybridMultilevel"/>
    <w:tmpl w:val="2ED033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EE6E7E"/>
    <w:multiLevelType w:val="hybridMultilevel"/>
    <w:tmpl w:val="38742C8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745D58B5"/>
    <w:multiLevelType w:val="hybridMultilevel"/>
    <w:tmpl w:val="CAF0F04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6"/>
  </w:num>
  <w:num w:numId="5">
    <w:abstractNumId w:val="13"/>
  </w:num>
  <w:num w:numId="6">
    <w:abstractNumId w:val="12"/>
  </w:num>
  <w:num w:numId="7">
    <w:abstractNumId w:val="10"/>
  </w:num>
  <w:num w:numId="8">
    <w:abstractNumId w:val="9"/>
  </w:num>
  <w:num w:numId="9">
    <w:abstractNumId w:val="16"/>
  </w:num>
  <w:num w:numId="10">
    <w:abstractNumId w:val="7"/>
  </w:num>
  <w:num w:numId="11">
    <w:abstractNumId w:val="2"/>
  </w:num>
  <w:num w:numId="12">
    <w:abstractNumId w:val="17"/>
  </w:num>
  <w:num w:numId="13">
    <w:abstractNumId w:val="4"/>
  </w:num>
  <w:num w:numId="14">
    <w:abstractNumId w:val="3"/>
  </w:num>
  <w:num w:numId="15">
    <w:abstractNumId w:val="1"/>
  </w:num>
  <w:num w:numId="16">
    <w:abstractNumId w:val="14"/>
  </w:num>
  <w:num w:numId="17">
    <w:abstractNumId w:val="18"/>
  </w:num>
  <w:num w:numId="18">
    <w:abstractNumId w:val="11"/>
  </w:num>
  <w:num w:numId="1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drawingGridHorizontalSpacing w:val="11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B3E"/>
    <w:rsid w:val="00016407"/>
    <w:rsid w:val="000170A4"/>
    <w:rsid w:val="0002254E"/>
    <w:rsid w:val="00043344"/>
    <w:rsid w:val="00043E7A"/>
    <w:rsid w:val="00050C09"/>
    <w:rsid w:val="00055F46"/>
    <w:rsid w:val="00064A62"/>
    <w:rsid w:val="00065FAD"/>
    <w:rsid w:val="0007123E"/>
    <w:rsid w:val="000803BB"/>
    <w:rsid w:val="00080640"/>
    <w:rsid w:val="00087181"/>
    <w:rsid w:val="000A1F90"/>
    <w:rsid w:val="000B329D"/>
    <w:rsid w:val="000C47A3"/>
    <w:rsid w:val="000D04F9"/>
    <w:rsid w:val="000E2DCA"/>
    <w:rsid w:val="00101595"/>
    <w:rsid w:val="00112834"/>
    <w:rsid w:val="00117B46"/>
    <w:rsid w:val="00120519"/>
    <w:rsid w:val="001368FA"/>
    <w:rsid w:val="0014498E"/>
    <w:rsid w:val="00152AEE"/>
    <w:rsid w:val="0016573A"/>
    <w:rsid w:val="001844BD"/>
    <w:rsid w:val="00187B86"/>
    <w:rsid w:val="00190356"/>
    <w:rsid w:val="001A0C72"/>
    <w:rsid w:val="001A721D"/>
    <w:rsid w:val="001B5DE0"/>
    <w:rsid w:val="001D4097"/>
    <w:rsid w:val="0020267E"/>
    <w:rsid w:val="00223D79"/>
    <w:rsid w:val="00227D9C"/>
    <w:rsid w:val="00231C88"/>
    <w:rsid w:val="00231CED"/>
    <w:rsid w:val="0023414D"/>
    <w:rsid w:val="00262DB7"/>
    <w:rsid w:val="00272EE2"/>
    <w:rsid w:val="00284F57"/>
    <w:rsid w:val="002875AA"/>
    <w:rsid w:val="002B27D7"/>
    <w:rsid w:val="002C3686"/>
    <w:rsid w:val="002C4EBE"/>
    <w:rsid w:val="002D5177"/>
    <w:rsid w:val="002F20C5"/>
    <w:rsid w:val="002F5B2B"/>
    <w:rsid w:val="0030170F"/>
    <w:rsid w:val="00305533"/>
    <w:rsid w:val="00314FFA"/>
    <w:rsid w:val="00324343"/>
    <w:rsid w:val="00325A92"/>
    <w:rsid w:val="00346B3E"/>
    <w:rsid w:val="00355193"/>
    <w:rsid w:val="003648E9"/>
    <w:rsid w:val="00365B04"/>
    <w:rsid w:val="00374A20"/>
    <w:rsid w:val="003975ED"/>
    <w:rsid w:val="00397693"/>
    <w:rsid w:val="003A5334"/>
    <w:rsid w:val="003A7E5A"/>
    <w:rsid w:val="003B10A1"/>
    <w:rsid w:val="003B6652"/>
    <w:rsid w:val="003E41AB"/>
    <w:rsid w:val="00411A6B"/>
    <w:rsid w:val="00411B1C"/>
    <w:rsid w:val="00414CF1"/>
    <w:rsid w:val="0042154A"/>
    <w:rsid w:val="004308F7"/>
    <w:rsid w:val="0043282F"/>
    <w:rsid w:val="004421A9"/>
    <w:rsid w:val="00445782"/>
    <w:rsid w:val="004502B3"/>
    <w:rsid w:val="00454B21"/>
    <w:rsid w:val="00460BD3"/>
    <w:rsid w:val="0047000A"/>
    <w:rsid w:val="00476ACB"/>
    <w:rsid w:val="0048197C"/>
    <w:rsid w:val="004A7B11"/>
    <w:rsid w:val="004C0DED"/>
    <w:rsid w:val="004C508B"/>
    <w:rsid w:val="004C792B"/>
    <w:rsid w:val="004D3CC1"/>
    <w:rsid w:val="004D7908"/>
    <w:rsid w:val="004E17F0"/>
    <w:rsid w:val="004F18E5"/>
    <w:rsid w:val="004F411E"/>
    <w:rsid w:val="004F5F9C"/>
    <w:rsid w:val="0050030B"/>
    <w:rsid w:val="00501695"/>
    <w:rsid w:val="0051048B"/>
    <w:rsid w:val="00513AD8"/>
    <w:rsid w:val="00522087"/>
    <w:rsid w:val="00523D7B"/>
    <w:rsid w:val="0054704B"/>
    <w:rsid w:val="005562F9"/>
    <w:rsid w:val="00557C25"/>
    <w:rsid w:val="0056443A"/>
    <w:rsid w:val="00564CAF"/>
    <w:rsid w:val="00576B20"/>
    <w:rsid w:val="00581F25"/>
    <w:rsid w:val="0059011A"/>
    <w:rsid w:val="005927F4"/>
    <w:rsid w:val="005A400B"/>
    <w:rsid w:val="005B3C9C"/>
    <w:rsid w:val="005C6C52"/>
    <w:rsid w:val="005E5513"/>
    <w:rsid w:val="005F629B"/>
    <w:rsid w:val="006001B1"/>
    <w:rsid w:val="00600323"/>
    <w:rsid w:val="0060215E"/>
    <w:rsid w:val="00616A2E"/>
    <w:rsid w:val="00640A2C"/>
    <w:rsid w:val="00677A1D"/>
    <w:rsid w:val="00686A7A"/>
    <w:rsid w:val="00687534"/>
    <w:rsid w:val="006963D2"/>
    <w:rsid w:val="006B50E4"/>
    <w:rsid w:val="006E7F9F"/>
    <w:rsid w:val="0070792A"/>
    <w:rsid w:val="00711026"/>
    <w:rsid w:val="00715DE3"/>
    <w:rsid w:val="00716E35"/>
    <w:rsid w:val="00717679"/>
    <w:rsid w:val="00734414"/>
    <w:rsid w:val="0073781A"/>
    <w:rsid w:val="00740F3B"/>
    <w:rsid w:val="00741667"/>
    <w:rsid w:val="007426AC"/>
    <w:rsid w:val="0074530B"/>
    <w:rsid w:val="007601DA"/>
    <w:rsid w:val="007808A7"/>
    <w:rsid w:val="00782DBF"/>
    <w:rsid w:val="0078542C"/>
    <w:rsid w:val="007866A7"/>
    <w:rsid w:val="0079121E"/>
    <w:rsid w:val="0079415B"/>
    <w:rsid w:val="007A42A9"/>
    <w:rsid w:val="007A4A28"/>
    <w:rsid w:val="007A7EDF"/>
    <w:rsid w:val="007B0936"/>
    <w:rsid w:val="007C0F68"/>
    <w:rsid w:val="007E1EC6"/>
    <w:rsid w:val="007E716D"/>
    <w:rsid w:val="00815579"/>
    <w:rsid w:val="00843F07"/>
    <w:rsid w:val="00852ADC"/>
    <w:rsid w:val="00854793"/>
    <w:rsid w:val="00856976"/>
    <w:rsid w:val="00870443"/>
    <w:rsid w:val="00884232"/>
    <w:rsid w:val="00885D4D"/>
    <w:rsid w:val="008A4A74"/>
    <w:rsid w:val="008A787E"/>
    <w:rsid w:val="008B708B"/>
    <w:rsid w:val="008E2789"/>
    <w:rsid w:val="0090559E"/>
    <w:rsid w:val="00916E71"/>
    <w:rsid w:val="0094754D"/>
    <w:rsid w:val="00955F64"/>
    <w:rsid w:val="00985289"/>
    <w:rsid w:val="00992682"/>
    <w:rsid w:val="009E25C3"/>
    <w:rsid w:val="009E785E"/>
    <w:rsid w:val="00A02393"/>
    <w:rsid w:val="00A0312C"/>
    <w:rsid w:val="00A11244"/>
    <w:rsid w:val="00A12F6D"/>
    <w:rsid w:val="00A2305C"/>
    <w:rsid w:val="00A3575F"/>
    <w:rsid w:val="00A40BEE"/>
    <w:rsid w:val="00A43087"/>
    <w:rsid w:val="00A44998"/>
    <w:rsid w:val="00A544A9"/>
    <w:rsid w:val="00A662EC"/>
    <w:rsid w:val="00A778F0"/>
    <w:rsid w:val="00A83F67"/>
    <w:rsid w:val="00AC4DB6"/>
    <w:rsid w:val="00AD1908"/>
    <w:rsid w:val="00AE06F1"/>
    <w:rsid w:val="00B13B95"/>
    <w:rsid w:val="00B164C2"/>
    <w:rsid w:val="00B17505"/>
    <w:rsid w:val="00B1758C"/>
    <w:rsid w:val="00B2751D"/>
    <w:rsid w:val="00B3478B"/>
    <w:rsid w:val="00B62418"/>
    <w:rsid w:val="00B70356"/>
    <w:rsid w:val="00B72E8A"/>
    <w:rsid w:val="00B87F69"/>
    <w:rsid w:val="00B9229E"/>
    <w:rsid w:val="00BB3EA3"/>
    <w:rsid w:val="00BC3FDE"/>
    <w:rsid w:val="00BC6EDF"/>
    <w:rsid w:val="00BD14BF"/>
    <w:rsid w:val="00BD3AF2"/>
    <w:rsid w:val="00BE15BA"/>
    <w:rsid w:val="00BF0CFD"/>
    <w:rsid w:val="00BF297A"/>
    <w:rsid w:val="00BF56E1"/>
    <w:rsid w:val="00C10D20"/>
    <w:rsid w:val="00C24FDA"/>
    <w:rsid w:val="00C253A0"/>
    <w:rsid w:val="00C72E07"/>
    <w:rsid w:val="00C77FBB"/>
    <w:rsid w:val="00C85DC5"/>
    <w:rsid w:val="00CA6159"/>
    <w:rsid w:val="00CB068E"/>
    <w:rsid w:val="00CB2CEB"/>
    <w:rsid w:val="00CD35D1"/>
    <w:rsid w:val="00CE0921"/>
    <w:rsid w:val="00CF74F8"/>
    <w:rsid w:val="00D01125"/>
    <w:rsid w:val="00D10EFD"/>
    <w:rsid w:val="00D140FA"/>
    <w:rsid w:val="00D166BC"/>
    <w:rsid w:val="00D305B7"/>
    <w:rsid w:val="00D34C2E"/>
    <w:rsid w:val="00D41069"/>
    <w:rsid w:val="00D60B71"/>
    <w:rsid w:val="00D627F0"/>
    <w:rsid w:val="00D6308E"/>
    <w:rsid w:val="00D66C30"/>
    <w:rsid w:val="00D97AF6"/>
    <w:rsid w:val="00DA5A6C"/>
    <w:rsid w:val="00DD0C2A"/>
    <w:rsid w:val="00DD1F6F"/>
    <w:rsid w:val="00DD35B9"/>
    <w:rsid w:val="00E03F1B"/>
    <w:rsid w:val="00E0411F"/>
    <w:rsid w:val="00E1108A"/>
    <w:rsid w:val="00E14203"/>
    <w:rsid w:val="00E146D5"/>
    <w:rsid w:val="00E16DAC"/>
    <w:rsid w:val="00E62583"/>
    <w:rsid w:val="00E72238"/>
    <w:rsid w:val="00E77F3B"/>
    <w:rsid w:val="00EA0596"/>
    <w:rsid w:val="00EA36A3"/>
    <w:rsid w:val="00EB7204"/>
    <w:rsid w:val="00EC74D1"/>
    <w:rsid w:val="00F1385C"/>
    <w:rsid w:val="00F13AC9"/>
    <w:rsid w:val="00F16A67"/>
    <w:rsid w:val="00F207EC"/>
    <w:rsid w:val="00F25074"/>
    <w:rsid w:val="00F25F66"/>
    <w:rsid w:val="00F368F8"/>
    <w:rsid w:val="00F4532E"/>
    <w:rsid w:val="00F70A30"/>
    <w:rsid w:val="00F70B20"/>
    <w:rsid w:val="00F8695A"/>
    <w:rsid w:val="00F960B0"/>
    <w:rsid w:val="00FC0AAE"/>
    <w:rsid w:val="00FC5019"/>
    <w:rsid w:val="00FE6A24"/>
    <w:rsid w:val="00FF6D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7EDB7244"/>
  <w15:docId w15:val="{D5BC5EDE-4F46-4681-883F-D948CE4F4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130"/>
      <w:ind w:left="492"/>
      <w:outlineLvl w:val="0"/>
    </w:pPr>
    <w:rPr>
      <w:sz w:val="48"/>
      <w:szCs w:val="48"/>
    </w:rPr>
  </w:style>
  <w:style w:type="paragraph" w:styleId="Heading2">
    <w:name w:val="heading 2"/>
    <w:basedOn w:val="Normal"/>
    <w:uiPriority w:val="9"/>
    <w:unhideWhenUsed/>
    <w:qFormat/>
    <w:pPr>
      <w:ind w:left="479"/>
      <w:outlineLvl w:val="1"/>
    </w:pPr>
    <w:rPr>
      <w:b/>
      <w:bCs/>
      <w:sz w:val="36"/>
      <w:szCs w:val="36"/>
    </w:rPr>
  </w:style>
  <w:style w:type="paragraph" w:styleId="Heading3">
    <w:name w:val="heading 3"/>
    <w:basedOn w:val="Normal"/>
    <w:link w:val="Heading3Char"/>
    <w:uiPriority w:val="9"/>
    <w:unhideWhenUsed/>
    <w:qFormat/>
    <w:pPr>
      <w:spacing w:before="172"/>
      <w:ind w:left="492"/>
      <w:outlineLvl w:val="2"/>
    </w:pPr>
    <w:rPr>
      <w:sz w:val="28"/>
      <w:szCs w:val="28"/>
    </w:rPr>
  </w:style>
  <w:style w:type="paragraph" w:styleId="Heading4">
    <w:name w:val="heading 4"/>
    <w:basedOn w:val="Normal"/>
    <w:uiPriority w:val="9"/>
    <w:unhideWhenUsed/>
    <w:qFormat/>
    <w:pPr>
      <w:outlineLvl w:val="3"/>
    </w:pPr>
    <w:rPr>
      <w:sz w:val="26"/>
      <w:szCs w:val="26"/>
    </w:rPr>
  </w:style>
  <w:style w:type="paragraph" w:styleId="Heading5">
    <w:name w:val="heading 5"/>
    <w:basedOn w:val="Normal"/>
    <w:uiPriority w:val="9"/>
    <w:unhideWhenUsed/>
    <w:qFormat/>
    <w:pPr>
      <w:ind w:left="492"/>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34"/>
    <w:qFormat/>
    <w:pPr>
      <w:ind w:left="1399" w:hanging="455"/>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324343"/>
    <w:pPr>
      <w:tabs>
        <w:tab w:val="center" w:pos="4513"/>
        <w:tab w:val="right" w:pos="9026"/>
      </w:tabs>
    </w:pPr>
  </w:style>
  <w:style w:type="character" w:customStyle="1" w:styleId="HeaderChar">
    <w:name w:val="Header Char"/>
    <w:basedOn w:val="DefaultParagraphFont"/>
    <w:link w:val="Header"/>
    <w:uiPriority w:val="99"/>
    <w:rsid w:val="00324343"/>
    <w:rPr>
      <w:rFonts w:ascii="Arial" w:eastAsia="Arial" w:hAnsi="Arial" w:cs="Arial"/>
    </w:rPr>
  </w:style>
  <w:style w:type="paragraph" w:styleId="Footer">
    <w:name w:val="footer"/>
    <w:basedOn w:val="Normal"/>
    <w:link w:val="FooterChar"/>
    <w:uiPriority w:val="99"/>
    <w:unhideWhenUsed/>
    <w:rsid w:val="00324343"/>
    <w:pPr>
      <w:tabs>
        <w:tab w:val="center" w:pos="4513"/>
        <w:tab w:val="right" w:pos="9026"/>
      </w:tabs>
    </w:pPr>
  </w:style>
  <w:style w:type="character" w:customStyle="1" w:styleId="FooterChar">
    <w:name w:val="Footer Char"/>
    <w:basedOn w:val="DefaultParagraphFont"/>
    <w:link w:val="Footer"/>
    <w:uiPriority w:val="99"/>
    <w:rsid w:val="00324343"/>
    <w:rPr>
      <w:rFonts w:ascii="Arial" w:eastAsia="Arial" w:hAnsi="Arial" w:cs="Arial"/>
    </w:rPr>
  </w:style>
  <w:style w:type="table" w:styleId="TableGrid">
    <w:name w:val="Table Grid"/>
    <w:basedOn w:val="TableNormal"/>
    <w:uiPriority w:val="59"/>
    <w:rsid w:val="003A53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803BB"/>
    <w:rPr>
      <w:color w:val="0000FF" w:themeColor="hyperlink"/>
      <w:u w:val="single"/>
    </w:rPr>
  </w:style>
  <w:style w:type="character" w:customStyle="1" w:styleId="UnresolvedMention1">
    <w:name w:val="Unresolved Mention1"/>
    <w:basedOn w:val="DefaultParagraphFont"/>
    <w:uiPriority w:val="99"/>
    <w:semiHidden/>
    <w:unhideWhenUsed/>
    <w:rsid w:val="000803BB"/>
    <w:rPr>
      <w:color w:val="605E5C"/>
      <w:shd w:val="clear" w:color="auto" w:fill="E1DFDD"/>
    </w:rPr>
  </w:style>
  <w:style w:type="paragraph" w:styleId="TOCHeading">
    <w:name w:val="TOC Heading"/>
    <w:basedOn w:val="Heading1"/>
    <w:next w:val="Normal"/>
    <w:uiPriority w:val="39"/>
    <w:unhideWhenUsed/>
    <w:qFormat/>
    <w:rsid w:val="00FC0AA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rPr>
  </w:style>
  <w:style w:type="paragraph" w:styleId="TOC1">
    <w:name w:val="toc 1"/>
    <w:basedOn w:val="Normal"/>
    <w:next w:val="Normal"/>
    <w:autoRedefine/>
    <w:uiPriority w:val="39"/>
    <w:unhideWhenUsed/>
    <w:rsid w:val="00F960B0"/>
    <w:pPr>
      <w:tabs>
        <w:tab w:val="right" w:leader="dot" w:pos="10632"/>
      </w:tabs>
      <w:spacing w:after="100"/>
    </w:pPr>
    <w:rPr>
      <w:b/>
      <w:bCs/>
      <w:noProof/>
    </w:rPr>
  </w:style>
  <w:style w:type="paragraph" w:styleId="TOC2">
    <w:name w:val="toc 2"/>
    <w:basedOn w:val="Normal"/>
    <w:next w:val="Normal"/>
    <w:autoRedefine/>
    <w:uiPriority w:val="39"/>
    <w:unhideWhenUsed/>
    <w:rsid w:val="00955F64"/>
    <w:pPr>
      <w:tabs>
        <w:tab w:val="right" w:leader="dot" w:pos="11040"/>
      </w:tabs>
      <w:spacing w:after="100"/>
      <w:ind w:left="220"/>
    </w:pPr>
    <w:rPr>
      <w:b/>
      <w:bCs/>
      <w:noProof/>
    </w:rPr>
  </w:style>
  <w:style w:type="paragraph" w:styleId="TOC3">
    <w:name w:val="toc 3"/>
    <w:basedOn w:val="Normal"/>
    <w:next w:val="Normal"/>
    <w:autoRedefine/>
    <w:uiPriority w:val="39"/>
    <w:unhideWhenUsed/>
    <w:rsid w:val="00FC0AAE"/>
    <w:pPr>
      <w:spacing w:after="100"/>
      <w:ind w:left="440"/>
    </w:pPr>
  </w:style>
  <w:style w:type="character" w:styleId="PlaceholderText">
    <w:name w:val="Placeholder Text"/>
    <w:basedOn w:val="DefaultParagraphFont"/>
    <w:uiPriority w:val="99"/>
    <w:semiHidden/>
    <w:rsid w:val="00884232"/>
    <w:rPr>
      <w:color w:val="808080"/>
    </w:rPr>
  </w:style>
  <w:style w:type="paragraph" w:styleId="BalloonText">
    <w:name w:val="Balloon Text"/>
    <w:basedOn w:val="Normal"/>
    <w:link w:val="BalloonTextChar"/>
    <w:uiPriority w:val="99"/>
    <w:semiHidden/>
    <w:unhideWhenUsed/>
    <w:rsid w:val="008B70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08B"/>
    <w:rPr>
      <w:rFonts w:ascii="Segoe UI" w:eastAsia="Arial" w:hAnsi="Segoe UI" w:cs="Segoe UI"/>
      <w:sz w:val="18"/>
      <w:szCs w:val="18"/>
    </w:rPr>
  </w:style>
  <w:style w:type="character" w:styleId="CommentReference">
    <w:name w:val="annotation reference"/>
    <w:basedOn w:val="DefaultParagraphFont"/>
    <w:uiPriority w:val="99"/>
    <w:unhideWhenUsed/>
    <w:rsid w:val="00AC4DB6"/>
    <w:rPr>
      <w:sz w:val="16"/>
      <w:szCs w:val="16"/>
    </w:rPr>
  </w:style>
  <w:style w:type="paragraph" w:styleId="CommentText">
    <w:name w:val="annotation text"/>
    <w:basedOn w:val="Normal"/>
    <w:link w:val="CommentTextChar"/>
    <w:uiPriority w:val="99"/>
    <w:unhideWhenUsed/>
    <w:rsid w:val="00AC4DB6"/>
    <w:rPr>
      <w:sz w:val="20"/>
      <w:szCs w:val="20"/>
    </w:rPr>
  </w:style>
  <w:style w:type="character" w:customStyle="1" w:styleId="CommentTextChar">
    <w:name w:val="Comment Text Char"/>
    <w:basedOn w:val="DefaultParagraphFont"/>
    <w:link w:val="CommentText"/>
    <w:uiPriority w:val="99"/>
    <w:rsid w:val="00AC4DB6"/>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AC4DB6"/>
    <w:rPr>
      <w:b/>
      <w:bCs/>
    </w:rPr>
  </w:style>
  <w:style w:type="character" w:customStyle="1" w:styleId="CommentSubjectChar">
    <w:name w:val="Comment Subject Char"/>
    <w:basedOn w:val="CommentTextChar"/>
    <w:link w:val="CommentSubject"/>
    <w:uiPriority w:val="99"/>
    <w:semiHidden/>
    <w:rsid w:val="00AC4DB6"/>
    <w:rPr>
      <w:rFonts w:ascii="Arial" w:eastAsia="Arial" w:hAnsi="Arial" w:cs="Arial"/>
      <w:b/>
      <w:bCs/>
      <w:sz w:val="20"/>
      <w:szCs w:val="20"/>
    </w:rPr>
  </w:style>
  <w:style w:type="character" w:customStyle="1" w:styleId="BodyTextChar">
    <w:name w:val="Body Text Char"/>
    <w:basedOn w:val="DefaultParagraphFont"/>
    <w:link w:val="BodyText"/>
    <w:uiPriority w:val="1"/>
    <w:rsid w:val="00EC74D1"/>
    <w:rPr>
      <w:rFonts w:ascii="Arial" w:eastAsia="Arial" w:hAnsi="Arial" w:cs="Arial"/>
    </w:rPr>
  </w:style>
  <w:style w:type="table" w:customStyle="1" w:styleId="TableGrid1">
    <w:name w:val="Table Grid1"/>
    <w:basedOn w:val="TableNormal"/>
    <w:next w:val="TableGrid"/>
    <w:uiPriority w:val="39"/>
    <w:rsid w:val="00043344"/>
    <w:pPr>
      <w:widowControl/>
      <w:autoSpaceDE/>
      <w:autoSpaceDN/>
    </w:pPr>
    <w:rPr>
      <w:rFonts w:ascii="Arial" w:eastAsia="Times New Roman" w:hAnsi="Arial"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164C2"/>
    <w:rPr>
      <w:rFonts w:ascii="Arial" w:eastAsia="Arial" w:hAnsi="Arial" w:cs="Arial"/>
      <w:sz w:val="28"/>
      <w:szCs w:val="28"/>
    </w:rPr>
  </w:style>
  <w:style w:type="character" w:customStyle="1" w:styleId="normaltextrun">
    <w:name w:val="normaltextrun"/>
    <w:basedOn w:val="DefaultParagraphFont"/>
    <w:rsid w:val="00080640"/>
  </w:style>
  <w:style w:type="character" w:customStyle="1" w:styleId="eop">
    <w:name w:val="eop"/>
    <w:basedOn w:val="DefaultParagraphFont"/>
    <w:rsid w:val="00080640"/>
  </w:style>
  <w:style w:type="character" w:customStyle="1" w:styleId="CommentTextChar1">
    <w:name w:val="Comment Text Char1"/>
    <w:uiPriority w:val="99"/>
    <w:locked/>
    <w:rsid w:val="00055F46"/>
    <w:rPr>
      <w:rFonts w:ascii="Arial" w:hAnsi="Arial"/>
      <w:lang w:val="en-GB" w:eastAsia="en-GB"/>
    </w:rPr>
  </w:style>
  <w:style w:type="paragraph" w:customStyle="1" w:styleId="paragraph">
    <w:name w:val="paragraph"/>
    <w:basedOn w:val="Normal"/>
    <w:rsid w:val="0002254E"/>
    <w:pPr>
      <w:widowControl/>
      <w:autoSpaceDE/>
      <w:autoSpaceDN/>
      <w:spacing w:before="100" w:beforeAutospacing="1" w:after="100" w:afterAutospacing="1"/>
    </w:pPr>
    <w:rPr>
      <w:rFonts w:ascii="Times New Roman" w:eastAsia="Times New Roman" w:hAnsi="Times New Roman" w:cs="Times New Roman"/>
      <w:sz w:val="24"/>
      <w:szCs w:val="24"/>
      <w:lang w:val="en-GB" w:eastAsia="en-GB"/>
    </w:rPr>
  </w:style>
  <w:style w:type="character" w:styleId="FollowedHyperlink">
    <w:name w:val="FollowedHyperlink"/>
    <w:basedOn w:val="DefaultParagraphFont"/>
    <w:uiPriority w:val="99"/>
    <w:semiHidden/>
    <w:unhideWhenUsed/>
    <w:rsid w:val="002D5177"/>
    <w:rPr>
      <w:color w:val="800080" w:themeColor="followedHyperlink"/>
      <w:u w:val="single"/>
    </w:rPr>
  </w:style>
  <w:style w:type="character" w:customStyle="1" w:styleId="ListParagraphChar">
    <w:name w:val="List Paragraph Char"/>
    <w:basedOn w:val="DefaultParagraphFont"/>
    <w:link w:val="ListParagraph"/>
    <w:uiPriority w:val="34"/>
    <w:locked/>
    <w:rsid w:val="00B2751D"/>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239903">
      <w:bodyDiv w:val="1"/>
      <w:marLeft w:val="0"/>
      <w:marRight w:val="0"/>
      <w:marTop w:val="0"/>
      <w:marBottom w:val="0"/>
      <w:divBdr>
        <w:top w:val="none" w:sz="0" w:space="0" w:color="auto"/>
        <w:left w:val="none" w:sz="0" w:space="0" w:color="auto"/>
        <w:bottom w:val="none" w:sz="0" w:space="0" w:color="auto"/>
        <w:right w:val="none" w:sz="0" w:space="0" w:color="auto"/>
      </w:divBdr>
    </w:div>
    <w:div w:id="1496727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yperlink" Target="https://www.ocr.org.uk/Images/610953-specification-cambridge-nationals-sport-studies-j829.pdf" TargetMode="External"/><Relationship Id="rId26"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ocr.org.uk/Images/610953-specification-cambridge-nationals-sport-studies-j829.pdf" TargetMode="External"/><Relationship Id="rId25"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yperlink" Target="https://www.ocr.org.uk/Images/610953-specification-cambridge-nationals-sport-studies-j829.pdf" TargetMode="External"/><Relationship Id="rId20" Type="http://schemas.openxmlformats.org/officeDocument/2006/relationships/header" Target="header7.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footer" Target="footer4.xm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s://www.ocr.org.uk/Images/620515-student-guide-to-nea-assignments.pd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oter" Target="footer3.xml"/><Relationship Id="rId27" Type="http://schemas.openxmlformats.org/officeDocument/2006/relationships/header" Target="header12.xml"/><Relationship Id="rId30"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7876105BA69472A8037151D9F640B23"/>
        <w:category>
          <w:name w:val="General"/>
          <w:gallery w:val="placeholder"/>
        </w:category>
        <w:types>
          <w:type w:val="bbPlcHdr"/>
        </w:types>
        <w:behaviors>
          <w:behavior w:val="content"/>
        </w:behaviors>
        <w:guid w:val="{3C100957-D459-47B2-9878-98EF08A05FBC}"/>
      </w:docPartPr>
      <w:docPartBody>
        <w:p w:rsidR="007E18B2" w:rsidRDefault="006269D7">
          <w:r w:rsidRPr="0023587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69D7"/>
    <w:rsid w:val="00022E22"/>
    <w:rsid w:val="00091FBE"/>
    <w:rsid w:val="000A1C92"/>
    <w:rsid w:val="000A3CB8"/>
    <w:rsid w:val="00290DA4"/>
    <w:rsid w:val="002E0FF2"/>
    <w:rsid w:val="003146AC"/>
    <w:rsid w:val="003A1110"/>
    <w:rsid w:val="003D4A9B"/>
    <w:rsid w:val="003F51E6"/>
    <w:rsid w:val="00431B59"/>
    <w:rsid w:val="00436207"/>
    <w:rsid w:val="00466721"/>
    <w:rsid w:val="0046763E"/>
    <w:rsid w:val="00477EC9"/>
    <w:rsid w:val="004903E0"/>
    <w:rsid w:val="0049045F"/>
    <w:rsid w:val="004C4573"/>
    <w:rsid w:val="00545E18"/>
    <w:rsid w:val="0057092F"/>
    <w:rsid w:val="005B63B5"/>
    <w:rsid w:val="005E18E9"/>
    <w:rsid w:val="006269D7"/>
    <w:rsid w:val="00693B4D"/>
    <w:rsid w:val="006F0F15"/>
    <w:rsid w:val="006F7763"/>
    <w:rsid w:val="007D3A96"/>
    <w:rsid w:val="007E18B2"/>
    <w:rsid w:val="00820B27"/>
    <w:rsid w:val="00916082"/>
    <w:rsid w:val="00930769"/>
    <w:rsid w:val="009543A3"/>
    <w:rsid w:val="009A6582"/>
    <w:rsid w:val="009E2A0D"/>
    <w:rsid w:val="009F16F5"/>
    <w:rsid w:val="00A60C4F"/>
    <w:rsid w:val="00AA0C6F"/>
    <w:rsid w:val="00B102C5"/>
    <w:rsid w:val="00BA3631"/>
    <w:rsid w:val="00BA5A04"/>
    <w:rsid w:val="00BC0D80"/>
    <w:rsid w:val="00C6272B"/>
    <w:rsid w:val="00CA4F14"/>
    <w:rsid w:val="00D05F18"/>
    <w:rsid w:val="00D12100"/>
    <w:rsid w:val="00DC08C4"/>
    <w:rsid w:val="00F11CE3"/>
    <w:rsid w:val="00F717D6"/>
    <w:rsid w:val="00FE7820"/>
    <w:rsid w:val="00FF63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69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320421-D4EC-46A2-B06B-4D289A979F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2558</Words>
  <Characters>14585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OCR Level 1/Level 2 Cambridge National in Sport Studies Sample                 Set-Assignment</vt:lpstr>
    </vt:vector>
  </TitlesOfParts>
  <Company/>
  <LinksUpToDate>false</LinksUpToDate>
  <CharactersWithSpaces>17109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Level 1/Level 2 Cambridge National in Sport Studies Sample                 Set-Assignment</dc:title>
  <dc:creator>OCR</dc:creator>
  <cp:keywords>R186 - Sample assignment</cp:keywords>
  <cp:lastModifiedBy>Bhavna Mistry</cp:lastModifiedBy>
  <cp:revision>6</cp:revision>
  <dcterms:created xsi:type="dcterms:W3CDTF">2021-10-25T13:27:00Z</dcterms:created>
  <dcterms:modified xsi:type="dcterms:W3CDTF">2021-12-13T12:01:00Z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2020-08-13T00:00:00Z</vt:filetime>
  </property>
  <property fmtid="{D5CDD505-2E9C-101B-9397-08002B2CF9AE}" pid="3" name="Creator">
    <vt:lpwstr>Adobe InDesign CC 2015 (Macintosh)</vt:lpwstr>
  </property>
  <property fmtid="{D5CDD505-2E9C-101B-9397-08002B2CF9AE}" pid="4" name="LastSaved">
    <vt:filetime>2020-09-09T00:00:00Z</vt:filetime>
  </property>
</Properties>
</file>