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C5FB" w14:textId="2ABFC3BD" w:rsidR="00622727" w:rsidRPr="004E65B3" w:rsidRDefault="00622727" w:rsidP="008F2182">
      <w:pPr>
        <w:pStyle w:val="Heading1"/>
        <w:spacing w:before="480" w:after="240"/>
      </w:pPr>
      <w:r w:rsidRPr="004E65B3">
        <w:t>An ‘alphabet of physics’</w:t>
      </w:r>
    </w:p>
    <w:p w14:paraId="2FDBCA46" w14:textId="77777777" w:rsidR="00622727" w:rsidRDefault="00622727" w:rsidP="00622727">
      <w:pPr>
        <w:rPr>
          <w:rFonts w:cs="Arial"/>
        </w:rPr>
      </w:pPr>
      <w:r>
        <w:rPr>
          <w:rFonts w:cs="Arial"/>
        </w:rPr>
        <w:t xml:space="preserve">Within the language of physics, students must become familiar with common units and prefixes defined in the </w:t>
      </w:r>
      <w:r w:rsidRPr="0027519A">
        <w:rPr>
          <w:rFonts w:cs="Arial"/>
        </w:rPr>
        <w:t>International System of Units</w:t>
      </w:r>
      <w:r>
        <w:rPr>
          <w:rFonts w:cs="Arial"/>
        </w:rPr>
        <w:t xml:space="preserve"> (SI). Each SI prefix has a defined single letter abbreviation; each SI unit has an </w:t>
      </w:r>
      <w:proofErr w:type="gramStart"/>
      <w:r>
        <w:rPr>
          <w:rFonts w:cs="Arial"/>
        </w:rPr>
        <w:t>abbreviation,</w:t>
      </w:r>
      <w:proofErr w:type="gramEnd"/>
      <w:r>
        <w:rPr>
          <w:rFonts w:cs="Arial"/>
        </w:rPr>
        <w:t xml:space="preserve"> most are one or two letters. Beyond prefixes and units, in calculations, it is often convenient to represent physical quantities with an algebraic symbol. Students will encounter other symbols and abbreviations (for example in diagrams). </w:t>
      </w:r>
    </w:p>
    <w:p w14:paraId="1DEB9B73" w14:textId="77777777" w:rsidR="00622727" w:rsidRDefault="00622727" w:rsidP="00622727">
      <w:pPr>
        <w:rPr>
          <w:rFonts w:cs="Arial"/>
        </w:rPr>
      </w:pPr>
      <w:r>
        <w:rPr>
          <w:rFonts w:cs="Arial"/>
        </w:rPr>
        <w:t xml:space="preserve">In GCSE (9-1) Physics, some letters are commonly used only for one purpose, for example </w:t>
      </w:r>
      <w:r w:rsidRPr="00675B09">
        <w:rPr>
          <w:rFonts w:cs="Arial"/>
        </w:rPr>
        <w:t>J</w:t>
      </w:r>
      <w:r>
        <w:rPr>
          <w:rFonts w:cs="Arial"/>
        </w:rPr>
        <w:t xml:space="preserve"> is only used as the abbreviation of joule. However, some letters can represent more than one thing: a prefix, a unit, and one or more quantities. For example, M is a prefix meaning mega, and </w:t>
      </w:r>
      <w:r w:rsidRPr="00E02BF6">
        <w:rPr>
          <w:rFonts w:cs="Arial"/>
          <w:i/>
          <w:iCs/>
        </w:rPr>
        <w:t>M</w:t>
      </w:r>
      <w:r>
        <w:rPr>
          <w:rFonts w:cs="Arial"/>
        </w:rPr>
        <w:t xml:space="preserve"> is also a symbol that is commonly used for the quantity moment. When written in lower case, m can mean the prefix milli or the unit metre, and </w:t>
      </w:r>
      <w:r w:rsidRPr="00E02BF6">
        <w:rPr>
          <w:rFonts w:cs="Arial"/>
          <w:i/>
          <w:iCs/>
        </w:rPr>
        <w:t>m</w:t>
      </w:r>
      <w:r>
        <w:rPr>
          <w:rFonts w:cs="Arial"/>
        </w:rPr>
        <w:t xml:space="preserve"> is a common symbol for the quantity mass.</w:t>
      </w:r>
    </w:p>
    <w:p w14:paraId="72B75135" w14:textId="77777777" w:rsidR="00622727" w:rsidRDefault="00622727" w:rsidP="00622727">
      <w:pPr>
        <w:rPr>
          <w:rFonts w:cs="Arial"/>
        </w:rPr>
      </w:pPr>
      <w:r>
        <w:rPr>
          <w:rFonts w:cs="Arial"/>
        </w:rPr>
        <w:t xml:space="preserve">Tables of prefixes, units and quantities are included in the specifications. The list below is rather different. It shows all standard abbreviations and all symbols arranged in alphabetical order. In this table, each of the right hand columns is independent of the others, for example, A may represent ‘area’ or ‘ampere’. We hope that this ‘alphabet of </w:t>
      </w:r>
      <w:proofErr w:type="gramStart"/>
      <w:r>
        <w:rPr>
          <w:rFonts w:cs="Arial"/>
        </w:rPr>
        <w:t>physics’</w:t>
      </w:r>
      <w:proofErr w:type="gramEnd"/>
      <w:r w:rsidRPr="005F6C2A">
        <w:rPr>
          <w:rFonts w:cs="Arial"/>
        </w:rPr>
        <w:t xml:space="preserve"> </w:t>
      </w:r>
      <w:r>
        <w:rPr>
          <w:rFonts w:cs="Arial"/>
        </w:rPr>
        <w:t>will help students to avoid confusion by highlighting where it might most easily occur.</w:t>
      </w:r>
    </w:p>
    <w:p w14:paraId="11ED2ED8" w14:textId="3745E71A" w:rsidR="004A6C14" w:rsidRPr="004A6C14" w:rsidRDefault="004A6C14" w:rsidP="002307FF">
      <w:pPr>
        <w:pStyle w:val="ListParagraph"/>
        <w:numPr>
          <w:ilvl w:val="0"/>
          <w:numId w:val="3"/>
        </w:numPr>
        <w:spacing w:line="259" w:lineRule="auto"/>
        <w:rPr>
          <w:rFonts w:cs="Arial"/>
        </w:rPr>
      </w:pPr>
      <w:r w:rsidRPr="00B710F2">
        <w:rPr>
          <w:rFonts w:cs="Arial"/>
        </w:rPr>
        <w:t>SI prefix - this shows the standard prefixes and their single letter abbreviations</w:t>
      </w:r>
    </w:p>
    <w:p w14:paraId="532AD43B" w14:textId="46D470A9" w:rsidR="004A6C14" w:rsidRPr="004A6C14" w:rsidRDefault="004A6C14" w:rsidP="002307FF">
      <w:pPr>
        <w:pStyle w:val="ListParagraph"/>
        <w:numPr>
          <w:ilvl w:val="0"/>
          <w:numId w:val="3"/>
        </w:numPr>
        <w:spacing w:line="259" w:lineRule="auto"/>
        <w:rPr>
          <w:rFonts w:cs="Arial"/>
        </w:rPr>
      </w:pPr>
      <w:r w:rsidRPr="004A6C14">
        <w:rPr>
          <w:rFonts w:cs="Arial"/>
        </w:rPr>
        <w:t>Standard unit - this shows the standard units and their standard abbreviations</w:t>
      </w:r>
    </w:p>
    <w:p w14:paraId="2D1CCB61" w14:textId="385E56E2" w:rsidR="004A6C14" w:rsidRPr="004A6C14" w:rsidRDefault="004A6C14" w:rsidP="002307FF">
      <w:pPr>
        <w:pStyle w:val="ListParagraph"/>
        <w:numPr>
          <w:ilvl w:val="0"/>
          <w:numId w:val="3"/>
        </w:numPr>
        <w:spacing w:line="259" w:lineRule="auto"/>
        <w:rPr>
          <w:rFonts w:cs="Arial"/>
        </w:rPr>
      </w:pPr>
      <w:r w:rsidRPr="004A6C14">
        <w:rPr>
          <w:rFonts w:cs="Arial"/>
        </w:rPr>
        <w:t xml:space="preserve">Quantity (with symbols as used in our symbol equations) - this shows all the quantities required by the specification, arranged in alphabetical order of the symbol that we have adopted for our symbolic equations. In some </w:t>
      </w:r>
      <w:proofErr w:type="gramStart"/>
      <w:r w:rsidRPr="004A6C14">
        <w:rPr>
          <w:rFonts w:cs="Arial"/>
        </w:rPr>
        <w:t>cases</w:t>
      </w:r>
      <w:proofErr w:type="gramEnd"/>
      <w:r w:rsidRPr="004A6C14">
        <w:rPr>
          <w:rFonts w:cs="Arial"/>
        </w:rPr>
        <w:t xml:space="preserve"> one abbreviation might represent two different quantities, for example momentum and pressure both have the same quantity symbol</w:t>
      </w:r>
      <w:r w:rsidR="00B26A88">
        <w:rPr>
          <w:rFonts w:cs="Arial"/>
        </w:rPr>
        <w:t>,</w:t>
      </w:r>
      <w:r w:rsidRPr="004A6C14">
        <w:rPr>
          <w:rFonts w:cs="Arial"/>
        </w:rPr>
        <w:t xml:space="preserve"> </w:t>
      </w:r>
      <w:r w:rsidRPr="002307FF">
        <w:rPr>
          <w:rFonts w:cs="Arial"/>
          <w:i/>
          <w:iCs/>
        </w:rPr>
        <w:t>p</w:t>
      </w:r>
      <w:r w:rsidRPr="004A6C14">
        <w:rPr>
          <w:rFonts w:cs="Arial"/>
        </w:rPr>
        <w:t>. Each quantity appears on a new line in the appropriate cell of the table</w:t>
      </w:r>
      <w:r w:rsidR="00B26A88">
        <w:rPr>
          <w:rFonts w:cs="Arial"/>
        </w:rPr>
        <w:t>.</w:t>
      </w:r>
    </w:p>
    <w:p w14:paraId="44B309F3" w14:textId="71E697B4" w:rsidR="004A6C14" w:rsidRPr="004A6C14" w:rsidRDefault="004A6C14" w:rsidP="002307FF">
      <w:pPr>
        <w:pStyle w:val="ListParagraph"/>
        <w:numPr>
          <w:ilvl w:val="0"/>
          <w:numId w:val="3"/>
        </w:numPr>
        <w:spacing w:line="259" w:lineRule="auto"/>
        <w:rPr>
          <w:rFonts w:cs="Arial"/>
        </w:rPr>
      </w:pPr>
      <w:r w:rsidRPr="004A6C14">
        <w:rPr>
          <w:rFonts w:cs="Arial"/>
        </w:rPr>
        <w:t>Other symbols / other uses - here we include other uses that could cause confusion</w:t>
      </w:r>
    </w:p>
    <w:p w14:paraId="205C04EA" w14:textId="2004EF13" w:rsidR="001911FA" w:rsidRDefault="004A6C14" w:rsidP="004A6C14">
      <w:pPr>
        <w:pStyle w:val="ListParagraph"/>
        <w:numPr>
          <w:ilvl w:val="1"/>
          <w:numId w:val="3"/>
        </w:numPr>
        <w:spacing w:line="259" w:lineRule="auto"/>
        <w:rPr>
          <w:rFonts w:cs="Arial"/>
        </w:rPr>
      </w:pPr>
      <w:r w:rsidRPr="004A6C14">
        <w:rPr>
          <w:rFonts w:cs="Arial"/>
        </w:rPr>
        <w:t>whil</w:t>
      </w:r>
      <w:r w:rsidR="001911FA">
        <w:rPr>
          <w:rFonts w:cs="Arial"/>
        </w:rPr>
        <w:t>e</w:t>
      </w:r>
      <w:r w:rsidRPr="004A6C14">
        <w:rPr>
          <w:rFonts w:cs="Arial"/>
        </w:rPr>
        <w:t xml:space="preserve"> the specification does not demand any calculation using the quantity amplitude, we recognise that students might encounter a diagram of a wave that includes </w:t>
      </w:r>
      <w:r w:rsidRPr="002307FF">
        <w:rPr>
          <w:rFonts w:cs="Arial"/>
          <w:i/>
          <w:iCs/>
        </w:rPr>
        <w:t>A</w:t>
      </w:r>
      <w:r w:rsidRPr="004A6C14">
        <w:rPr>
          <w:rFonts w:cs="Arial"/>
        </w:rPr>
        <w:t xml:space="preserve"> as a label for amplitude</w:t>
      </w:r>
    </w:p>
    <w:p w14:paraId="22FDE1C9" w14:textId="357A0DB3" w:rsidR="004A6C14" w:rsidRPr="001911FA" w:rsidRDefault="004A6C14" w:rsidP="002307FF">
      <w:pPr>
        <w:pStyle w:val="ListParagraph"/>
        <w:numPr>
          <w:ilvl w:val="1"/>
          <w:numId w:val="3"/>
        </w:numPr>
        <w:spacing w:line="259" w:lineRule="auto"/>
        <w:rPr>
          <w:rFonts w:cs="Arial"/>
        </w:rPr>
      </w:pPr>
      <w:r w:rsidRPr="001911FA">
        <w:rPr>
          <w:rFonts w:cs="Arial"/>
        </w:rPr>
        <w:t>Whil</w:t>
      </w:r>
      <w:r w:rsidR="001911FA">
        <w:rPr>
          <w:rFonts w:cs="Arial"/>
        </w:rPr>
        <w:t xml:space="preserve">e </w:t>
      </w:r>
      <w:r w:rsidRPr="001911FA">
        <w:rPr>
          <w:rFonts w:cs="Arial"/>
        </w:rPr>
        <w:t xml:space="preserve">we use </w:t>
      </w:r>
      <w:r w:rsidRPr="002307FF">
        <w:rPr>
          <w:rFonts w:cs="Arial"/>
          <w:i/>
          <w:iCs/>
        </w:rPr>
        <w:t>c</w:t>
      </w:r>
      <w:r w:rsidRPr="001911FA">
        <w:rPr>
          <w:rFonts w:cs="Arial"/>
        </w:rPr>
        <w:t xml:space="preserve"> as the symbol for specific heat capacity, students might also see </w:t>
      </w:r>
      <w:r w:rsidRPr="002307FF">
        <w:rPr>
          <w:rFonts w:cs="Arial"/>
          <w:i/>
          <w:iCs/>
        </w:rPr>
        <w:t>c</w:t>
      </w:r>
      <w:r w:rsidRPr="001911FA">
        <w:rPr>
          <w:rFonts w:cs="Arial"/>
        </w:rPr>
        <w:t xml:space="preserve"> used to represent the speed of electromagnetic waves in a vacuum. As the specification does not require the latter, this use appears in this column</w:t>
      </w:r>
      <w:r w:rsidR="00F54F4A">
        <w:rPr>
          <w:rFonts w:cs="Arial"/>
        </w:rPr>
        <w:t>.</w:t>
      </w:r>
    </w:p>
    <w:p w14:paraId="00CBA4B4" w14:textId="4EDCB3B5" w:rsidR="004A6C14" w:rsidRPr="00F36FB4" w:rsidRDefault="004A6C14" w:rsidP="002307FF">
      <w:pPr>
        <w:pStyle w:val="ListParagraph"/>
        <w:numPr>
          <w:ilvl w:val="1"/>
          <w:numId w:val="3"/>
        </w:numPr>
        <w:spacing w:line="259" w:lineRule="auto"/>
        <w:rPr>
          <w:rFonts w:cs="Arial"/>
        </w:rPr>
      </w:pPr>
      <w:r w:rsidRPr="00F36FB4">
        <w:rPr>
          <w:rFonts w:cs="Arial"/>
        </w:rPr>
        <w:t xml:space="preserve">We highlight the possible confusion between the Greek letter </w:t>
      </w:r>
      <w:r w:rsidR="005E35F4" w:rsidRPr="00F36FB4">
        <w:rPr>
          <w:rFonts w:cs="Arial"/>
        </w:rPr>
        <w:t>rho (</w:t>
      </w:r>
      <w:r w:rsidR="00F54F4A" w:rsidRPr="00F36FB4">
        <w:rPr>
          <w:rFonts w:ascii="Symbol" w:hAnsi="Symbol" w:cs="Arial"/>
          <w:i/>
          <w:iCs/>
        </w:rPr>
        <w:t>r</w:t>
      </w:r>
      <w:r w:rsidR="005E35F4" w:rsidRPr="002307FF">
        <w:rPr>
          <w:rFonts w:cs="Arial"/>
        </w:rPr>
        <w:t>)</w:t>
      </w:r>
      <w:r w:rsidR="005E35F4" w:rsidRPr="00F36FB4">
        <w:rPr>
          <w:rFonts w:cs="Arial"/>
        </w:rPr>
        <w:t xml:space="preserve"> </w:t>
      </w:r>
      <w:r w:rsidRPr="00F36FB4">
        <w:rPr>
          <w:rFonts w:cs="Arial"/>
        </w:rPr>
        <w:t xml:space="preserve">and the letter </w:t>
      </w:r>
      <w:r w:rsidRPr="002307FF">
        <w:rPr>
          <w:rFonts w:cs="Arial"/>
          <w:i/>
          <w:iCs/>
        </w:rPr>
        <w:t>p</w:t>
      </w:r>
      <w:r w:rsidRPr="00F36FB4">
        <w:rPr>
          <w:rFonts w:cs="Arial"/>
        </w:rPr>
        <w:t>.</w:t>
      </w:r>
    </w:p>
    <w:p w14:paraId="5A26CC05" w14:textId="1F7A4836" w:rsidR="00622727" w:rsidRPr="00F36FB4" w:rsidRDefault="004A6C14" w:rsidP="002307FF">
      <w:pPr>
        <w:pStyle w:val="ListParagraph"/>
        <w:numPr>
          <w:ilvl w:val="1"/>
          <w:numId w:val="3"/>
        </w:numPr>
        <w:spacing w:line="259" w:lineRule="auto"/>
        <w:rPr>
          <w:rFonts w:cs="Arial"/>
        </w:rPr>
      </w:pPr>
      <w:r w:rsidRPr="00F36FB4">
        <w:rPr>
          <w:rFonts w:cs="Arial"/>
        </w:rPr>
        <w:t>We highlight the Greek letters alpha, beta and gamma - none of these are used in our symbolic equations, but these might be used in nuclear decay equations.</w:t>
      </w:r>
    </w:p>
    <w:p w14:paraId="13DC0B58" w14:textId="77777777" w:rsidR="00622727" w:rsidRDefault="00622727">
      <w:pPr>
        <w:spacing w:line="259" w:lineRule="auto"/>
        <w:rPr>
          <w:rFonts w:cs="Arial"/>
        </w:rPr>
      </w:pPr>
    </w:p>
    <w:p w14:paraId="7BABFB9E" w14:textId="77777777" w:rsidR="00622727" w:rsidRDefault="00622727">
      <w:pPr>
        <w:spacing w:line="259" w:lineRule="auto"/>
        <w:rPr>
          <w:rFonts w:cs="Arial"/>
        </w:rPr>
        <w:sectPr w:rsidR="00622727" w:rsidSect="00A429F2">
          <w:headerReference w:type="default" r:id="rId11"/>
          <w:footerReference w:type="default" r:id="rId12"/>
          <w:headerReference w:type="first" r:id="rId13"/>
          <w:footerReference w:type="first" r:id="rId14"/>
          <w:pgSz w:w="11906" w:h="16838"/>
          <w:pgMar w:top="1701" w:right="964" w:bottom="851" w:left="964" w:header="709" w:footer="340" w:gutter="0"/>
          <w:cols w:space="708"/>
          <w:titlePg/>
          <w:docGrid w:linePitch="360"/>
        </w:sectPr>
      </w:pPr>
    </w:p>
    <w:tbl>
      <w:tblPr>
        <w:tblStyle w:val="TableGrid"/>
        <w:tblW w:w="14596"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410"/>
        <w:gridCol w:w="556"/>
        <w:gridCol w:w="767"/>
        <w:gridCol w:w="523"/>
        <w:gridCol w:w="1701"/>
        <w:gridCol w:w="567"/>
        <w:gridCol w:w="5811"/>
        <w:gridCol w:w="3261"/>
      </w:tblGrid>
      <w:tr w:rsidR="00684A9E" w14:paraId="19506A93" w14:textId="77777777" w:rsidTr="005B7C07">
        <w:trPr>
          <w:trHeight w:val="567"/>
          <w:tblHeader/>
        </w:trPr>
        <w:tc>
          <w:tcPr>
            <w:tcW w:w="1410" w:type="dxa"/>
            <w:tcBorders>
              <w:right w:val="single" w:sz="4" w:space="0" w:color="FFFFFF" w:themeColor="background1"/>
            </w:tcBorders>
            <w:shd w:val="clear" w:color="auto" w:fill="007AC2"/>
            <w:vAlign w:val="center"/>
          </w:tcPr>
          <w:p w14:paraId="6F51C2F3" w14:textId="77777777" w:rsidR="00155894" w:rsidRPr="004E4465" w:rsidRDefault="00155894" w:rsidP="004E4465">
            <w:pPr>
              <w:rPr>
                <w:rFonts w:cs="Arial"/>
                <w:b/>
                <w:bCs/>
                <w:color w:val="FFFFFF" w:themeColor="background1"/>
              </w:rPr>
            </w:pPr>
            <w:r w:rsidRPr="004E4465">
              <w:rPr>
                <w:rFonts w:cs="Arial"/>
                <w:b/>
                <w:bCs/>
                <w:color w:val="FFFFFF" w:themeColor="background1"/>
              </w:rPr>
              <w:lastRenderedPageBreak/>
              <w:t>Letter</w:t>
            </w:r>
          </w:p>
        </w:tc>
        <w:tc>
          <w:tcPr>
            <w:tcW w:w="1323" w:type="dxa"/>
            <w:gridSpan w:val="2"/>
            <w:tcBorders>
              <w:left w:val="single" w:sz="4" w:space="0" w:color="FFFFFF" w:themeColor="background1"/>
              <w:right w:val="single" w:sz="4" w:space="0" w:color="FFFFFF" w:themeColor="background1"/>
            </w:tcBorders>
            <w:shd w:val="clear" w:color="auto" w:fill="007AC2"/>
            <w:vAlign w:val="center"/>
          </w:tcPr>
          <w:p w14:paraId="2EB0D2A6" w14:textId="2E5FE6B7" w:rsidR="00155894" w:rsidRPr="004E4465" w:rsidRDefault="0065763B" w:rsidP="004E4465">
            <w:pPr>
              <w:rPr>
                <w:rFonts w:cs="Arial"/>
                <w:b/>
                <w:bCs/>
                <w:color w:val="FFFFFF" w:themeColor="background1"/>
              </w:rPr>
            </w:pPr>
            <w:r w:rsidRPr="004E4465">
              <w:rPr>
                <w:rFonts w:cs="Arial"/>
                <w:b/>
                <w:bCs/>
                <w:color w:val="FFFFFF" w:themeColor="background1"/>
              </w:rPr>
              <w:t>SI</w:t>
            </w:r>
            <w:r w:rsidR="00155894" w:rsidRPr="004E4465">
              <w:rPr>
                <w:rFonts w:cs="Arial"/>
                <w:b/>
                <w:bCs/>
                <w:color w:val="FFFFFF" w:themeColor="background1"/>
              </w:rPr>
              <w:t xml:space="preserve"> </w:t>
            </w:r>
            <w:r w:rsidR="00B61517" w:rsidRPr="004E4465">
              <w:rPr>
                <w:rFonts w:cs="Arial"/>
                <w:b/>
                <w:bCs/>
                <w:color w:val="FFFFFF" w:themeColor="background1"/>
              </w:rPr>
              <w:t>p</w:t>
            </w:r>
            <w:r w:rsidR="00155894" w:rsidRPr="004E4465">
              <w:rPr>
                <w:rFonts w:cs="Arial"/>
                <w:b/>
                <w:bCs/>
                <w:color w:val="FFFFFF" w:themeColor="background1"/>
              </w:rPr>
              <w:t>refix</w:t>
            </w:r>
          </w:p>
        </w:tc>
        <w:tc>
          <w:tcPr>
            <w:tcW w:w="2224" w:type="dxa"/>
            <w:gridSpan w:val="2"/>
            <w:tcBorders>
              <w:left w:val="single" w:sz="4" w:space="0" w:color="FFFFFF" w:themeColor="background1"/>
              <w:right w:val="single" w:sz="4" w:space="0" w:color="FFFFFF" w:themeColor="background1"/>
            </w:tcBorders>
            <w:shd w:val="clear" w:color="auto" w:fill="007AC2"/>
            <w:vAlign w:val="center"/>
          </w:tcPr>
          <w:p w14:paraId="508DF336" w14:textId="4E90FF86" w:rsidR="00155894" w:rsidRPr="004E4465" w:rsidRDefault="0065763B" w:rsidP="004E4465">
            <w:pPr>
              <w:rPr>
                <w:rFonts w:cs="Arial"/>
                <w:b/>
                <w:bCs/>
                <w:color w:val="FFFFFF" w:themeColor="background1"/>
              </w:rPr>
            </w:pPr>
            <w:r w:rsidRPr="004E4465">
              <w:rPr>
                <w:rFonts w:cs="Arial"/>
                <w:b/>
                <w:bCs/>
                <w:color w:val="FFFFFF" w:themeColor="background1"/>
              </w:rPr>
              <w:t xml:space="preserve">Standard </w:t>
            </w:r>
            <w:r w:rsidR="00155894" w:rsidRPr="004E4465">
              <w:rPr>
                <w:rFonts w:cs="Arial"/>
                <w:b/>
                <w:bCs/>
                <w:color w:val="FFFFFF" w:themeColor="background1"/>
              </w:rPr>
              <w:t>Unit</w:t>
            </w:r>
          </w:p>
        </w:tc>
        <w:tc>
          <w:tcPr>
            <w:tcW w:w="6378" w:type="dxa"/>
            <w:gridSpan w:val="2"/>
            <w:tcBorders>
              <w:left w:val="single" w:sz="4" w:space="0" w:color="FFFFFF" w:themeColor="background1"/>
              <w:right w:val="single" w:sz="4" w:space="0" w:color="FFFFFF" w:themeColor="background1"/>
            </w:tcBorders>
            <w:shd w:val="clear" w:color="auto" w:fill="007AC2"/>
            <w:vAlign w:val="center"/>
          </w:tcPr>
          <w:p w14:paraId="70B82E57" w14:textId="61D07956" w:rsidR="00155894" w:rsidRPr="004E4465" w:rsidRDefault="00155894" w:rsidP="004E4465">
            <w:pPr>
              <w:rPr>
                <w:rFonts w:cs="Arial"/>
                <w:b/>
                <w:bCs/>
                <w:color w:val="FFFFFF" w:themeColor="background1"/>
              </w:rPr>
            </w:pPr>
            <w:r w:rsidRPr="004E4465">
              <w:rPr>
                <w:rFonts w:cs="Arial"/>
                <w:b/>
                <w:bCs/>
                <w:color w:val="FFFFFF" w:themeColor="background1"/>
              </w:rPr>
              <w:t xml:space="preserve">Quantity </w:t>
            </w:r>
            <w:r w:rsidR="002F4A8B" w:rsidRPr="004E4465">
              <w:rPr>
                <w:rFonts w:cs="Arial"/>
                <w:b/>
                <w:bCs/>
                <w:color w:val="FFFFFF" w:themeColor="background1"/>
              </w:rPr>
              <w:t xml:space="preserve">(with </w:t>
            </w:r>
            <w:r w:rsidR="00426011" w:rsidRPr="004E4465">
              <w:rPr>
                <w:rFonts w:cs="Arial"/>
                <w:b/>
                <w:bCs/>
                <w:color w:val="FFFFFF" w:themeColor="background1"/>
              </w:rPr>
              <w:t xml:space="preserve">symbols as used in </w:t>
            </w:r>
            <w:r w:rsidR="002F4A8B" w:rsidRPr="004E4465">
              <w:rPr>
                <w:rFonts w:cs="Arial"/>
                <w:b/>
                <w:bCs/>
                <w:color w:val="FFFFFF" w:themeColor="background1"/>
              </w:rPr>
              <w:t>our</w:t>
            </w:r>
            <w:r w:rsidR="00426011" w:rsidRPr="004E4465">
              <w:rPr>
                <w:rFonts w:cs="Arial"/>
                <w:b/>
                <w:bCs/>
                <w:color w:val="FFFFFF" w:themeColor="background1"/>
              </w:rPr>
              <w:t xml:space="preserve"> </w:t>
            </w:r>
            <w:r w:rsidR="002F4A8B" w:rsidRPr="004E4465">
              <w:rPr>
                <w:rFonts w:cs="Arial"/>
                <w:b/>
                <w:bCs/>
                <w:color w:val="FFFFFF" w:themeColor="background1"/>
              </w:rPr>
              <w:t>symbol equations)</w:t>
            </w:r>
          </w:p>
        </w:tc>
        <w:tc>
          <w:tcPr>
            <w:tcW w:w="3261" w:type="dxa"/>
            <w:tcBorders>
              <w:left w:val="single" w:sz="4" w:space="0" w:color="FFFFFF" w:themeColor="background1"/>
            </w:tcBorders>
            <w:shd w:val="clear" w:color="auto" w:fill="007AC2"/>
            <w:vAlign w:val="center"/>
          </w:tcPr>
          <w:p w14:paraId="64D6A3A2" w14:textId="77777777" w:rsidR="00155894" w:rsidRPr="004E4465" w:rsidRDefault="00155894" w:rsidP="004E4465">
            <w:pPr>
              <w:rPr>
                <w:rFonts w:cs="Arial"/>
                <w:b/>
                <w:bCs/>
                <w:color w:val="FFFFFF" w:themeColor="background1"/>
              </w:rPr>
            </w:pPr>
            <w:r w:rsidRPr="004E4465">
              <w:rPr>
                <w:rFonts w:cs="Arial"/>
                <w:b/>
                <w:bCs/>
                <w:color w:val="FFFFFF" w:themeColor="background1"/>
              </w:rPr>
              <w:t>Other symbols / other uses</w:t>
            </w:r>
          </w:p>
        </w:tc>
      </w:tr>
      <w:tr w:rsidR="00684A9E" w14:paraId="752AD9EC" w14:textId="77777777" w:rsidTr="004E4465">
        <w:tc>
          <w:tcPr>
            <w:tcW w:w="1410" w:type="dxa"/>
            <w:vMerge w:val="restart"/>
          </w:tcPr>
          <w:p w14:paraId="3D155262" w14:textId="77777777" w:rsidR="00155894" w:rsidRPr="007A5EC6" w:rsidRDefault="00155894" w:rsidP="00294D90">
            <w:pPr>
              <w:spacing w:afterLines="40" w:after="96"/>
              <w:rPr>
                <w:rFonts w:cs="Arial"/>
              </w:rPr>
            </w:pPr>
            <w:r w:rsidRPr="007A5EC6">
              <w:rPr>
                <w:rFonts w:cs="Arial"/>
              </w:rPr>
              <w:t>A, a</w:t>
            </w:r>
          </w:p>
        </w:tc>
        <w:tc>
          <w:tcPr>
            <w:tcW w:w="556" w:type="dxa"/>
          </w:tcPr>
          <w:p w14:paraId="7606504A" w14:textId="77777777" w:rsidR="00155894" w:rsidRPr="009C079D" w:rsidRDefault="00155894" w:rsidP="00294D90">
            <w:pPr>
              <w:spacing w:afterLines="40" w:after="96"/>
              <w:jc w:val="center"/>
              <w:rPr>
                <w:rFonts w:cs="Arial"/>
              </w:rPr>
            </w:pPr>
          </w:p>
        </w:tc>
        <w:tc>
          <w:tcPr>
            <w:tcW w:w="767" w:type="dxa"/>
          </w:tcPr>
          <w:p w14:paraId="6B432D27" w14:textId="77777777" w:rsidR="00155894" w:rsidRPr="009C079D" w:rsidRDefault="00155894" w:rsidP="00294D90">
            <w:pPr>
              <w:spacing w:afterLines="40" w:after="96"/>
              <w:rPr>
                <w:rFonts w:cs="Arial"/>
              </w:rPr>
            </w:pPr>
          </w:p>
        </w:tc>
        <w:tc>
          <w:tcPr>
            <w:tcW w:w="523" w:type="dxa"/>
          </w:tcPr>
          <w:p w14:paraId="0B281E31" w14:textId="77777777" w:rsidR="00155894" w:rsidRPr="009C079D" w:rsidRDefault="00155894" w:rsidP="00294D90">
            <w:pPr>
              <w:spacing w:afterLines="40" w:after="96"/>
              <w:jc w:val="center"/>
              <w:rPr>
                <w:rFonts w:cs="Arial"/>
              </w:rPr>
            </w:pPr>
            <w:r>
              <w:rPr>
                <w:rFonts w:cs="Arial"/>
              </w:rPr>
              <w:t>A</w:t>
            </w:r>
          </w:p>
        </w:tc>
        <w:tc>
          <w:tcPr>
            <w:tcW w:w="1701" w:type="dxa"/>
          </w:tcPr>
          <w:p w14:paraId="1D1AFC5E" w14:textId="77777777" w:rsidR="00155894" w:rsidRPr="009C079D" w:rsidRDefault="00155894" w:rsidP="00294D90">
            <w:pPr>
              <w:spacing w:afterLines="40" w:after="96"/>
              <w:rPr>
                <w:rFonts w:cs="Arial"/>
              </w:rPr>
            </w:pPr>
            <w:r>
              <w:rPr>
                <w:rFonts w:cs="Arial"/>
              </w:rPr>
              <w:t>ampere (amp)</w:t>
            </w:r>
          </w:p>
        </w:tc>
        <w:tc>
          <w:tcPr>
            <w:tcW w:w="567" w:type="dxa"/>
          </w:tcPr>
          <w:p w14:paraId="3BCBA070" w14:textId="159EA3E3" w:rsidR="00155894" w:rsidRPr="00E80633" w:rsidRDefault="00155894" w:rsidP="00294D90">
            <w:pPr>
              <w:spacing w:afterLines="40" w:after="96"/>
              <w:jc w:val="center"/>
              <w:rPr>
                <w:rFonts w:cs="Arial"/>
                <w:i/>
                <w:iCs/>
              </w:rPr>
            </w:pPr>
            <w:r>
              <w:rPr>
                <w:rFonts w:cs="Arial"/>
                <w:i/>
                <w:iCs/>
              </w:rPr>
              <w:t>A</w:t>
            </w:r>
          </w:p>
        </w:tc>
        <w:tc>
          <w:tcPr>
            <w:tcW w:w="5811" w:type="dxa"/>
          </w:tcPr>
          <w:p w14:paraId="03C35D47" w14:textId="3A66D24D" w:rsidR="00155894" w:rsidRPr="00AA08DE" w:rsidRDefault="00155894" w:rsidP="00294D90">
            <w:pPr>
              <w:spacing w:afterLines="40" w:after="96"/>
              <w:rPr>
                <w:rFonts w:cs="Arial"/>
              </w:rPr>
            </w:pPr>
            <w:r>
              <w:rPr>
                <w:rFonts w:cs="Arial"/>
              </w:rPr>
              <w:t>area</w:t>
            </w:r>
          </w:p>
        </w:tc>
        <w:tc>
          <w:tcPr>
            <w:tcW w:w="3261" w:type="dxa"/>
            <w:vMerge w:val="restart"/>
          </w:tcPr>
          <w:p w14:paraId="78DE25E3" w14:textId="77777777" w:rsidR="00155894" w:rsidRDefault="00155894" w:rsidP="00294D90">
            <w:pPr>
              <w:spacing w:afterLines="40" w:after="96"/>
              <w:rPr>
                <w:rFonts w:cs="Arial"/>
                <w:i/>
                <w:iCs/>
              </w:rPr>
            </w:pPr>
            <w:r>
              <w:rPr>
                <w:rFonts w:cs="Arial"/>
              </w:rPr>
              <w:t xml:space="preserve">wave amplitude, </w:t>
            </w:r>
            <w:proofErr w:type="gramStart"/>
            <w:r w:rsidRPr="00C80500">
              <w:rPr>
                <w:rFonts w:cs="Arial"/>
                <w:i/>
                <w:iCs/>
              </w:rPr>
              <w:t>A</w:t>
            </w:r>
            <w:r>
              <w:rPr>
                <w:rFonts w:cs="Arial"/>
                <w:i/>
                <w:iCs/>
              </w:rPr>
              <w:t>;</w:t>
            </w:r>
            <w:proofErr w:type="gramEnd"/>
          </w:p>
          <w:p w14:paraId="7D605F09" w14:textId="77777777" w:rsidR="00155894" w:rsidRPr="008A0CB9" w:rsidRDefault="00155894" w:rsidP="00294D90">
            <w:pPr>
              <w:spacing w:afterLines="40" w:after="96"/>
              <w:rPr>
                <w:rFonts w:cs="Arial"/>
              </w:rPr>
            </w:pPr>
            <w:r>
              <w:rPr>
                <w:rFonts w:cs="Arial"/>
              </w:rPr>
              <w:t>i</w:t>
            </w:r>
            <w:r w:rsidRPr="008A0CB9">
              <w:rPr>
                <w:rFonts w:cs="Arial"/>
              </w:rPr>
              <w:t>n chemistry, state symbol (</w:t>
            </w:r>
            <w:proofErr w:type="spellStart"/>
            <w:r w:rsidRPr="008A0CB9">
              <w:rPr>
                <w:rFonts w:cs="Arial"/>
              </w:rPr>
              <w:t>aq</w:t>
            </w:r>
            <w:proofErr w:type="spellEnd"/>
            <w:r w:rsidRPr="008A0CB9">
              <w:rPr>
                <w:rFonts w:cs="Arial"/>
              </w:rPr>
              <w:t>)</w:t>
            </w:r>
          </w:p>
        </w:tc>
      </w:tr>
      <w:tr w:rsidR="00684A9E" w14:paraId="42C315AF" w14:textId="77777777" w:rsidTr="004E4465">
        <w:tc>
          <w:tcPr>
            <w:tcW w:w="1410" w:type="dxa"/>
            <w:vMerge/>
          </w:tcPr>
          <w:p w14:paraId="07F7241B" w14:textId="77777777" w:rsidR="00155894" w:rsidRPr="007A5EC6" w:rsidRDefault="00155894" w:rsidP="00294D90">
            <w:pPr>
              <w:spacing w:afterLines="40" w:after="96"/>
              <w:rPr>
                <w:rFonts w:cs="Arial"/>
              </w:rPr>
            </w:pPr>
          </w:p>
        </w:tc>
        <w:tc>
          <w:tcPr>
            <w:tcW w:w="556" w:type="dxa"/>
          </w:tcPr>
          <w:p w14:paraId="2F30CC8B" w14:textId="77777777" w:rsidR="00155894" w:rsidRPr="009C079D" w:rsidRDefault="00155894" w:rsidP="00294D90">
            <w:pPr>
              <w:spacing w:afterLines="40" w:after="96"/>
              <w:jc w:val="center"/>
              <w:rPr>
                <w:rFonts w:cs="Arial"/>
              </w:rPr>
            </w:pPr>
          </w:p>
        </w:tc>
        <w:tc>
          <w:tcPr>
            <w:tcW w:w="767" w:type="dxa"/>
          </w:tcPr>
          <w:p w14:paraId="7E23B4D4" w14:textId="77777777" w:rsidR="00155894" w:rsidRPr="009C079D" w:rsidRDefault="00155894" w:rsidP="00294D90">
            <w:pPr>
              <w:spacing w:afterLines="40" w:after="96"/>
              <w:rPr>
                <w:rFonts w:cs="Arial"/>
              </w:rPr>
            </w:pPr>
          </w:p>
        </w:tc>
        <w:tc>
          <w:tcPr>
            <w:tcW w:w="523" w:type="dxa"/>
          </w:tcPr>
          <w:p w14:paraId="3ADD1C08" w14:textId="77777777" w:rsidR="00155894" w:rsidRDefault="00155894" w:rsidP="00294D90">
            <w:pPr>
              <w:spacing w:afterLines="40" w:after="96"/>
              <w:jc w:val="center"/>
              <w:rPr>
                <w:rFonts w:cs="Arial"/>
              </w:rPr>
            </w:pPr>
          </w:p>
        </w:tc>
        <w:tc>
          <w:tcPr>
            <w:tcW w:w="1701" w:type="dxa"/>
          </w:tcPr>
          <w:p w14:paraId="4F8931DA" w14:textId="77777777" w:rsidR="00155894" w:rsidRDefault="00155894" w:rsidP="00294D90">
            <w:pPr>
              <w:spacing w:afterLines="40" w:after="96"/>
              <w:rPr>
                <w:rFonts w:cs="Arial"/>
              </w:rPr>
            </w:pPr>
          </w:p>
        </w:tc>
        <w:tc>
          <w:tcPr>
            <w:tcW w:w="567" w:type="dxa"/>
          </w:tcPr>
          <w:p w14:paraId="5D4A54F4" w14:textId="77777777" w:rsidR="00155894" w:rsidRDefault="00155894" w:rsidP="00294D90">
            <w:pPr>
              <w:spacing w:afterLines="40" w:after="96"/>
              <w:jc w:val="center"/>
              <w:rPr>
                <w:rFonts w:cs="Arial"/>
                <w:i/>
                <w:iCs/>
              </w:rPr>
            </w:pPr>
            <w:r w:rsidRPr="00E80633">
              <w:rPr>
                <w:rFonts w:cs="Arial"/>
                <w:i/>
                <w:iCs/>
              </w:rPr>
              <w:t>a</w:t>
            </w:r>
          </w:p>
        </w:tc>
        <w:tc>
          <w:tcPr>
            <w:tcW w:w="5811" w:type="dxa"/>
          </w:tcPr>
          <w:p w14:paraId="07AA0FE7" w14:textId="77777777" w:rsidR="00155894" w:rsidRDefault="00155894" w:rsidP="00294D90">
            <w:pPr>
              <w:spacing w:afterLines="40" w:after="96"/>
              <w:rPr>
                <w:rFonts w:cs="Arial"/>
              </w:rPr>
            </w:pPr>
            <w:r w:rsidRPr="00AA08DE">
              <w:rPr>
                <w:rFonts w:cs="Arial"/>
              </w:rPr>
              <w:t>acceleration</w:t>
            </w:r>
          </w:p>
        </w:tc>
        <w:tc>
          <w:tcPr>
            <w:tcW w:w="3261" w:type="dxa"/>
            <w:vMerge/>
          </w:tcPr>
          <w:p w14:paraId="2230BCAE" w14:textId="77777777" w:rsidR="00155894" w:rsidRDefault="00155894" w:rsidP="00294D90">
            <w:pPr>
              <w:spacing w:afterLines="40" w:after="96"/>
              <w:rPr>
                <w:rFonts w:cs="Arial"/>
              </w:rPr>
            </w:pPr>
          </w:p>
        </w:tc>
      </w:tr>
      <w:tr w:rsidR="00684A9E" w14:paraId="365EE7A1" w14:textId="77777777" w:rsidTr="004E4465">
        <w:tc>
          <w:tcPr>
            <w:tcW w:w="1410" w:type="dxa"/>
          </w:tcPr>
          <w:p w14:paraId="5123B670" w14:textId="77777777" w:rsidR="00155894" w:rsidRPr="007A5EC6" w:rsidRDefault="00155894" w:rsidP="00294D90">
            <w:pPr>
              <w:spacing w:afterLines="40" w:after="96"/>
              <w:rPr>
                <w:rFonts w:cs="Arial"/>
              </w:rPr>
            </w:pPr>
            <w:r w:rsidRPr="007A5EC6">
              <w:rPr>
                <w:rFonts w:cs="Arial"/>
              </w:rPr>
              <w:t>B, b</w:t>
            </w:r>
          </w:p>
        </w:tc>
        <w:tc>
          <w:tcPr>
            <w:tcW w:w="556" w:type="dxa"/>
          </w:tcPr>
          <w:p w14:paraId="621AB4B0" w14:textId="77777777" w:rsidR="00155894" w:rsidRPr="009C079D" w:rsidRDefault="00155894" w:rsidP="00294D90">
            <w:pPr>
              <w:spacing w:afterLines="40" w:after="96"/>
              <w:jc w:val="center"/>
              <w:rPr>
                <w:rFonts w:cs="Arial"/>
              </w:rPr>
            </w:pPr>
          </w:p>
        </w:tc>
        <w:tc>
          <w:tcPr>
            <w:tcW w:w="767" w:type="dxa"/>
          </w:tcPr>
          <w:p w14:paraId="3592A126" w14:textId="77777777" w:rsidR="00155894" w:rsidRPr="009C079D" w:rsidRDefault="00155894" w:rsidP="00294D90">
            <w:pPr>
              <w:spacing w:afterLines="40" w:after="96"/>
              <w:rPr>
                <w:rFonts w:cs="Arial"/>
              </w:rPr>
            </w:pPr>
          </w:p>
        </w:tc>
        <w:tc>
          <w:tcPr>
            <w:tcW w:w="523" w:type="dxa"/>
          </w:tcPr>
          <w:p w14:paraId="553D0725" w14:textId="77777777" w:rsidR="00155894" w:rsidRDefault="00155894" w:rsidP="00294D90">
            <w:pPr>
              <w:spacing w:afterLines="40" w:after="96"/>
              <w:jc w:val="center"/>
              <w:rPr>
                <w:rFonts w:cs="Arial"/>
              </w:rPr>
            </w:pPr>
          </w:p>
        </w:tc>
        <w:tc>
          <w:tcPr>
            <w:tcW w:w="1701" w:type="dxa"/>
          </w:tcPr>
          <w:p w14:paraId="2147F634" w14:textId="77777777" w:rsidR="00155894" w:rsidRDefault="00155894" w:rsidP="00294D90">
            <w:pPr>
              <w:spacing w:afterLines="40" w:after="96"/>
              <w:rPr>
                <w:rFonts w:cs="Arial"/>
              </w:rPr>
            </w:pPr>
          </w:p>
        </w:tc>
        <w:tc>
          <w:tcPr>
            <w:tcW w:w="567" w:type="dxa"/>
          </w:tcPr>
          <w:p w14:paraId="60BCE19C" w14:textId="77777777" w:rsidR="00155894" w:rsidRPr="00E80633" w:rsidRDefault="00155894" w:rsidP="00294D90">
            <w:pPr>
              <w:spacing w:afterLines="40" w:after="96"/>
              <w:jc w:val="center"/>
              <w:rPr>
                <w:rFonts w:cs="Arial"/>
                <w:i/>
                <w:iCs/>
              </w:rPr>
            </w:pPr>
            <w:r w:rsidRPr="00E80633">
              <w:rPr>
                <w:rFonts w:cs="Arial"/>
                <w:i/>
                <w:iCs/>
              </w:rPr>
              <w:t>B</w:t>
            </w:r>
          </w:p>
        </w:tc>
        <w:tc>
          <w:tcPr>
            <w:tcW w:w="5811" w:type="dxa"/>
          </w:tcPr>
          <w:p w14:paraId="49280AC4" w14:textId="77777777" w:rsidR="00155894" w:rsidRPr="00AA08DE" w:rsidRDefault="00155894" w:rsidP="00294D90">
            <w:pPr>
              <w:spacing w:afterLines="40" w:after="96"/>
              <w:rPr>
                <w:rFonts w:cs="Arial"/>
              </w:rPr>
            </w:pPr>
            <w:r w:rsidRPr="00AA08DE">
              <w:rPr>
                <w:rFonts w:cs="Arial"/>
              </w:rPr>
              <w:t>magnetic flux density</w:t>
            </w:r>
          </w:p>
        </w:tc>
        <w:tc>
          <w:tcPr>
            <w:tcW w:w="3261" w:type="dxa"/>
          </w:tcPr>
          <w:p w14:paraId="2031ED07" w14:textId="77777777" w:rsidR="00155894" w:rsidRDefault="00155894" w:rsidP="00294D90">
            <w:pPr>
              <w:spacing w:afterLines="40" w:after="96"/>
              <w:rPr>
                <w:rFonts w:cs="Arial"/>
              </w:rPr>
            </w:pPr>
          </w:p>
        </w:tc>
      </w:tr>
      <w:tr w:rsidR="00684A9E" w14:paraId="17FAF0F2" w14:textId="77777777" w:rsidTr="004E4465">
        <w:tc>
          <w:tcPr>
            <w:tcW w:w="1410" w:type="dxa"/>
            <w:vMerge w:val="restart"/>
          </w:tcPr>
          <w:p w14:paraId="71E8ED44" w14:textId="77777777" w:rsidR="00155894" w:rsidRPr="007A5EC6" w:rsidRDefault="00155894" w:rsidP="00294D90">
            <w:pPr>
              <w:spacing w:afterLines="40" w:after="96"/>
              <w:rPr>
                <w:rFonts w:cs="Arial"/>
              </w:rPr>
            </w:pPr>
            <w:r w:rsidRPr="007A5EC6">
              <w:rPr>
                <w:rFonts w:cs="Arial"/>
              </w:rPr>
              <w:t>C, c</w:t>
            </w:r>
          </w:p>
        </w:tc>
        <w:tc>
          <w:tcPr>
            <w:tcW w:w="556" w:type="dxa"/>
          </w:tcPr>
          <w:p w14:paraId="0FE34B7B" w14:textId="77777777" w:rsidR="00155894" w:rsidRPr="009C079D" w:rsidRDefault="00155894" w:rsidP="00294D90">
            <w:pPr>
              <w:spacing w:afterLines="40" w:after="96"/>
              <w:jc w:val="center"/>
              <w:rPr>
                <w:rFonts w:cs="Arial"/>
              </w:rPr>
            </w:pPr>
          </w:p>
        </w:tc>
        <w:tc>
          <w:tcPr>
            <w:tcW w:w="767" w:type="dxa"/>
          </w:tcPr>
          <w:p w14:paraId="1DD3783D" w14:textId="77777777" w:rsidR="00155894" w:rsidRPr="009C079D" w:rsidRDefault="00155894" w:rsidP="00294D90">
            <w:pPr>
              <w:spacing w:afterLines="40" w:after="96"/>
              <w:rPr>
                <w:rFonts w:cs="Arial"/>
              </w:rPr>
            </w:pPr>
          </w:p>
        </w:tc>
        <w:tc>
          <w:tcPr>
            <w:tcW w:w="523" w:type="dxa"/>
          </w:tcPr>
          <w:p w14:paraId="54B88BBC" w14:textId="77777777" w:rsidR="00155894" w:rsidRDefault="00155894" w:rsidP="00294D90">
            <w:pPr>
              <w:spacing w:afterLines="40" w:after="96"/>
              <w:jc w:val="center"/>
              <w:rPr>
                <w:rFonts w:cs="Arial"/>
              </w:rPr>
            </w:pPr>
            <w:r>
              <w:rPr>
                <w:rFonts w:cs="Arial"/>
              </w:rPr>
              <w:t>C</w:t>
            </w:r>
          </w:p>
          <w:p w14:paraId="46D58164" w14:textId="77777777" w:rsidR="00155894" w:rsidRPr="009C079D" w:rsidRDefault="00155894" w:rsidP="00294D90">
            <w:pPr>
              <w:spacing w:afterLines="40" w:after="96"/>
              <w:jc w:val="center"/>
              <w:rPr>
                <w:rFonts w:cs="Arial"/>
              </w:rPr>
            </w:pPr>
            <w:r>
              <w:rPr>
                <w:rFonts w:cs="Arial"/>
              </w:rPr>
              <w:t>°C</w:t>
            </w:r>
          </w:p>
        </w:tc>
        <w:tc>
          <w:tcPr>
            <w:tcW w:w="1701" w:type="dxa"/>
          </w:tcPr>
          <w:p w14:paraId="07D1A7DB" w14:textId="77777777" w:rsidR="00155894" w:rsidRDefault="00155894" w:rsidP="00294D90">
            <w:pPr>
              <w:spacing w:afterLines="40" w:after="96"/>
              <w:rPr>
                <w:rFonts w:cs="Arial"/>
              </w:rPr>
            </w:pPr>
            <w:r>
              <w:rPr>
                <w:rFonts w:cs="Arial"/>
              </w:rPr>
              <w:t>coulomb</w:t>
            </w:r>
          </w:p>
          <w:p w14:paraId="11213DD3" w14:textId="77777777" w:rsidR="00155894" w:rsidRPr="009C079D" w:rsidRDefault="00155894" w:rsidP="00294D90">
            <w:pPr>
              <w:spacing w:afterLines="40" w:after="96"/>
              <w:rPr>
                <w:rFonts w:cs="Arial"/>
              </w:rPr>
            </w:pPr>
            <w:r>
              <w:rPr>
                <w:rFonts w:cs="Arial"/>
              </w:rPr>
              <w:t>degree Celsius</w:t>
            </w:r>
          </w:p>
        </w:tc>
        <w:tc>
          <w:tcPr>
            <w:tcW w:w="567" w:type="dxa"/>
          </w:tcPr>
          <w:p w14:paraId="434D8325" w14:textId="77777777" w:rsidR="00155894" w:rsidRPr="00E80633" w:rsidRDefault="00155894" w:rsidP="00294D90">
            <w:pPr>
              <w:spacing w:afterLines="40" w:after="96"/>
              <w:jc w:val="center"/>
              <w:rPr>
                <w:rFonts w:cs="Arial"/>
                <w:i/>
                <w:iCs/>
              </w:rPr>
            </w:pPr>
          </w:p>
        </w:tc>
        <w:tc>
          <w:tcPr>
            <w:tcW w:w="5811" w:type="dxa"/>
          </w:tcPr>
          <w:p w14:paraId="0FAD04D3" w14:textId="77777777" w:rsidR="00155894" w:rsidRPr="00AA08DE" w:rsidRDefault="00155894" w:rsidP="00294D90">
            <w:pPr>
              <w:spacing w:afterLines="40" w:after="96"/>
              <w:rPr>
                <w:rFonts w:cs="Arial"/>
              </w:rPr>
            </w:pPr>
          </w:p>
        </w:tc>
        <w:tc>
          <w:tcPr>
            <w:tcW w:w="3261" w:type="dxa"/>
            <w:vMerge w:val="restart"/>
          </w:tcPr>
          <w:p w14:paraId="67839795" w14:textId="77777777" w:rsidR="00155894" w:rsidRDefault="00155894" w:rsidP="00294D90">
            <w:pPr>
              <w:spacing w:afterLines="40" w:after="96"/>
              <w:rPr>
                <w:rFonts w:cs="Arial"/>
                <w:i/>
                <w:iCs/>
              </w:rPr>
            </w:pPr>
            <w:r>
              <w:rPr>
                <w:rFonts w:cs="Arial"/>
              </w:rPr>
              <w:t>s</w:t>
            </w:r>
            <w:r w:rsidRPr="007E2F74">
              <w:rPr>
                <w:rFonts w:cs="Arial"/>
              </w:rPr>
              <w:t xml:space="preserve">peed of light (and all electromagnetic waves) in a vacuum, </w:t>
            </w:r>
            <w:r w:rsidRPr="00C80500">
              <w:rPr>
                <w:rFonts w:cs="Arial"/>
                <w:i/>
                <w:iCs/>
              </w:rPr>
              <w:t>c</w:t>
            </w:r>
          </w:p>
          <w:p w14:paraId="7B9ED915" w14:textId="30B1F1C3" w:rsidR="005E35F4" w:rsidRPr="002307FF" w:rsidRDefault="005E35F4" w:rsidP="00294D90">
            <w:pPr>
              <w:spacing w:afterLines="40" w:after="96"/>
              <w:rPr>
                <w:rFonts w:cs="Arial"/>
                <w:i/>
                <w:iCs/>
              </w:rPr>
            </w:pPr>
            <w:r>
              <w:rPr>
                <w:rFonts w:cs="Arial"/>
              </w:rPr>
              <w:t>intercept of a straight line,</w:t>
            </w:r>
            <w:r w:rsidR="001A51F8">
              <w:rPr>
                <w:rFonts w:cs="Arial"/>
              </w:rPr>
              <w:t xml:space="preserve"> </w:t>
            </w:r>
            <w:r w:rsidR="001A51F8">
              <w:rPr>
                <w:rFonts w:cs="Arial"/>
                <w:i/>
                <w:iCs/>
              </w:rPr>
              <w:t>c</w:t>
            </w:r>
          </w:p>
        </w:tc>
      </w:tr>
      <w:tr w:rsidR="00684A9E" w14:paraId="5787BDB9" w14:textId="77777777" w:rsidTr="004E4465">
        <w:tc>
          <w:tcPr>
            <w:tcW w:w="1410" w:type="dxa"/>
            <w:vMerge/>
          </w:tcPr>
          <w:p w14:paraId="10FA2033" w14:textId="77777777" w:rsidR="00155894" w:rsidRPr="007A5EC6" w:rsidRDefault="00155894" w:rsidP="00294D90">
            <w:pPr>
              <w:spacing w:afterLines="40" w:after="96"/>
              <w:rPr>
                <w:rFonts w:cs="Arial"/>
              </w:rPr>
            </w:pPr>
          </w:p>
        </w:tc>
        <w:tc>
          <w:tcPr>
            <w:tcW w:w="556" w:type="dxa"/>
          </w:tcPr>
          <w:p w14:paraId="66B2056A" w14:textId="77777777" w:rsidR="00155894" w:rsidRDefault="00155894" w:rsidP="00294D90">
            <w:pPr>
              <w:spacing w:afterLines="40" w:after="96"/>
              <w:jc w:val="center"/>
              <w:rPr>
                <w:rFonts w:cs="Arial"/>
              </w:rPr>
            </w:pPr>
            <w:r>
              <w:rPr>
                <w:rFonts w:cs="Arial"/>
              </w:rPr>
              <w:t>c</w:t>
            </w:r>
          </w:p>
        </w:tc>
        <w:tc>
          <w:tcPr>
            <w:tcW w:w="767" w:type="dxa"/>
          </w:tcPr>
          <w:p w14:paraId="568698E2" w14:textId="77777777" w:rsidR="00155894" w:rsidRDefault="00155894" w:rsidP="00294D90">
            <w:pPr>
              <w:spacing w:afterLines="40" w:after="96"/>
              <w:rPr>
                <w:rFonts w:cs="Arial"/>
              </w:rPr>
            </w:pPr>
            <w:proofErr w:type="spellStart"/>
            <w:r>
              <w:rPr>
                <w:rFonts w:cs="Arial"/>
              </w:rPr>
              <w:t>centi</w:t>
            </w:r>
            <w:proofErr w:type="spellEnd"/>
          </w:p>
        </w:tc>
        <w:tc>
          <w:tcPr>
            <w:tcW w:w="523" w:type="dxa"/>
          </w:tcPr>
          <w:p w14:paraId="04A40D17" w14:textId="77777777" w:rsidR="00155894" w:rsidRDefault="00155894" w:rsidP="00294D90">
            <w:pPr>
              <w:spacing w:afterLines="40" w:after="96"/>
              <w:jc w:val="center"/>
              <w:rPr>
                <w:rFonts w:cs="Arial"/>
              </w:rPr>
            </w:pPr>
          </w:p>
        </w:tc>
        <w:tc>
          <w:tcPr>
            <w:tcW w:w="1701" w:type="dxa"/>
          </w:tcPr>
          <w:p w14:paraId="2496EFEB" w14:textId="77777777" w:rsidR="00155894" w:rsidRDefault="00155894" w:rsidP="00294D90">
            <w:pPr>
              <w:spacing w:afterLines="40" w:after="96"/>
              <w:rPr>
                <w:rFonts w:cs="Arial"/>
              </w:rPr>
            </w:pPr>
          </w:p>
        </w:tc>
        <w:tc>
          <w:tcPr>
            <w:tcW w:w="567" w:type="dxa"/>
          </w:tcPr>
          <w:p w14:paraId="4D7EC590" w14:textId="77777777" w:rsidR="00155894" w:rsidRPr="00E80633" w:rsidRDefault="00155894" w:rsidP="00294D90">
            <w:pPr>
              <w:spacing w:afterLines="40" w:after="96"/>
              <w:jc w:val="center"/>
              <w:rPr>
                <w:rFonts w:cs="Arial"/>
                <w:i/>
                <w:iCs/>
              </w:rPr>
            </w:pPr>
            <w:r w:rsidRPr="00E80633">
              <w:rPr>
                <w:rFonts w:cs="Arial"/>
                <w:i/>
                <w:iCs/>
              </w:rPr>
              <w:t>c</w:t>
            </w:r>
          </w:p>
        </w:tc>
        <w:tc>
          <w:tcPr>
            <w:tcW w:w="5811" w:type="dxa"/>
          </w:tcPr>
          <w:p w14:paraId="136E1230" w14:textId="77777777" w:rsidR="00155894" w:rsidRPr="00AA08DE" w:rsidRDefault="00155894" w:rsidP="00294D90">
            <w:pPr>
              <w:spacing w:afterLines="40" w:after="96"/>
              <w:rPr>
                <w:rFonts w:cs="Arial"/>
              </w:rPr>
            </w:pPr>
            <w:r w:rsidRPr="00AA08DE">
              <w:rPr>
                <w:rFonts w:cs="Arial"/>
              </w:rPr>
              <w:t>specific heat capacity</w:t>
            </w:r>
          </w:p>
        </w:tc>
        <w:tc>
          <w:tcPr>
            <w:tcW w:w="3261" w:type="dxa"/>
            <w:vMerge/>
          </w:tcPr>
          <w:p w14:paraId="00BC6BFF" w14:textId="77777777" w:rsidR="00155894" w:rsidRDefault="00155894" w:rsidP="00294D90">
            <w:pPr>
              <w:spacing w:afterLines="40" w:after="96"/>
              <w:rPr>
                <w:rFonts w:cs="Arial"/>
              </w:rPr>
            </w:pPr>
          </w:p>
        </w:tc>
      </w:tr>
      <w:tr w:rsidR="00684A9E" w14:paraId="541CB375" w14:textId="77777777" w:rsidTr="004E4465">
        <w:tc>
          <w:tcPr>
            <w:tcW w:w="1410" w:type="dxa"/>
          </w:tcPr>
          <w:p w14:paraId="0D8642DE" w14:textId="77777777" w:rsidR="00155894" w:rsidRPr="007A5EC6" w:rsidRDefault="00155894" w:rsidP="00294D90">
            <w:pPr>
              <w:spacing w:afterLines="40" w:after="96"/>
              <w:rPr>
                <w:rFonts w:cs="Arial"/>
              </w:rPr>
            </w:pPr>
            <w:r w:rsidRPr="007A5EC6">
              <w:rPr>
                <w:rFonts w:cs="Arial"/>
              </w:rPr>
              <w:t>D, d</w:t>
            </w:r>
          </w:p>
        </w:tc>
        <w:tc>
          <w:tcPr>
            <w:tcW w:w="556" w:type="dxa"/>
          </w:tcPr>
          <w:p w14:paraId="72C009B9" w14:textId="77777777" w:rsidR="00155894" w:rsidRPr="009C079D" w:rsidRDefault="00155894" w:rsidP="00294D90">
            <w:pPr>
              <w:spacing w:afterLines="40" w:after="96"/>
              <w:jc w:val="center"/>
              <w:rPr>
                <w:rFonts w:cs="Arial"/>
              </w:rPr>
            </w:pPr>
          </w:p>
        </w:tc>
        <w:tc>
          <w:tcPr>
            <w:tcW w:w="767" w:type="dxa"/>
          </w:tcPr>
          <w:p w14:paraId="4C41FE8F" w14:textId="77777777" w:rsidR="00155894" w:rsidRPr="009C079D" w:rsidRDefault="00155894" w:rsidP="00294D90">
            <w:pPr>
              <w:spacing w:afterLines="40" w:after="96"/>
              <w:rPr>
                <w:rFonts w:cs="Arial"/>
              </w:rPr>
            </w:pPr>
          </w:p>
        </w:tc>
        <w:tc>
          <w:tcPr>
            <w:tcW w:w="523" w:type="dxa"/>
          </w:tcPr>
          <w:p w14:paraId="1ACF93A3" w14:textId="77777777" w:rsidR="00155894" w:rsidRPr="009C079D" w:rsidRDefault="00155894" w:rsidP="00294D90">
            <w:pPr>
              <w:spacing w:afterLines="40" w:after="96"/>
              <w:jc w:val="center"/>
              <w:rPr>
                <w:rFonts w:cs="Arial"/>
              </w:rPr>
            </w:pPr>
          </w:p>
        </w:tc>
        <w:tc>
          <w:tcPr>
            <w:tcW w:w="1701" w:type="dxa"/>
          </w:tcPr>
          <w:p w14:paraId="285F85F8" w14:textId="77777777" w:rsidR="00155894" w:rsidRPr="009C079D" w:rsidRDefault="00155894" w:rsidP="00294D90">
            <w:pPr>
              <w:spacing w:afterLines="40" w:after="96"/>
              <w:rPr>
                <w:rFonts w:cs="Arial"/>
              </w:rPr>
            </w:pPr>
          </w:p>
        </w:tc>
        <w:tc>
          <w:tcPr>
            <w:tcW w:w="567" w:type="dxa"/>
          </w:tcPr>
          <w:p w14:paraId="73A345F2" w14:textId="77777777" w:rsidR="00155894" w:rsidRPr="00E80633" w:rsidRDefault="00155894" w:rsidP="00294D90">
            <w:pPr>
              <w:spacing w:afterLines="40" w:after="96"/>
              <w:jc w:val="center"/>
              <w:rPr>
                <w:rFonts w:cs="Arial"/>
                <w:i/>
                <w:iCs/>
              </w:rPr>
            </w:pPr>
            <w:r w:rsidRPr="00E80633">
              <w:rPr>
                <w:rFonts w:cs="Arial"/>
                <w:i/>
                <w:iCs/>
              </w:rPr>
              <w:t>d</w:t>
            </w:r>
          </w:p>
        </w:tc>
        <w:tc>
          <w:tcPr>
            <w:tcW w:w="5811" w:type="dxa"/>
          </w:tcPr>
          <w:p w14:paraId="59BF405C" w14:textId="77777777" w:rsidR="00155894" w:rsidRPr="00AA08DE" w:rsidRDefault="00155894" w:rsidP="00294D90">
            <w:pPr>
              <w:spacing w:afterLines="40" w:after="96"/>
              <w:rPr>
                <w:rFonts w:cs="Arial"/>
              </w:rPr>
            </w:pPr>
            <w:r w:rsidRPr="00AA08DE">
              <w:rPr>
                <w:rFonts w:cs="Arial"/>
              </w:rPr>
              <w:t>distance measured at right angles between the line of action of a force and the pivot</w:t>
            </w:r>
          </w:p>
        </w:tc>
        <w:tc>
          <w:tcPr>
            <w:tcW w:w="3261" w:type="dxa"/>
          </w:tcPr>
          <w:p w14:paraId="1914F58C" w14:textId="77777777" w:rsidR="00155894" w:rsidRPr="007E2F74" w:rsidRDefault="00155894" w:rsidP="00294D90">
            <w:pPr>
              <w:spacing w:afterLines="40" w:after="96"/>
              <w:rPr>
                <w:rFonts w:cs="Arial"/>
              </w:rPr>
            </w:pPr>
          </w:p>
        </w:tc>
      </w:tr>
      <w:tr w:rsidR="00684A9E" w14:paraId="2BA5EFD1" w14:textId="77777777" w:rsidTr="004E4465">
        <w:tc>
          <w:tcPr>
            <w:tcW w:w="1410" w:type="dxa"/>
          </w:tcPr>
          <w:p w14:paraId="6C1D60CC" w14:textId="77777777" w:rsidR="00155894" w:rsidRPr="007A5EC6" w:rsidRDefault="00155894" w:rsidP="00294D90">
            <w:pPr>
              <w:spacing w:afterLines="40" w:after="96"/>
              <w:rPr>
                <w:rFonts w:cs="Arial"/>
              </w:rPr>
            </w:pPr>
            <w:r w:rsidRPr="007A5EC6">
              <w:rPr>
                <w:rFonts w:cs="Arial"/>
              </w:rPr>
              <w:t>E, e</w:t>
            </w:r>
          </w:p>
        </w:tc>
        <w:tc>
          <w:tcPr>
            <w:tcW w:w="556" w:type="dxa"/>
          </w:tcPr>
          <w:p w14:paraId="3E177562" w14:textId="77777777" w:rsidR="00155894" w:rsidRPr="009C079D" w:rsidRDefault="00155894" w:rsidP="00294D90">
            <w:pPr>
              <w:spacing w:afterLines="40" w:after="96"/>
              <w:jc w:val="center"/>
              <w:rPr>
                <w:rFonts w:cs="Arial"/>
              </w:rPr>
            </w:pPr>
          </w:p>
        </w:tc>
        <w:tc>
          <w:tcPr>
            <w:tcW w:w="767" w:type="dxa"/>
          </w:tcPr>
          <w:p w14:paraId="24FF136F" w14:textId="77777777" w:rsidR="00155894" w:rsidRPr="009C079D" w:rsidRDefault="00155894" w:rsidP="00294D90">
            <w:pPr>
              <w:spacing w:afterLines="40" w:after="96"/>
              <w:rPr>
                <w:rFonts w:cs="Arial"/>
              </w:rPr>
            </w:pPr>
          </w:p>
        </w:tc>
        <w:tc>
          <w:tcPr>
            <w:tcW w:w="523" w:type="dxa"/>
          </w:tcPr>
          <w:p w14:paraId="68995334" w14:textId="77777777" w:rsidR="00155894" w:rsidRPr="009C079D" w:rsidRDefault="00155894" w:rsidP="00294D90">
            <w:pPr>
              <w:spacing w:afterLines="40" w:after="96"/>
              <w:jc w:val="center"/>
              <w:rPr>
                <w:rFonts w:cs="Arial"/>
              </w:rPr>
            </w:pPr>
          </w:p>
        </w:tc>
        <w:tc>
          <w:tcPr>
            <w:tcW w:w="1701" w:type="dxa"/>
          </w:tcPr>
          <w:p w14:paraId="5D19CF7A" w14:textId="77777777" w:rsidR="00155894" w:rsidRPr="009C079D" w:rsidRDefault="00155894" w:rsidP="00294D90">
            <w:pPr>
              <w:spacing w:afterLines="40" w:after="96"/>
              <w:rPr>
                <w:rFonts w:cs="Arial"/>
              </w:rPr>
            </w:pPr>
          </w:p>
        </w:tc>
        <w:tc>
          <w:tcPr>
            <w:tcW w:w="567" w:type="dxa"/>
          </w:tcPr>
          <w:p w14:paraId="42395024" w14:textId="77777777" w:rsidR="00155894" w:rsidRPr="00E80633" w:rsidRDefault="00155894" w:rsidP="00294D90">
            <w:pPr>
              <w:spacing w:afterLines="40" w:after="96"/>
              <w:jc w:val="center"/>
              <w:rPr>
                <w:rFonts w:cs="Arial"/>
                <w:i/>
                <w:iCs/>
              </w:rPr>
            </w:pPr>
            <w:r>
              <w:rPr>
                <w:rFonts w:cs="Arial"/>
                <w:i/>
                <w:iCs/>
              </w:rPr>
              <w:t>E</w:t>
            </w:r>
          </w:p>
        </w:tc>
        <w:tc>
          <w:tcPr>
            <w:tcW w:w="5811" w:type="dxa"/>
          </w:tcPr>
          <w:p w14:paraId="2BC4403C" w14:textId="77777777" w:rsidR="00155894" w:rsidRPr="00AA08DE" w:rsidRDefault="00155894" w:rsidP="00294D90">
            <w:pPr>
              <w:spacing w:afterLines="40" w:after="96"/>
              <w:rPr>
                <w:rFonts w:cs="Arial"/>
              </w:rPr>
            </w:pPr>
            <w:r>
              <w:rPr>
                <w:rFonts w:cs="Arial"/>
              </w:rPr>
              <w:t>energy (transferred)</w:t>
            </w:r>
          </w:p>
        </w:tc>
        <w:tc>
          <w:tcPr>
            <w:tcW w:w="3261" w:type="dxa"/>
          </w:tcPr>
          <w:p w14:paraId="22E0F865" w14:textId="77777777" w:rsidR="00155894" w:rsidRPr="007E2F74" w:rsidRDefault="00155894" w:rsidP="00294D90">
            <w:pPr>
              <w:spacing w:afterLines="40" w:after="96"/>
              <w:rPr>
                <w:rFonts w:cs="Arial"/>
              </w:rPr>
            </w:pPr>
            <w:r>
              <w:rPr>
                <w:rFonts w:cs="Arial"/>
              </w:rPr>
              <w:t>e</w:t>
            </w:r>
            <w:r w:rsidRPr="007E2F74">
              <w:rPr>
                <w:rFonts w:cs="Arial"/>
              </w:rPr>
              <w:t>lectron</w:t>
            </w:r>
            <w:r>
              <w:rPr>
                <w:rFonts w:cs="Arial"/>
              </w:rPr>
              <w:t>, e</w:t>
            </w:r>
          </w:p>
        </w:tc>
      </w:tr>
      <w:tr w:rsidR="00684A9E" w14:paraId="1176E1C8" w14:textId="77777777" w:rsidTr="004E4465">
        <w:tc>
          <w:tcPr>
            <w:tcW w:w="1410" w:type="dxa"/>
            <w:vMerge w:val="restart"/>
          </w:tcPr>
          <w:p w14:paraId="17EDF673" w14:textId="77777777" w:rsidR="00155894" w:rsidRPr="007A5EC6" w:rsidRDefault="00155894" w:rsidP="00294D90">
            <w:pPr>
              <w:spacing w:afterLines="40" w:after="96"/>
              <w:rPr>
                <w:rFonts w:cs="Arial"/>
              </w:rPr>
            </w:pPr>
            <w:r w:rsidRPr="007A5EC6">
              <w:rPr>
                <w:rFonts w:cs="Arial"/>
              </w:rPr>
              <w:t>F, f</w:t>
            </w:r>
          </w:p>
        </w:tc>
        <w:tc>
          <w:tcPr>
            <w:tcW w:w="556" w:type="dxa"/>
          </w:tcPr>
          <w:p w14:paraId="1F14653C" w14:textId="77777777" w:rsidR="00155894" w:rsidRPr="009C079D" w:rsidRDefault="00155894" w:rsidP="00294D90">
            <w:pPr>
              <w:spacing w:afterLines="40" w:after="96"/>
              <w:jc w:val="center"/>
              <w:rPr>
                <w:rFonts w:cs="Arial"/>
              </w:rPr>
            </w:pPr>
          </w:p>
        </w:tc>
        <w:tc>
          <w:tcPr>
            <w:tcW w:w="767" w:type="dxa"/>
          </w:tcPr>
          <w:p w14:paraId="6C7C5EE6" w14:textId="77777777" w:rsidR="00155894" w:rsidRPr="009C079D" w:rsidRDefault="00155894" w:rsidP="00294D90">
            <w:pPr>
              <w:spacing w:afterLines="40" w:after="96"/>
              <w:rPr>
                <w:rFonts w:cs="Arial"/>
              </w:rPr>
            </w:pPr>
          </w:p>
        </w:tc>
        <w:tc>
          <w:tcPr>
            <w:tcW w:w="523" w:type="dxa"/>
          </w:tcPr>
          <w:p w14:paraId="7A518EEB" w14:textId="77777777" w:rsidR="00155894" w:rsidRPr="009C079D" w:rsidRDefault="00155894" w:rsidP="00294D90">
            <w:pPr>
              <w:spacing w:afterLines="40" w:after="96"/>
              <w:jc w:val="center"/>
              <w:rPr>
                <w:rFonts w:cs="Arial"/>
              </w:rPr>
            </w:pPr>
          </w:p>
        </w:tc>
        <w:tc>
          <w:tcPr>
            <w:tcW w:w="1701" w:type="dxa"/>
          </w:tcPr>
          <w:p w14:paraId="25E4C6D5" w14:textId="77777777" w:rsidR="00155894" w:rsidRPr="009C079D" w:rsidRDefault="00155894" w:rsidP="00294D90">
            <w:pPr>
              <w:spacing w:afterLines="40" w:after="96"/>
              <w:rPr>
                <w:rFonts w:cs="Arial"/>
              </w:rPr>
            </w:pPr>
          </w:p>
        </w:tc>
        <w:tc>
          <w:tcPr>
            <w:tcW w:w="567" w:type="dxa"/>
          </w:tcPr>
          <w:p w14:paraId="54AC9DCA" w14:textId="77777777" w:rsidR="00155894" w:rsidRPr="00E80633" w:rsidRDefault="00155894" w:rsidP="00294D90">
            <w:pPr>
              <w:spacing w:afterLines="40" w:after="96"/>
              <w:jc w:val="center"/>
              <w:rPr>
                <w:rFonts w:cs="Arial"/>
                <w:i/>
                <w:iCs/>
              </w:rPr>
            </w:pPr>
            <w:r w:rsidRPr="00E80633">
              <w:rPr>
                <w:rFonts w:cs="Arial"/>
                <w:i/>
                <w:iCs/>
              </w:rPr>
              <w:t>F</w:t>
            </w:r>
          </w:p>
        </w:tc>
        <w:tc>
          <w:tcPr>
            <w:tcW w:w="5811" w:type="dxa"/>
          </w:tcPr>
          <w:p w14:paraId="7D2E2200" w14:textId="77777777" w:rsidR="00155894" w:rsidRPr="00AA08DE" w:rsidRDefault="00155894" w:rsidP="00294D90">
            <w:pPr>
              <w:spacing w:afterLines="40" w:after="96"/>
              <w:rPr>
                <w:rFonts w:cs="Arial"/>
              </w:rPr>
            </w:pPr>
            <w:r w:rsidRPr="00AA08DE">
              <w:rPr>
                <w:rFonts w:cs="Arial"/>
              </w:rPr>
              <w:t>force</w:t>
            </w:r>
          </w:p>
        </w:tc>
        <w:tc>
          <w:tcPr>
            <w:tcW w:w="3261" w:type="dxa"/>
            <w:vMerge w:val="restart"/>
          </w:tcPr>
          <w:p w14:paraId="6DDB4F1C" w14:textId="77777777" w:rsidR="00155894" w:rsidRPr="007E2F74" w:rsidRDefault="00155894" w:rsidP="00294D90">
            <w:pPr>
              <w:spacing w:afterLines="40" w:after="96"/>
              <w:rPr>
                <w:rFonts w:cs="Arial"/>
              </w:rPr>
            </w:pPr>
          </w:p>
        </w:tc>
      </w:tr>
      <w:tr w:rsidR="00684A9E" w14:paraId="6FA3E387" w14:textId="77777777" w:rsidTr="004E4465">
        <w:tc>
          <w:tcPr>
            <w:tcW w:w="1410" w:type="dxa"/>
            <w:vMerge/>
          </w:tcPr>
          <w:p w14:paraId="18C06BD5" w14:textId="77777777" w:rsidR="00155894" w:rsidRPr="007A5EC6" w:rsidRDefault="00155894" w:rsidP="00294D90">
            <w:pPr>
              <w:spacing w:afterLines="40" w:after="96"/>
              <w:rPr>
                <w:rFonts w:cs="Arial"/>
              </w:rPr>
            </w:pPr>
          </w:p>
        </w:tc>
        <w:tc>
          <w:tcPr>
            <w:tcW w:w="556" w:type="dxa"/>
          </w:tcPr>
          <w:p w14:paraId="28F58A5F" w14:textId="77777777" w:rsidR="00155894" w:rsidRPr="009C079D" w:rsidRDefault="00155894" w:rsidP="00294D90">
            <w:pPr>
              <w:spacing w:afterLines="40" w:after="96"/>
              <w:jc w:val="center"/>
              <w:rPr>
                <w:rFonts w:cs="Arial"/>
              </w:rPr>
            </w:pPr>
          </w:p>
        </w:tc>
        <w:tc>
          <w:tcPr>
            <w:tcW w:w="767" w:type="dxa"/>
          </w:tcPr>
          <w:p w14:paraId="6ECA16A1" w14:textId="77777777" w:rsidR="00155894" w:rsidRPr="009C079D" w:rsidRDefault="00155894" w:rsidP="00294D90">
            <w:pPr>
              <w:spacing w:afterLines="40" w:after="96"/>
              <w:rPr>
                <w:rFonts w:cs="Arial"/>
              </w:rPr>
            </w:pPr>
          </w:p>
        </w:tc>
        <w:tc>
          <w:tcPr>
            <w:tcW w:w="523" w:type="dxa"/>
          </w:tcPr>
          <w:p w14:paraId="59D32090" w14:textId="77777777" w:rsidR="00155894" w:rsidRPr="009C079D" w:rsidRDefault="00155894" w:rsidP="00294D90">
            <w:pPr>
              <w:spacing w:afterLines="40" w:after="96"/>
              <w:jc w:val="center"/>
              <w:rPr>
                <w:rFonts w:cs="Arial"/>
              </w:rPr>
            </w:pPr>
          </w:p>
        </w:tc>
        <w:tc>
          <w:tcPr>
            <w:tcW w:w="1701" w:type="dxa"/>
          </w:tcPr>
          <w:p w14:paraId="13951ABE" w14:textId="77777777" w:rsidR="00155894" w:rsidRPr="009C079D" w:rsidRDefault="00155894" w:rsidP="00294D90">
            <w:pPr>
              <w:spacing w:afterLines="40" w:after="96"/>
              <w:rPr>
                <w:rFonts w:cs="Arial"/>
              </w:rPr>
            </w:pPr>
          </w:p>
        </w:tc>
        <w:tc>
          <w:tcPr>
            <w:tcW w:w="567" w:type="dxa"/>
          </w:tcPr>
          <w:p w14:paraId="5A2FAA1D" w14:textId="77777777" w:rsidR="00155894" w:rsidRPr="00E80633" w:rsidRDefault="00155894" w:rsidP="00294D90">
            <w:pPr>
              <w:spacing w:afterLines="40" w:after="96"/>
              <w:jc w:val="center"/>
              <w:rPr>
                <w:rFonts w:cs="Arial"/>
                <w:i/>
                <w:iCs/>
              </w:rPr>
            </w:pPr>
            <w:r w:rsidRPr="00E80633">
              <w:rPr>
                <w:rFonts w:cs="Arial"/>
                <w:i/>
                <w:iCs/>
              </w:rPr>
              <w:t>f</w:t>
            </w:r>
          </w:p>
        </w:tc>
        <w:tc>
          <w:tcPr>
            <w:tcW w:w="5811" w:type="dxa"/>
          </w:tcPr>
          <w:p w14:paraId="719DF220" w14:textId="77777777" w:rsidR="00155894" w:rsidRPr="00AA08DE" w:rsidRDefault="00155894" w:rsidP="00294D90">
            <w:pPr>
              <w:spacing w:afterLines="40" w:after="96"/>
              <w:rPr>
                <w:rFonts w:cs="Arial"/>
              </w:rPr>
            </w:pPr>
            <w:r w:rsidRPr="00AA08DE">
              <w:rPr>
                <w:rFonts w:cs="Arial"/>
              </w:rPr>
              <w:t>frequency</w:t>
            </w:r>
          </w:p>
        </w:tc>
        <w:tc>
          <w:tcPr>
            <w:tcW w:w="3261" w:type="dxa"/>
            <w:vMerge/>
          </w:tcPr>
          <w:p w14:paraId="535E9C6D" w14:textId="77777777" w:rsidR="00155894" w:rsidRPr="007E2F74" w:rsidRDefault="00155894" w:rsidP="00294D90">
            <w:pPr>
              <w:spacing w:afterLines="40" w:after="96"/>
              <w:rPr>
                <w:rFonts w:cs="Arial"/>
              </w:rPr>
            </w:pPr>
          </w:p>
        </w:tc>
      </w:tr>
      <w:tr w:rsidR="00684A9E" w14:paraId="3E6625CE" w14:textId="77777777" w:rsidTr="004E4465">
        <w:tc>
          <w:tcPr>
            <w:tcW w:w="1410" w:type="dxa"/>
            <w:vMerge w:val="restart"/>
          </w:tcPr>
          <w:p w14:paraId="7D5C9B64" w14:textId="77777777" w:rsidR="00155894" w:rsidRPr="007A5EC6" w:rsidRDefault="00155894" w:rsidP="00294D90">
            <w:pPr>
              <w:spacing w:afterLines="40" w:after="96"/>
              <w:rPr>
                <w:rFonts w:cs="Arial"/>
              </w:rPr>
            </w:pPr>
            <w:r w:rsidRPr="007A5EC6">
              <w:rPr>
                <w:rFonts w:cs="Arial"/>
              </w:rPr>
              <w:t>G, g</w:t>
            </w:r>
          </w:p>
        </w:tc>
        <w:tc>
          <w:tcPr>
            <w:tcW w:w="556" w:type="dxa"/>
          </w:tcPr>
          <w:p w14:paraId="64C23427" w14:textId="77777777" w:rsidR="00155894" w:rsidRPr="009C079D" w:rsidRDefault="00155894" w:rsidP="00294D90">
            <w:pPr>
              <w:spacing w:afterLines="40" w:after="96"/>
              <w:jc w:val="center"/>
              <w:rPr>
                <w:rFonts w:cs="Arial"/>
              </w:rPr>
            </w:pPr>
            <w:r w:rsidRPr="009C079D">
              <w:rPr>
                <w:rFonts w:cs="Arial"/>
              </w:rPr>
              <w:t>G</w:t>
            </w:r>
          </w:p>
        </w:tc>
        <w:tc>
          <w:tcPr>
            <w:tcW w:w="767" w:type="dxa"/>
          </w:tcPr>
          <w:p w14:paraId="09579A82" w14:textId="77777777" w:rsidR="00155894" w:rsidRPr="009C079D" w:rsidRDefault="00155894" w:rsidP="00294D90">
            <w:pPr>
              <w:spacing w:afterLines="40" w:after="96"/>
              <w:rPr>
                <w:rFonts w:cs="Arial"/>
              </w:rPr>
            </w:pPr>
            <w:r w:rsidRPr="009C079D">
              <w:rPr>
                <w:rFonts w:cs="Arial"/>
              </w:rPr>
              <w:t>giga</w:t>
            </w:r>
          </w:p>
        </w:tc>
        <w:tc>
          <w:tcPr>
            <w:tcW w:w="523" w:type="dxa"/>
          </w:tcPr>
          <w:p w14:paraId="00CF14A5" w14:textId="77777777" w:rsidR="00155894" w:rsidRPr="009C079D" w:rsidRDefault="00155894" w:rsidP="00294D90">
            <w:pPr>
              <w:spacing w:afterLines="40" w:after="96"/>
              <w:jc w:val="center"/>
              <w:rPr>
                <w:rFonts w:cs="Arial"/>
              </w:rPr>
            </w:pPr>
          </w:p>
        </w:tc>
        <w:tc>
          <w:tcPr>
            <w:tcW w:w="1701" w:type="dxa"/>
          </w:tcPr>
          <w:p w14:paraId="23579FE3" w14:textId="77777777" w:rsidR="00155894" w:rsidRPr="009C079D" w:rsidRDefault="00155894" w:rsidP="00294D90">
            <w:pPr>
              <w:spacing w:afterLines="40" w:after="96"/>
              <w:rPr>
                <w:rFonts w:cs="Arial"/>
              </w:rPr>
            </w:pPr>
          </w:p>
        </w:tc>
        <w:tc>
          <w:tcPr>
            <w:tcW w:w="567" w:type="dxa"/>
          </w:tcPr>
          <w:p w14:paraId="739D85CE" w14:textId="77777777" w:rsidR="00155894" w:rsidRPr="00E80633" w:rsidRDefault="00155894" w:rsidP="00294D90">
            <w:pPr>
              <w:spacing w:afterLines="40" w:after="96"/>
              <w:jc w:val="center"/>
              <w:rPr>
                <w:rFonts w:cs="Arial"/>
                <w:i/>
                <w:iCs/>
              </w:rPr>
            </w:pPr>
          </w:p>
        </w:tc>
        <w:tc>
          <w:tcPr>
            <w:tcW w:w="5811" w:type="dxa"/>
          </w:tcPr>
          <w:p w14:paraId="7D2319F8" w14:textId="77777777" w:rsidR="00155894" w:rsidRPr="00AA08DE" w:rsidRDefault="00155894" w:rsidP="00294D90">
            <w:pPr>
              <w:spacing w:afterLines="40" w:after="96"/>
              <w:rPr>
                <w:rFonts w:cs="Arial"/>
              </w:rPr>
            </w:pPr>
          </w:p>
        </w:tc>
        <w:tc>
          <w:tcPr>
            <w:tcW w:w="3261" w:type="dxa"/>
            <w:vMerge w:val="restart"/>
          </w:tcPr>
          <w:p w14:paraId="46A83781" w14:textId="77777777" w:rsidR="00155894" w:rsidRPr="007E2F74" w:rsidRDefault="00155894" w:rsidP="00294D90">
            <w:pPr>
              <w:spacing w:afterLines="40" w:after="96"/>
              <w:rPr>
                <w:rFonts w:cs="Arial"/>
              </w:rPr>
            </w:pPr>
            <w:r>
              <w:rPr>
                <w:rFonts w:cs="Arial"/>
              </w:rPr>
              <w:t>in chemistry, state symbol, (g)</w:t>
            </w:r>
          </w:p>
        </w:tc>
      </w:tr>
      <w:tr w:rsidR="00684A9E" w14:paraId="40660E16" w14:textId="77777777" w:rsidTr="004E4465">
        <w:tc>
          <w:tcPr>
            <w:tcW w:w="1410" w:type="dxa"/>
            <w:vMerge/>
          </w:tcPr>
          <w:p w14:paraId="6FC536C9" w14:textId="77777777" w:rsidR="00155894" w:rsidRPr="007A5EC6" w:rsidRDefault="00155894" w:rsidP="00294D90">
            <w:pPr>
              <w:spacing w:afterLines="40" w:after="96"/>
              <w:rPr>
                <w:rFonts w:cs="Arial"/>
              </w:rPr>
            </w:pPr>
          </w:p>
        </w:tc>
        <w:tc>
          <w:tcPr>
            <w:tcW w:w="556" w:type="dxa"/>
          </w:tcPr>
          <w:p w14:paraId="7BD3ACE2" w14:textId="77777777" w:rsidR="00155894" w:rsidRPr="009C079D" w:rsidRDefault="00155894" w:rsidP="00294D90">
            <w:pPr>
              <w:spacing w:afterLines="40" w:after="96"/>
              <w:jc w:val="center"/>
              <w:rPr>
                <w:rFonts w:cs="Arial"/>
              </w:rPr>
            </w:pPr>
          </w:p>
        </w:tc>
        <w:tc>
          <w:tcPr>
            <w:tcW w:w="767" w:type="dxa"/>
          </w:tcPr>
          <w:p w14:paraId="029C61A7" w14:textId="77777777" w:rsidR="00155894" w:rsidRPr="009C079D" w:rsidRDefault="00155894" w:rsidP="00294D90">
            <w:pPr>
              <w:spacing w:afterLines="40" w:after="96"/>
              <w:rPr>
                <w:rFonts w:cs="Arial"/>
              </w:rPr>
            </w:pPr>
          </w:p>
        </w:tc>
        <w:tc>
          <w:tcPr>
            <w:tcW w:w="523" w:type="dxa"/>
          </w:tcPr>
          <w:p w14:paraId="445AE769" w14:textId="04535FDF" w:rsidR="00155894" w:rsidRPr="009C079D" w:rsidRDefault="00FE2BF5" w:rsidP="00294D90">
            <w:pPr>
              <w:spacing w:afterLines="40" w:after="96"/>
              <w:jc w:val="center"/>
              <w:rPr>
                <w:rFonts w:cs="Arial"/>
              </w:rPr>
            </w:pPr>
            <w:r>
              <w:rPr>
                <w:rFonts w:cs="Arial"/>
              </w:rPr>
              <w:t>g</w:t>
            </w:r>
          </w:p>
        </w:tc>
        <w:tc>
          <w:tcPr>
            <w:tcW w:w="1701" w:type="dxa"/>
          </w:tcPr>
          <w:p w14:paraId="6E6C7346" w14:textId="77777777" w:rsidR="00155894" w:rsidRPr="009C079D" w:rsidRDefault="00155894" w:rsidP="00294D90">
            <w:pPr>
              <w:spacing w:afterLines="40" w:after="96"/>
              <w:rPr>
                <w:rFonts w:cs="Arial"/>
              </w:rPr>
            </w:pPr>
            <w:r w:rsidRPr="009C079D">
              <w:rPr>
                <w:rFonts w:cs="Arial"/>
              </w:rPr>
              <w:t>gram</w:t>
            </w:r>
          </w:p>
        </w:tc>
        <w:tc>
          <w:tcPr>
            <w:tcW w:w="567" w:type="dxa"/>
          </w:tcPr>
          <w:p w14:paraId="518F23E3" w14:textId="77777777" w:rsidR="00155894" w:rsidRPr="00E80633" w:rsidRDefault="00155894" w:rsidP="00294D90">
            <w:pPr>
              <w:spacing w:afterLines="40" w:after="96"/>
              <w:jc w:val="center"/>
              <w:rPr>
                <w:rFonts w:cs="Arial"/>
                <w:i/>
                <w:iCs/>
              </w:rPr>
            </w:pPr>
            <w:r w:rsidRPr="00E80633">
              <w:rPr>
                <w:rFonts w:cs="Arial"/>
                <w:i/>
                <w:iCs/>
              </w:rPr>
              <w:t>g</w:t>
            </w:r>
          </w:p>
        </w:tc>
        <w:tc>
          <w:tcPr>
            <w:tcW w:w="5811" w:type="dxa"/>
          </w:tcPr>
          <w:p w14:paraId="7B60A52F" w14:textId="77777777" w:rsidR="00155894" w:rsidRPr="00AA08DE" w:rsidRDefault="00155894" w:rsidP="00294D90">
            <w:pPr>
              <w:spacing w:afterLines="40" w:after="96"/>
              <w:rPr>
                <w:rFonts w:cs="Arial"/>
              </w:rPr>
            </w:pPr>
            <w:r w:rsidRPr="00AA08DE">
              <w:rPr>
                <w:rFonts w:cs="Arial"/>
              </w:rPr>
              <w:t>gravitational field strength</w:t>
            </w:r>
          </w:p>
        </w:tc>
        <w:tc>
          <w:tcPr>
            <w:tcW w:w="3261" w:type="dxa"/>
            <w:vMerge/>
          </w:tcPr>
          <w:p w14:paraId="45AE0797" w14:textId="77777777" w:rsidR="00155894" w:rsidRDefault="00155894" w:rsidP="00294D90">
            <w:pPr>
              <w:spacing w:afterLines="40" w:after="96"/>
              <w:rPr>
                <w:rFonts w:cs="Arial"/>
              </w:rPr>
            </w:pPr>
          </w:p>
        </w:tc>
      </w:tr>
      <w:tr w:rsidR="00684A9E" w14:paraId="09A04D4E" w14:textId="77777777" w:rsidTr="004E4465">
        <w:tc>
          <w:tcPr>
            <w:tcW w:w="1410" w:type="dxa"/>
          </w:tcPr>
          <w:p w14:paraId="263740DA" w14:textId="77777777" w:rsidR="00155894" w:rsidRPr="007A5EC6" w:rsidRDefault="00155894" w:rsidP="00294D90">
            <w:pPr>
              <w:spacing w:afterLines="40" w:after="96"/>
              <w:rPr>
                <w:rFonts w:cs="Arial"/>
              </w:rPr>
            </w:pPr>
            <w:r w:rsidRPr="007A5EC6">
              <w:rPr>
                <w:rFonts w:cs="Arial"/>
              </w:rPr>
              <w:t>H, h</w:t>
            </w:r>
          </w:p>
        </w:tc>
        <w:tc>
          <w:tcPr>
            <w:tcW w:w="556" w:type="dxa"/>
          </w:tcPr>
          <w:p w14:paraId="30BFC363" w14:textId="77777777" w:rsidR="00155894" w:rsidRPr="009C079D" w:rsidRDefault="00155894" w:rsidP="00294D90">
            <w:pPr>
              <w:spacing w:afterLines="40" w:after="96"/>
              <w:jc w:val="center"/>
              <w:rPr>
                <w:rFonts w:cs="Arial"/>
              </w:rPr>
            </w:pPr>
          </w:p>
        </w:tc>
        <w:tc>
          <w:tcPr>
            <w:tcW w:w="767" w:type="dxa"/>
          </w:tcPr>
          <w:p w14:paraId="47B77EC9" w14:textId="77777777" w:rsidR="00155894" w:rsidRPr="009C079D" w:rsidRDefault="00155894" w:rsidP="00294D90">
            <w:pPr>
              <w:spacing w:afterLines="40" w:after="96"/>
              <w:rPr>
                <w:rFonts w:cs="Arial"/>
              </w:rPr>
            </w:pPr>
          </w:p>
        </w:tc>
        <w:tc>
          <w:tcPr>
            <w:tcW w:w="523" w:type="dxa"/>
          </w:tcPr>
          <w:p w14:paraId="6587CC58" w14:textId="77777777" w:rsidR="00155894" w:rsidRDefault="00155894" w:rsidP="00294D90">
            <w:pPr>
              <w:spacing w:afterLines="40" w:after="96"/>
              <w:jc w:val="center"/>
              <w:rPr>
                <w:rFonts w:cs="Arial"/>
              </w:rPr>
            </w:pPr>
            <w:r>
              <w:rPr>
                <w:rFonts w:cs="Arial"/>
              </w:rPr>
              <w:t>Hz</w:t>
            </w:r>
          </w:p>
        </w:tc>
        <w:tc>
          <w:tcPr>
            <w:tcW w:w="1701" w:type="dxa"/>
          </w:tcPr>
          <w:p w14:paraId="25B73851" w14:textId="77777777" w:rsidR="00155894" w:rsidRDefault="00155894" w:rsidP="00294D90">
            <w:pPr>
              <w:spacing w:afterLines="40" w:after="96"/>
              <w:rPr>
                <w:rFonts w:cs="Arial"/>
              </w:rPr>
            </w:pPr>
            <w:r>
              <w:rPr>
                <w:rFonts w:cs="Arial"/>
              </w:rPr>
              <w:t>hertz</w:t>
            </w:r>
          </w:p>
        </w:tc>
        <w:tc>
          <w:tcPr>
            <w:tcW w:w="567" w:type="dxa"/>
          </w:tcPr>
          <w:p w14:paraId="00F847EF" w14:textId="77777777" w:rsidR="00155894" w:rsidRPr="00E80633" w:rsidRDefault="00155894" w:rsidP="00294D90">
            <w:pPr>
              <w:spacing w:afterLines="40" w:after="96"/>
              <w:jc w:val="center"/>
              <w:rPr>
                <w:rFonts w:cs="Arial"/>
                <w:i/>
                <w:iCs/>
              </w:rPr>
            </w:pPr>
            <w:r w:rsidRPr="00E80633">
              <w:rPr>
                <w:rFonts w:cs="Arial"/>
                <w:i/>
                <w:iCs/>
              </w:rPr>
              <w:t>h</w:t>
            </w:r>
          </w:p>
        </w:tc>
        <w:tc>
          <w:tcPr>
            <w:tcW w:w="5811" w:type="dxa"/>
          </w:tcPr>
          <w:p w14:paraId="4FEC3A65" w14:textId="77777777" w:rsidR="00155894" w:rsidRPr="00AA08DE" w:rsidRDefault="00155894" w:rsidP="00294D90">
            <w:pPr>
              <w:spacing w:afterLines="40" w:after="96"/>
              <w:rPr>
                <w:rFonts w:cs="Arial"/>
              </w:rPr>
            </w:pPr>
            <w:r w:rsidRPr="00AA08DE">
              <w:rPr>
                <w:rFonts w:cs="Arial"/>
              </w:rPr>
              <w:t>height</w:t>
            </w:r>
          </w:p>
        </w:tc>
        <w:tc>
          <w:tcPr>
            <w:tcW w:w="3261" w:type="dxa"/>
          </w:tcPr>
          <w:p w14:paraId="348912BB" w14:textId="736BA959" w:rsidR="00155894" w:rsidRPr="002307FF" w:rsidRDefault="008737A3" w:rsidP="00294D90">
            <w:pPr>
              <w:spacing w:afterLines="40" w:after="96"/>
              <w:rPr>
                <w:rFonts w:cs="Arial"/>
                <w:i/>
                <w:iCs/>
              </w:rPr>
            </w:pPr>
            <w:r>
              <w:rPr>
                <w:rFonts w:cs="Arial"/>
              </w:rPr>
              <w:t xml:space="preserve">hour, </w:t>
            </w:r>
            <w:r>
              <w:rPr>
                <w:rFonts w:cs="Arial"/>
                <w:i/>
                <w:iCs/>
              </w:rPr>
              <w:t>h</w:t>
            </w:r>
          </w:p>
        </w:tc>
      </w:tr>
      <w:tr w:rsidR="00684A9E" w14:paraId="5BFE05B3" w14:textId="77777777" w:rsidTr="004E4465">
        <w:tc>
          <w:tcPr>
            <w:tcW w:w="1410" w:type="dxa"/>
          </w:tcPr>
          <w:p w14:paraId="65C253BE" w14:textId="77777777" w:rsidR="00155894" w:rsidRPr="007A5EC6" w:rsidRDefault="00155894" w:rsidP="00294D90">
            <w:pPr>
              <w:spacing w:afterLines="40" w:after="96"/>
              <w:rPr>
                <w:rFonts w:cs="Arial"/>
              </w:rPr>
            </w:pPr>
            <w:r w:rsidRPr="007A5EC6">
              <w:rPr>
                <w:rFonts w:cs="Arial"/>
              </w:rPr>
              <w:t xml:space="preserve">I, </w:t>
            </w:r>
            <w:proofErr w:type="spellStart"/>
            <w:r w:rsidRPr="007A5EC6">
              <w:rPr>
                <w:rFonts w:cs="Arial"/>
              </w:rPr>
              <w:t>i</w:t>
            </w:r>
            <w:proofErr w:type="spellEnd"/>
          </w:p>
        </w:tc>
        <w:tc>
          <w:tcPr>
            <w:tcW w:w="556" w:type="dxa"/>
          </w:tcPr>
          <w:p w14:paraId="6B1398E1" w14:textId="77777777" w:rsidR="00155894" w:rsidRPr="009C079D" w:rsidRDefault="00155894" w:rsidP="00294D90">
            <w:pPr>
              <w:spacing w:afterLines="40" w:after="96"/>
              <w:jc w:val="center"/>
              <w:rPr>
                <w:rFonts w:cs="Arial"/>
              </w:rPr>
            </w:pPr>
          </w:p>
        </w:tc>
        <w:tc>
          <w:tcPr>
            <w:tcW w:w="767" w:type="dxa"/>
          </w:tcPr>
          <w:p w14:paraId="69DCEF6A" w14:textId="77777777" w:rsidR="00155894" w:rsidRPr="009C079D" w:rsidRDefault="00155894" w:rsidP="00294D90">
            <w:pPr>
              <w:spacing w:afterLines="40" w:after="96"/>
              <w:rPr>
                <w:rFonts w:cs="Arial"/>
              </w:rPr>
            </w:pPr>
          </w:p>
        </w:tc>
        <w:tc>
          <w:tcPr>
            <w:tcW w:w="523" w:type="dxa"/>
          </w:tcPr>
          <w:p w14:paraId="5BD9A320" w14:textId="77777777" w:rsidR="00155894" w:rsidRDefault="00155894" w:rsidP="00294D90">
            <w:pPr>
              <w:spacing w:afterLines="40" w:after="96"/>
              <w:jc w:val="center"/>
              <w:rPr>
                <w:rFonts w:cs="Arial"/>
              </w:rPr>
            </w:pPr>
          </w:p>
        </w:tc>
        <w:tc>
          <w:tcPr>
            <w:tcW w:w="1701" w:type="dxa"/>
          </w:tcPr>
          <w:p w14:paraId="4753F8DD" w14:textId="77777777" w:rsidR="00155894" w:rsidRDefault="00155894" w:rsidP="00294D90">
            <w:pPr>
              <w:spacing w:afterLines="40" w:after="96"/>
              <w:rPr>
                <w:rFonts w:cs="Arial"/>
              </w:rPr>
            </w:pPr>
          </w:p>
        </w:tc>
        <w:tc>
          <w:tcPr>
            <w:tcW w:w="567" w:type="dxa"/>
          </w:tcPr>
          <w:p w14:paraId="7B7F01E2" w14:textId="77777777" w:rsidR="00155894" w:rsidRPr="00E80633" w:rsidRDefault="00155894" w:rsidP="00294D90">
            <w:pPr>
              <w:spacing w:afterLines="40" w:after="96"/>
              <w:jc w:val="center"/>
              <w:rPr>
                <w:rFonts w:cs="Arial"/>
                <w:i/>
                <w:iCs/>
              </w:rPr>
            </w:pPr>
            <w:r w:rsidRPr="00AA08DE">
              <w:rPr>
                <w:rFonts w:ascii="Verdana" w:hAnsi="Verdana" w:cs="Arial"/>
                <w:i/>
                <w:iCs/>
              </w:rPr>
              <w:t>I</w:t>
            </w:r>
          </w:p>
        </w:tc>
        <w:tc>
          <w:tcPr>
            <w:tcW w:w="5811" w:type="dxa"/>
          </w:tcPr>
          <w:p w14:paraId="527845DE" w14:textId="77777777" w:rsidR="00155894" w:rsidRPr="00AA08DE" w:rsidRDefault="00155894" w:rsidP="00294D90">
            <w:pPr>
              <w:spacing w:afterLines="40" w:after="96"/>
              <w:rPr>
                <w:rFonts w:cs="Arial"/>
              </w:rPr>
            </w:pPr>
            <w:r>
              <w:rPr>
                <w:rFonts w:cs="Arial"/>
              </w:rPr>
              <w:t>e</w:t>
            </w:r>
            <w:r w:rsidRPr="00AA08DE">
              <w:rPr>
                <w:rFonts w:cs="Arial"/>
              </w:rPr>
              <w:t>lectric current</w:t>
            </w:r>
          </w:p>
        </w:tc>
        <w:tc>
          <w:tcPr>
            <w:tcW w:w="3261" w:type="dxa"/>
          </w:tcPr>
          <w:p w14:paraId="6B1D3EC5" w14:textId="4E1F25D4" w:rsidR="00155894" w:rsidRPr="007E2F74" w:rsidRDefault="00020926" w:rsidP="00294D90">
            <w:pPr>
              <w:spacing w:afterLines="40" w:after="96"/>
              <w:rPr>
                <w:rFonts w:cs="Arial"/>
              </w:rPr>
            </w:pPr>
            <w:r>
              <w:rPr>
                <w:rFonts w:cs="Arial"/>
              </w:rPr>
              <w:t>a</w:t>
            </w:r>
            <w:r w:rsidR="00155894">
              <w:rPr>
                <w:rFonts w:cs="Arial"/>
              </w:rPr>
              <w:t xml:space="preserve">ngle of incidence, </w:t>
            </w:r>
            <w:proofErr w:type="spellStart"/>
            <w:r w:rsidR="00155894" w:rsidRPr="007229BD">
              <w:rPr>
                <w:rFonts w:cs="Arial"/>
                <w:i/>
                <w:iCs/>
              </w:rPr>
              <w:t>i</w:t>
            </w:r>
            <w:proofErr w:type="spellEnd"/>
          </w:p>
        </w:tc>
      </w:tr>
      <w:tr w:rsidR="00684A9E" w14:paraId="7A8C24F4" w14:textId="77777777" w:rsidTr="004E4465">
        <w:tc>
          <w:tcPr>
            <w:tcW w:w="1410" w:type="dxa"/>
          </w:tcPr>
          <w:p w14:paraId="3B2D80DD" w14:textId="77777777" w:rsidR="00155894" w:rsidRPr="007A5EC6" w:rsidRDefault="00155894" w:rsidP="00294D90">
            <w:pPr>
              <w:spacing w:afterLines="40" w:after="96"/>
              <w:rPr>
                <w:rFonts w:cs="Arial"/>
              </w:rPr>
            </w:pPr>
            <w:r w:rsidRPr="007A5EC6">
              <w:rPr>
                <w:rFonts w:cs="Arial"/>
              </w:rPr>
              <w:t>J, j</w:t>
            </w:r>
          </w:p>
        </w:tc>
        <w:tc>
          <w:tcPr>
            <w:tcW w:w="556" w:type="dxa"/>
          </w:tcPr>
          <w:p w14:paraId="5BB57A25" w14:textId="77777777" w:rsidR="00155894" w:rsidRPr="009C079D" w:rsidRDefault="00155894" w:rsidP="00294D90">
            <w:pPr>
              <w:spacing w:afterLines="40" w:after="96"/>
              <w:jc w:val="center"/>
              <w:rPr>
                <w:rFonts w:cs="Arial"/>
              </w:rPr>
            </w:pPr>
          </w:p>
        </w:tc>
        <w:tc>
          <w:tcPr>
            <w:tcW w:w="767" w:type="dxa"/>
          </w:tcPr>
          <w:p w14:paraId="5C1BD1CE" w14:textId="77777777" w:rsidR="00155894" w:rsidRPr="009C079D" w:rsidRDefault="00155894" w:rsidP="00294D90">
            <w:pPr>
              <w:spacing w:afterLines="40" w:after="96"/>
              <w:rPr>
                <w:rFonts w:cs="Arial"/>
              </w:rPr>
            </w:pPr>
          </w:p>
        </w:tc>
        <w:tc>
          <w:tcPr>
            <w:tcW w:w="523" w:type="dxa"/>
          </w:tcPr>
          <w:p w14:paraId="324CA90C" w14:textId="77777777" w:rsidR="00155894" w:rsidRDefault="00155894" w:rsidP="00294D90">
            <w:pPr>
              <w:spacing w:afterLines="40" w:after="96"/>
              <w:jc w:val="center"/>
              <w:rPr>
                <w:rFonts w:cs="Arial"/>
              </w:rPr>
            </w:pPr>
            <w:r w:rsidRPr="009C079D">
              <w:rPr>
                <w:rFonts w:cs="Arial"/>
              </w:rPr>
              <w:t>J</w:t>
            </w:r>
          </w:p>
        </w:tc>
        <w:tc>
          <w:tcPr>
            <w:tcW w:w="1701" w:type="dxa"/>
          </w:tcPr>
          <w:p w14:paraId="41FE09B3" w14:textId="77777777" w:rsidR="00155894" w:rsidRDefault="00155894" w:rsidP="00294D90">
            <w:pPr>
              <w:spacing w:afterLines="40" w:after="96"/>
              <w:rPr>
                <w:rFonts w:cs="Arial"/>
              </w:rPr>
            </w:pPr>
            <w:r w:rsidRPr="009C079D">
              <w:rPr>
                <w:rFonts w:cs="Arial"/>
              </w:rPr>
              <w:t>joule</w:t>
            </w:r>
          </w:p>
        </w:tc>
        <w:tc>
          <w:tcPr>
            <w:tcW w:w="567" w:type="dxa"/>
          </w:tcPr>
          <w:p w14:paraId="49C6F7C9" w14:textId="77777777" w:rsidR="00155894" w:rsidRPr="00E80633" w:rsidRDefault="00155894" w:rsidP="00294D90">
            <w:pPr>
              <w:spacing w:afterLines="40" w:after="96"/>
              <w:jc w:val="center"/>
              <w:rPr>
                <w:rFonts w:cs="Arial"/>
                <w:i/>
                <w:iCs/>
              </w:rPr>
            </w:pPr>
          </w:p>
        </w:tc>
        <w:tc>
          <w:tcPr>
            <w:tcW w:w="5811" w:type="dxa"/>
          </w:tcPr>
          <w:p w14:paraId="711CB91A" w14:textId="77777777" w:rsidR="00155894" w:rsidRPr="00AA08DE" w:rsidRDefault="00155894" w:rsidP="00294D90">
            <w:pPr>
              <w:spacing w:afterLines="40" w:after="96"/>
              <w:rPr>
                <w:rFonts w:cs="Arial"/>
              </w:rPr>
            </w:pPr>
          </w:p>
        </w:tc>
        <w:tc>
          <w:tcPr>
            <w:tcW w:w="3261" w:type="dxa"/>
          </w:tcPr>
          <w:p w14:paraId="75F6078A" w14:textId="77777777" w:rsidR="00155894" w:rsidRPr="007E2F74" w:rsidRDefault="00155894" w:rsidP="00294D90">
            <w:pPr>
              <w:spacing w:afterLines="40" w:after="96"/>
              <w:rPr>
                <w:rFonts w:cs="Arial"/>
              </w:rPr>
            </w:pPr>
          </w:p>
        </w:tc>
      </w:tr>
      <w:tr w:rsidR="00684A9E" w14:paraId="361003D7" w14:textId="77777777" w:rsidTr="004E4465">
        <w:tc>
          <w:tcPr>
            <w:tcW w:w="1410" w:type="dxa"/>
            <w:vMerge w:val="restart"/>
          </w:tcPr>
          <w:p w14:paraId="6D728D2A" w14:textId="77777777" w:rsidR="00155894" w:rsidRPr="007A5EC6" w:rsidRDefault="00155894" w:rsidP="00294D90">
            <w:pPr>
              <w:spacing w:afterLines="40" w:after="96"/>
              <w:rPr>
                <w:rFonts w:cs="Arial"/>
              </w:rPr>
            </w:pPr>
            <w:r w:rsidRPr="007A5EC6">
              <w:rPr>
                <w:rFonts w:cs="Arial"/>
              </w:rPr>
              <w:t>K, k</w:t>
            </w:r>
          </w:p>
        </w:tc>
        <w:tc>
          <w:tcPr>
            <w:tcW w:w="556" w:type="dxa"/>
          </w:tcPr>
          <w:p w14:paraId="5E9E6D15" w14:textId="77777777" w:rsidR="00155894" w:rsidRPr="009C079D" w:rsidRDefault="00155894" w:rsidP="00294D90">
            <w:pPr>
              <w:spacing w:afterLines="40" w:after="96"/>
              <w:jc w:val="center"/>
              <w:rPr>
                <w:rFonts w:cs="Arial"/>
              </w:rPr>
            </w:pPr>
          </w:p>
        </w:tc>
        <w:tc>
          <w:tcPr>
            <w:tcW w:w="767" w:type="dxa"/>
          </w:tcPr>
          <w:p w14:paraId="7ECB9CF6" w14:textId="77777777" w:rsidR="00155894" w:rsidRPr="009C079D" w:rsidRDefault="00155894" w:rsidP="00294D90">
            <w:pPr>
              <w:spacing w:afterLines="40" w:after="96"/>
              <w:rPr>
                <w:rFonts w:cs="Arial"/>
              </w:rPr>
            </w:pPr>
          </w:p>
        </w:tc>
        <w:tc>
          <w:tcPr>
            <w:tcW w:w="523" w:type="dxa"/>
          </w:tcPr>
          <w:p w14:paraId="64517D81" w14:textId="77777777" w:rsidR="00155894" w:rsidRPr="009C079D" w:rsidRDefault="00155894" w:rsidP="00294D90">
            <w:pPr>
              <w:spacing w:afterLines="40" w:after="96"/>
              <w:jc w:val="center"/>
              <w:rPr>
                <w:rFonts w:cs="Arial"/>
              </w:rPr>
            </w:pPr>
            <w:r>
              <w:rPr>
                <w:rFonts w:cs="Arial"/>
              </w:rPr>
              <w:t>K</w:t>
            </w:r>
          </w:p>
        </w:tc>
        <w:tc>
          <w:tcPr>
            <w:tcW w:w="1701" w:type="dxa"/>
          </w:tcPr>
          <w:p w14:paraId="2548ACAF" w14:textId="77777777" w:rsidR="00155894" w:rsidRPr="009C079D" w:rsidRDefault="00155894" w:rsidP="00294D90">
            <w:pPr>
              <w:spacing w:afterLines="40" w:after="96"/>
              <w:rPr>
                <w:rFonts w:cs="Arial"/>
              </w:rPr>
            </w:pPr>
            <w:r>
              <w:rPr>
                <w:rFonts w:cs="Arial"/>
              </w:rPr>
              <w:t>kelvin</w:t>
            </w:r>
          </w:p>
        </w:tc>
        <w:tc>
          <w:tcPr>
            <w:tcW w:w="567" w:type="dxa"/>
          </w:tcPr>
          <w:p w14:paraId="701581D9" w14:textId="77777777" w:rsidR="00155894" w:rsidRPr="00E80633" w:rsidRDefault="00155894" w:rsidP="00294D90">
            <w:pPr>
              <w:spacing w:afterLines="40" w:after="96"/>
              <w:jc w:val="center"/>
              <w:rPr>
                <w:rFonts w:cs="Arial"/>
                <w:i/>
                <w:iCs/>
              </w:rPr>
            </w:pPr>
          </w:p>
        </w:tc>
        <w:tc>
          <w:tcPr>
            <w:tcW w:w="5811" w:type="dxa"/>
          </w:tcPr>
          <w:p w14:paraId="04235E97" w14:textId="77777777" w:rsidR="00155894" w:rsidRPr="00AA08DE" w:rsidRDefault="00155894" w:rsidP="00294D90">
            <w:pPr>
              <w:spacing w:afterLines="40" w:after="96"/>
              <w:rPr>
                <w:rFonts w:cs="Arial"/>
              </w:rPr>
            </w:pPr>
          </w:p>
        </w:tc>
        <w:tc>
          <w:tcPr>
            <w:tcW w:w="3261" w:type="dxa"/>
            <w:vMerge w:val="restart"/>
          </w:tcPr>
          <w:p w14:paraId="5BF08AF7" w14:textId="77777777" w:rsidR="00155894" w:rsidRPr="007E2F74" w:rsidRDefault="00155894" w:rsidP="00294D90">
            <w:pPr>
              <w:spacing w:afterLines="40" w:after="96"/>
              <w:rPr>
                <w:rFonts w:cs="Arial"/>
              </w:rPr>
            </w:pPr>
          </w:p>
        </w:tc>
      </w:tr>
      <w:tr w:rsidR="00684A9E" w14:paraId="3A6635EF" w14:textId="77777777" w:rsidTr="004E4465">
        <w:tc>
          <w:tcPr>
            <w:tcW w:w="1410" w:type="dxa"/>
            <w:vMerge/>
          </w:tcPr>
          <w:p w14:paraId="1F702E57" w14:textId="77777777" w:rsidR="00155894" w:rsidRPr="007A5EC6" w:rsidRDefault="00155894" w:rsidP="00294D90">
            <w:pPr>
              <w:spacing w:afterLines="40" w:after="96"/>
              <w:rPr>
                <w:rFonts w:cs="Arial"/>
              </w:rPr>
            </w:pPr>
          </w:p>
        </w:tc>
        <w:tc>
          <w:tcPr>
            <w:tcW w:w="556" w:type="dxa"/>
          </w:tcPr>
          <w:p w14:paraId="2DAE9447" w14:textId="77777777" w:rsidR="00155894" w:rsidRPr="009C079D" w:rsidRDefault="00155894" w:rsidP="00294D90">
            <w:pPr>
              <w:spacing w:afterLines="40" w:after="96"/>
              <w:jc w:val="center"/>
              <w:rPr>
                <w:rFonts w:cs="Arial"/>
              </w:rPr>
            </w:pPr>
            <w:r w:rsidRPr="009C079D">
              <w:rPr>
                <w:rFonts w:cs="Arial"/>
              </w:rPr>
              <w:t>k</w:t>
            </w:r>
          </w:p>
        </w:tc>
        <w:tc>
          <w:tcPr>
            <w:tcW w:w="767" w:type="dxa"/>
          </w:tcPr>
          <w:p w14:paraId="1D7B2503" w14:textId="77777777" w:rsidR="00155894" w:rsidRPr="009C079D" w:rsidRDefault="00155894" w:rsidP="00294D90">
            <w:pPr>
              <w:spacing w:afterLines="40" w:after="96"/>
              <w:rPr>
                <w:rFonts w:cs="Arial"/>
              </w:rPr>
            </w:pPr>
            <w:r w:rsidRPr="009C079D">
              <w:rPr>
                <w:rFonts w:cs="Arial"/>
              </w:rPr>
              <w:t>kilo</w:t>
            </w:r>
          </w:p>
        </w:tc>
        <w:tc>
          <w:tcPr>
            <w:tcW w:w="523" w:type="dxa"/>
          </w:tcPr>
          <w:p w14:paraId="1847A6EE" w14:textId="77777777" w:rsidR="00155894" w:rsidRDefault="00155894" w:rsidP="00294D90">
            <w:pPr>
              <w:spacing w:afterLines="40" w:after="96"/>
              <w:jc w:val="center"/>
              <w:rPr>
                <w:rFonts w:cs="Arial"/>
              </w:rPr>
            </w:pPr>
            <w:r w:rsidRPr="009C079D">
              <w:rPr>
                <w:rFonts w:cs="Arial"/>
              </w:rPr>
              <w:t>kg</w:t>
            </w:r>
          </w:p>
        </w:tc>
        <w:tc>
          <w:tcPr>
            <w:tcW w:w="1701" w:type="dxa"/>
          </w:tcPr>
          <w:p w14:paraId="0FDBACD7" w14:textId="77777777" w:rsidR="00155894" w:rsidRDefault="00155894" w:rsidP="00294D90">
            <w:pPr>
              <w:spacing w:afterLines="40" w:after="96"/>
              <w:rPr>
                <w:rFonts w:cs="Arial"/>
              </w:rPr>
            </w:pPr>
            <w:r w:rsidRPr="009C079D">
              <w:rPr>
                <w:rFonts w:cs="Arial"/>
              </w:rPr>
              <w:t>kilogram</w:t>
            </w:r>
          </w:p>
        </w:tc>
        <w:tc>
          <w:tcPr>
            <w:tcW w:w="567" w:type="dxa"/>
          </w:tcPr>
          <w:p w14:paraId="7982664E" w14:textId="77777777" w:rsidR="00155894" w:rsidRDefault="00155894" w:rsidP="00294D90">
            <w:pPr>
              <w:spacing w:afterLines="40" w:after="96"/>
              <w:jc w:val="center"/>
              <w:rPr>
                <w:rFonts w:cs="Arial"/>
                <w:i/>
                <w:iCs/>
              </w:rPr>
            </w:pPr>
            <w:r>
              <w:rPr>
                <w:rFonts w:cs="Arial"/>
                <w:i/>
                <w:iCs/>
              </w:rPr>
              <w:t>k</w:t>
            </w:r>
          </w:p>
        </w:tc>
        <w:tc>
          <w:tcPr>
            <w:tcW w:w="5811" w:type="dxa"/>
          </w:tcPr>
          <w:p w14:paraId="1A9BB300" w14:textId="77777777" w:rsidR="00155894" w:rsidRDefault="00155894" w:rsidP="00294D90">
            <w:pPr>
              <w:spacing w:afterLines="40" w:after="96"/>
              <w:rPr>
                <w:rFonts w:cs="Arial"/>
              </w:rPr>
            </w:pPr>
            <w:r>
              <w:rPr>
                <w:rFonts w:cs="Arial"/>
              </w:rPr>
              <w:t>spring constant</w:t>
            </w:r>
          </w:p>
        </w:tc>
        <w:tc>
          <w:tcPr>
            <w:tcW w:w="3261" w:type="dxa"/>
            <w:vMerge/>
          </w:tcPr>
          <w:p w14:paraId="622ED9CB" w14:textId="77777777" w:rsidR="00155894" w:rsidRPr="007E2F74" w:rsidRDefault="00155894" w:rsidP="00294D90">
            <w:pPr>
              <w:spacing w:afterLines="40" w:after="96"/>
              <w:rPr>
                <w:rFonts w:cs="Arial"/>
              </w:rPr>
            </w:pPr>
          </w:p>
        </w:tc>
      </w:tr>
      <w:tr w:rsidR="00684A9E" w14:paraId="3925D573" w14:textId="77777777" w:rsidTr="004E4465">
        <w:tc>
          <w:tcPr>
            <w:tcW w:w="1410" w:type="dxa"/>
          </w:tcPr>
          <w:p w14:paraId="7E2FEEF5" w14:textId="77777777" w:rsidR="00155894" w:rsidRPr="007A5EC6" w:rsidRDefault="00155894" w:rsidP="00294D90">
            <w:pPr>
              <w:spacing w:afterLines="40" w:after="96"/>
              <w:rPr>
                <w:rFonts w:cs="Arial"/>
              </w:rPr>
            </w:pPr>
            <w:r w:rsidRPr="007A5EC6">
              <w:rPr>
                <w:rFonts w:cs="Arial"/>
              </w:rPr>
              <w:t>L, l</w:t>
            </w:r>
          </w:p>
        </w:tc>
        <w:tc>
          <w:tcPr>
            <w:tcW w:w="556" w:type="dxa"/>
          </w:tcPr>
          <w:p w14:paraId="0FEF24BE" w14:textId="77777777" w:rsidR="00155894" w:rsidRPr="009C079D" w:rsidRDefault="00155894" w:rsidP="00294D90">
            <w:pPr>
              <w:spacing w:afterLines="40" w:after="96"/>
              <w:jc w:val="center"/>
              <w:rPr>
                <w:rFonts w:cs="Arial"/>
              </w:rPr>
            </w:pPr>
          </w:p>
        </w:tc>
        <w:tc>
          <w:tcPr>
            <w:tcW w:w="767" w:type="dxa"/>
          </w:tcPr>
          <w:p w14:paraId="64614AB0" w14:textId="77777777" w:rsidR="00155894" w:rsidRPr="009C079D" w:rsidRDefault="00155894" w:rsidP="00294D90">
            <w:pPr>
              <w:spacing w:afterLines="40" w:after="96"/>
              <w:rPr>
                <w:rFonts w:cs="Arial"/>
              </w:rPr>
            </w:pPr>
          </w:p>
        </w:tc>
        <w:tc>
          <w:tcPr>
            <w:tcW w:w="523" w:type="dxa"/>
          </w:tcPr>
          <w:p w14:paraId="037B2E96" w14:textId="77777777" w:rsidR="00155894" w:rsidRPr="0030392D" w:rsidRDefault="00155894" w:rsidP="00294D90">
            <w:pPr>
              <w:spacing w:afterLines="40" w:after="96"/>
              <w:jc w:val="center"/>
              <w:rPr>
                <w:rFonts w:cs="Arial"/>
              </w:rPr>
            </w:pPr>
            <w:r w:rsidRPr="0030392D">
              <w:rPr>
                <w:rFonts w:cs="Arial"/>
              </w:rPr>
              <w:t>l</w:t>
            </w:r>
          </w:p>
        </w:tc>
        <w:tc>
          <w:tcPr>
            <w:tcW w:w="1701" w:type="dxa"/>
          </w:tcPr>
          <w:p w14:paraId="15F29D45" w14:textId="2CD9BC99" w:rsidR="00155894" w:rsidRDefault="00DF1707" w:rsidP="00294D90">
            <w:pPr>
              <w:spacing w:afterLines="40" w:after="96"/>
              <w:rPr>
                <w:rFonts w:cs="Arial"/>
              </w:rPr>
            </w:pPr>
            <w:r>
              <w:rPr>
                <w:rFonts w:cs="Arial"/>
              </w:rPr>
              <w:t>l</w:t>
            </w:r>
            <w:r w:rsidR="00155894">
              <w:rPr>
                <w:rFonts w:cs="Arial"/>
              </w:rPr>
              <w:t>itre</w:t>
            </w:r>
          </w:p>
          <w:p w14:paraId="27B6F281" w14:textId="22363DEE" w:rsidR="00DF1707" w:rsidRPr="009C079D" w:rsidRDefault="00DF1707" w:rsidP="00294D90">
            <w:pPr>
              <w:spacing w:afterLines="40" w:after="96"/>
              <w:rPr>
                <w:rFonts w:cs="Arial"/>
              </w:rPr>
            </w:pPr>
          </w:p>
        </w:tc>
        <w:tc>
          <w:tcPr>
            <w:tcW w:w="567" w:type="dxa"/>
          </w:tcPr>
          <w:p w14:paraId="308219AD" w14:textId="77777777" w:rsidR="00155894" w:rsidRPr="00E80633" w:rsidRDefault="00155894" w:rsidP="00294D90">
            <w:pPr>
              <w:spacing w:afterLines="40" w:after="96"/>
              <w:jc w:val="center"/>
              <w:rPr>
                <w:rFonts w:ascii="Bookman Old Style" w:hAnsi="Bookman Old Style" w:cs="Arial"/>
                <w:i/>
                <w:iCs/>
              </w:rPr>
            </w:pPr>
            <w:r w:rsidRPr="00E80633">
              <w:rPr>
                <w:rFonts w:ascii="Bookman Old Style" w:hAnsi="Bookman Old Style" w:cs="Arial"/>
                <w:i/>
                <w:iCs/>
              </w:rPr>
              <w:t>l</w:t>
            </w:r>
          </w:p>
        </w:tc>
        <w:tc>
          <w:tcPr>
            <w:tcW w:w="5811" w:type="dxa"/>
          </w:tcPr>
          <w:p w14:paraId="0A1FE163" w14:textId="77777777" w:rsidR="00155894" w:rsidRPr="00AA08DE" w:rsidRDefault="00155894" w:rsidP="00294D90">
            <w:pPr>
              <w:spacing w:afterLines="40" w:after="96"/>
              <w:rPr>
                <w:rFonts w:cs="Arial"/>
              </w:rPr>
            </w:pPr>
            <w:proofErr w:type="gramStart"/>
            <w:r>
              <w:rPr>
                <w:rFonts w:cs="Arial"/>
              </w:rPr>
              <w:t>l</w:t>
            </w:r>
            <w:r w:rsidRPr="00AA08DE">
              <w:rPr>
                <w:rFonts w:cs="Arial"/>
              </w:rPr>
              <w:t>ength</w:t>
            </w:r>
            <w:r>
              <w:rPr>
                <w:rFonts w:cs="Arial"/>
              </w:rPr>
              <w:t>;</w:t>
            </w:r>
            <w:proofErr w:type="gramEnd"/>
          </w:p>
          <w:p w14:paraId="041636C9" w14:textId="77777777" w:rsidR="00155894" w:rsidRPr="00AA08DE" w:rsidRDefault="00155894" w:rsidP="00294D90">
            <w:pPr>
              <w:spacing w:afterLines="40" w:after="96"/>
              <w:rPr>
                <w:rFonts w:cs="Arial"/>
              </w:rPr>
            </w:pPr>
            <w:r w:rsidRPr="00AA08DE">
              <w:rPr>
                <w:rFonts w:cs="Arial"/>
              </w:rPr>
              <w:t>specific latent heat</w:t>
            </w:r>
          </w:p>
        </w:tc>
        <w:tc>
          <w:tcPr>
            <w:tcW w:w="3261" w:type="dxa"/>
          </w:tcPr>
          <w:p w14:paraId="634069C0" w14:textId="77777777" w:rsidR="00155894" w:rsidRPr="007E2F74" w:rsidRDefault="00155894" w:rsidP="00294D90">
            <w:pPr>
              <w:spacing w:afterLines="40" w:after="96"/>
              <w:rPr>
                <w:rFonts w:cs="Arial"/>
              </w:rPr>
            </w:pPr>
            <w:r>
              <w:rPr>
                <w:rFonts w:cs="Arial"/>
              </w:rPr>
              <w:t>in chemistry, state symbol, (l)</w:t>
            </w:r>
          </w:p>
        </w:tc>
      </w:tr>
      <w:tr w:rsidR="00684A9E" w14:paraId="692CB433" w14:textId="77777777" w:rsidTr="004E4465">
        <w:tc>
          <w:tcPr>
            <w:tcW w:w="1410" w:type="dxa"/>
            <w:vMerge w:val="restart"/>
          </w:tcPr>
          <w:p w14:paraId="7B7A696D" w14:textId="77777777" w:rsidR="00155894" w:rsidRPr="007A5EC6" w:rsidRDefault="00155894" w:rsidP="00294D90">
            <w:pPr>
              <w:spacing w:afterLines="40" w:after="96"/>
              <w:rPr>
                <w:rFonts w:cs="Arial"/>
              </w:rPr>
            </w:pPr>
            <w:r w:rsidRPr="007A5EC6">
              <w:rPr>
                <w:rFonts w:cs="Arial"/>
              </w:rPr>
              <w:t>M, m</w:t>
            </w:r>
          </w:p>
        </w:tc>
        <w:tc>
          <w:tcPr>
            <w:tcW w:w="556" w:type="dxa"/>
          </w:tcPr>
          <w:p w14:paraId="222B73D5" w14:textId="77777777" w:rsidR="00155894" w:rsidRPr="009C079D" w:rsidRDefault="00155894" w:rsidP="00294D90">
            <w:pPr>
              <w:spacing w:afterLines="40" w:after="96"/>
              <w:jc w:val="center"/>
              <w:rPr>
                <w:rFonts w:cs="Arial"/>
              </w:rPr>
            </w:pPr>
            <w:r w:rsidRPr="009C079D">
              <w:rPr>
                <w:rFonts w:cs="Arial"/>
              </w:rPr>
              <w:t>M</w:t>
            </w:r>
          </w:p>
        </w:tc>
        <w:tc>
          <w:tcPr>
            <w:tcW w:w="767" w:type="dxa"/>
          </w:tcPr>
          <w:p w14:paraId="78078852" w14:textId="77777777" w:rsidR="00155894" w:rsidRPr="009C079D" w:rsidRDefault="00155894" w:rsidP="00294D90">
            <w:pPr>
              <w:spacing w:afterLines="40" w:after="96"/>
              <w:rPr>
                <w:rFonts w:cs="Arial"/>
              </w:rPr>
            </w:pPr>
            <w:r w:rsidRPr="009C079D">
              <w:rPr>
                <w:rFonts w:cs="Arial"/>
              </w:rPr>
              <w:t>mega</w:t>
            </w:r>
          </w:p>
        </w:tc>
        <w:tc>
          <w:tcPr>
            <w:tcW w:w="523" w:type="dxa"/>
          </w:tcPr>
          <w:p w14:paraId="540598BD" w14:textId="77777777" w:rsidR="00155894" w:rsidRPr="009C079D" w:rsidRDefault="00155894" w:rsidP="00294D90">
            <w:pPr>
              <w:spacing w:afterLines="40" w:after="96"/>
              <w:jc w:val="center"/>
              <w:rPr>
                <w:rFonts w:cs="Arial"/>
              </w:rPr>
            </w:pPr>
          </w:p>
        </w:tc>
        <w:tc>
          <w:tcPr>
            <w:tcW w:w="1701" w:type="dxa"/>
          </w:tcPr>
          <w:p w14:paraId="75C17AAD" w14:textId="77777777" w:rsidR="00155894" w:rsidRPr="009C079D" w:rsidRDefault="00155894" w:rsidP="00294D90">
            <w:pPr>
              <w:spacing w:afterLines="40" w:after="96"/>
              <w:rPr>
                <w:rFonts w:cs="Arial"/>
              </w:rPr>
            </w:pPr>
          </w:p>
        </w:tc>
        <w:tc>
          <w:tcPr>
            <w:tcW w:w="567" w:type="dxa"/>
          </w:tcPr>
          <w:p w14:paraId="1A8C2DE5" w14:textId="77777777" w:rsidR="00155894" w:rsidRPr="00E80633" w:rsidRDefault="00155894" w:rsidP="00294D90">
            <w:pPr>
              <w:spacing w:afterLines="40" w:after="96"/>
              <w:jc w:val="center"/>
              <w:rPr>
                <w:rFonts w:cs="Arial"/>
                <w:i/>
                <w:iCs/>
              </w:rPr>
            </w:pPr>
            <w:r>
              <w:rPr>
                <w:rFonts w:cs="Arial"/>
                <w:i/>
                <w:iCs/>
              </w:rPr>
              <w:t>M</w:t>
            </w:r>
          </w:p>
        </w:tc>
        <w:tc>
          <w:tcPr>
            <w:tcW w:w="5811" w:type="dxa"/>
          </w:tcPr>
          <w:p w14:paraId="0EC9652A" w14:textId="77777777" w:rsidR="00155894" w:rsidRPr="00AA08DE" w:rsidRDefault="00155894" w:rsidP="00294D90">
            <w:pPr>
              <w:spacing w:afterLines="40" w:after="96"/>
              <w:rPr>
                <w:rFonts w:cs="Arial"/>
              </w:rPr>
            </w:pPr>
            <w:r>
              <w:rPr>
                <w:rFonts w:cs="Arial"/>
              </w:rPr>
              <w:t>moment</w:t>
            </w:r>
          </w:p>
        </w:tc>
        <w:tc>
          <w:tcPr>
            <w:tcW w:w="3261" w:type="dxa"/>
            <w:vMerge w:val="restart"/>
          </w:tcPr>
          <w:p w14:paraId="44346668" w14:textId="77777777" w:rsidR="00155894" w:rsidRDefault="007813C0" w:rsidP="00294D90">
            <w:pPr>
              <w:spacing w:afterLines="40" w:after="96"/>
              <w:rPr>
                <w:rFonts w:cs="Arial"/>
              </w:rPr>
            </w:pPr>
            <w:r w:rsidRPr="001922D8">
              <w:rPr>
                <w:rFonts w:cs="Arial"/>
              </w:rPr>
              <w:t>M</w:t>
            </w:r>
            <w:r w:rsidR="00EE5D34" w:rsidRPr="001922D8">
              <w:rPr>
                <w:rFonts w:cs="Arial"/>
              </w:rPr>
              <w:t>ol</w:t>
            </w:r>
          </w:p>
          <w:p w14:paraId="34116B21" w14:textId="099C802A" w:rsidR="008737A3" w:rsidRDefault="00B14E5E" w:rsidP="00294D90">
            <w:pPr>
              <w:spacing w:afterLines="40" w:after="96"/>
              <w:rPr>
                <w:rFonts w:cs="Arial"/>
                <w:i/>
                <w:iCs/>
              </w:rPr>
            </w:pPr>
            <w:r>
              <w:rPr>
                <w:rFonts w:cs="Arial"/>
              </w:rPr>
              <w:t>gradient</w:t>
            </w:r>
            <w:r w:rsidR="008737A3">
              <w:rPr>
                <w:rFonts w:cs="Arial"/>
              </w:rPr>
              <w:t xml:space="preserve"> of a straight line, </w:t>
            </w:r>
            <w:r w:rsidR="008737A3">
              <w:rPr>
                <w:rFonts w:cs="Arial"/>
                <w:i/>
                <w:iCs/>
              </w:rPr>
              <w:t>m</w:t>
            </w:r>
          </w:p>
          <w:p w14:paraId="5F3AADDC" w14:textId="5970BDBB" w:rsidR="00B14E5E" w:rsidRPr="00B14E5E" w:rsidRDefault="00B14E5E" w:rsidP="00294D90">
            <w:pPr>
              <w:spacing w:afterLines="40" w:after="96"/>
              <w:rPr>
                <w:rFonts w:cs="Arial"/>
              </w:rPr>
            </w:pPr>
            <w:r>
              <w:rPr>
                <w:rFonts w:cs="Arial"/>
              </w:rPr>
              <w:lastRenderedPageBreak/>
              <w:t>minute may be abbreviated to min</w:t>
            </w:r>
          </w:p>
        </w:tc>
      </w:tr>
      <w:tr w:rsidR="00684A9E" w14:paraId="0338C1D2" w14:textId="77777777" w:rsidTr="004E4465">
        <w:tc>
          <w:tcPr>
            <w:tcW w:w="1410" w:type="dxa"/>
            <w:vMerge/>
          </w:tcPr>
          <w:p w14:paraId="7309FC37" w14:textId="77777777" w:rsidR="00155894" w:rsidRPr="007A5EC6" w:rsidRDefault="00155894" w:rsidP="00294D90">
            <w:pPr>
              <w:spacing w:afterLines="40" w:after="96"/>
              <w:rPr>
                <w:rFonts w:cs="Arial"/>
              </w:rPr>
            </w:pPr>
          </w:p>
        </w:tc>
        <w:tc>
          <w:tcPr>
            <w:tcW w:w="556" w:type="dxa"/>
          </w:tcPr>
          <w:p w14:paraId="611DB533" w14:textId="261573C9" w:rsidR="00155894" w:rsidRPr="009C079D" w:rsidRDefault="00C825E7" w:rsidP="00294D90">
            <w:pPr>
              <w:spacing w:afterLines="40" w:after="96"/>
              <w:jc w:val="center"/>
              <w:rPr>
                <w:rFonts w:cs="Arial"/>
              </w:rPr>
            </w:pPr>
            <w:r>
              <w:rPr>
                <w:rFonts w:cs="Arial"/>
              </w:rPr>
              <w:t>m</w:t>
            </w:r>
          </w:p>
        </w:tc>
        <w:tc>
          <w:tcPr>
            <w:tcW w:w="767" w:type="dxa"/>
          </w:tcPr>
          <w:p w14:paraId="4BBD6308" w14:textId="77777777" w:rsidR="00155894" w:rsidRPr="009C079D" w:rsidRDefault="00155894" w:rsidP="00294D90">
            <w:pPr>
              <w:spacing w:afterLines="40" w:after="96"/>
              <w:rPr>
                <w:rFonts w:cs="Arial"/>
              </w:rPr>
            </w:pPr>
            <w:r w:rsidRPr="009C079D">
              <w:rPr>
                <w:rFonts w:cs="Arial"/>
              </w:rPr>
              <w:t>milli</w:t>
            </w:r>
          </w:p>
        </w:tc>
        <w:tc>
          <w:tcPr>
            <w:tcW w:w="523" w:type="dxa"/>
          </w:tcPr>
          <w:p w14:paraId="3B8D0D43" w14:textId="77777777" w:rsidR="00155894" w:rsidRPr="009C079D" w:rsidRDefault="00155894" w:rsidP="00294D90">
            <w:pPr>
              <w:spacing w:afterLines="40" w:after="96"/>
              <w:jc w:val="center"/>
              <w:rPr>
                <w:rFonts w:cs="Arial"/>
              </w:rPr>
            </w:pPr>
            <w:r w:rsidRPr="009C079D">
              <w:rPr>
                <w:rFonts w:cs="Arial"/>
              </w:rPr>
              <w:t>m</w:t>
            </w:r>
          </w:p>
        </w:tc>
        <w:tc>
          <w:tcPr>
            <w:tcW w:w="1701" w:type="dxa"/>
          </w:tcPr>
          <w:p w14:paraId="2D4297A3" w14:textId="77777777" w:rsidR="00155894" w:rsidRPr="009C079D" w:rsidRDefault="00155894" w:rsidP="00294D90">
            <w:pPr>
              <w:spacing w:afterLines="40" w:after="96"/>
              <w:rPr>
                <w:rFonts w:cs="Arial"/>
              </w:rPr>
            </w:pPr>
            <w:r w:rsidRPr="009C079D">
              <w:rPr>
                <w:rFonts w:cs="Arial"/>
              </w:rPr>
              <w:t>metre</w:t>
            </w:r>
          </w:p>
        </w:tc>
        <w:tc>
          <w:tcPr>
            <w:tcW w:w="567" w:type="dxa"/>
          </w:tcPr>
          <w:p w14:paraId="6EC008F3" w14:textId="77777777" w:rsidR="00155894" w:rsidRDefault="00155894" w:rsidP="00294D90">
            <w:pPr>
              <w:spacing w:afterLines="40" w:after="96"/>
              <w:jc w:val="center"/>
              <w:rPr>
                <w:rFonts w:cs="Arial"/>
                <w:i/>
                <w:iCs/>
              </w:rPr>
            </w:pPr>
            <w:r>
              <w:rPr>
                <w:rFonts w:cs="Arial"/>
                <w:i/>
                <w:iCs/>
              </w:rPr>
              <w:t>m</w:t>
            </w:r>
          </w:p>
        </w:tc>
        <w:tc>
          <w:tcPr>
            <w:tcW w:w="5811" w:type="dxa"/>
          </w:tcPr>
          <w:p w14:paraId="58245015" w14:textId="7D0F7411" w:rsidR="00155894" w:rsidRDefault="007813C0" w:rsidP="00294D90">
            <w:pPr>
              <w:spacing w:afterLines="40" w:after="96"/>
              <w:rPr>
                <w:rFonts w:cs="Arial"/>
              </w:rPr>
            </w:pPr>
            <w:r w:rsidRPr="00AA08DE">
              <w:rPr>
                <w:rFonts w:cs="Arial"/>
              </w:rPr>
              <w:t>M</w:t>
            </w:r>
            <w:r w:rsidR="00155894" w:rsidRPr="00AA08DE">
              <w:rPr>
                <w:rFonts w:cs="Arial"/>
              </w:rPr>
              <w:t>ass</w:t>
            </w:r>
          </w:p>
        </w:tc>
        <w:tc>
          <w:tcPr>
            <w:tcW w:w="3261" w:type="dxa"/>
            <w:vMerge/>
          </w:tcPr>
          <w:p w14:paraId="04210E93" w14:textId="77777777" w:rsidR="00155894" w:rsidRPr="007E2F74" w:rsidRDefault="00155894" w:rsidP="00294D90">
            <w:pPr>
              <w:spacing w:afterLines="40" w:after="96"/>
              <w:rPr>
                <w:rFonts w:cs="Arial"/>
              </w:rPr>
            </w:pPr>
          </w:p>
        </w:tc>
      </w:tr>
      <w:tr w:rsidR="00684A9E" w14:paraId="3B685437" w14:textId="77777777" w:rsidTr="004E4465">
        <w:tc>
          <w:tcPr>
            <w:tcW w:w="1410" w:type="dxa"/>
            <w:vMerge w:val="restart"/>
          </w:tcPr>
          <w:p w14:paraId="33705368" w14:textId="77777777" w:rsidR="00155894" w:rsidRPr="007A5EC6" w:rsidRDefault="00155894" w:rsidP="00294D90">
            <w:pPr>
              <w:spacing w:afterLines="40" w:after="96"/>
              <w:rPr>
                <w:rFonts w:cs="Arial"/>
              </w:rPr>
            </w:pPr>
            <w:r w:rsidRPr="007A5EC6">
              <w:rPr>
                <w:rFonts w:cs="Arial"/>
              </w:rPr>
              <w:t>N, n</w:t>
            </w:r>
          </w:p>
        </w:tc>
        <w:tc>
          <w:tcPr>
            <w:tcW w:w="556" w:type="dxa"/>
          </w:tcPr>
          <w:p w14:paraId="773C8683" w14:textId="77777777" w:rsidR="00155894" w:rsidRPr="009C079D" w:rsidRDefault="00155894" w:rsidP="00294D90">
            <w:pPr>
              <w:spacing w:afterLines="40" w:after="96"/>
              <w:jc w:val="center"/>
              <w:rPr>
                <w:rFonts w:cs="Arial"/>
              </w:rPr>
            </w:pPr>
          </w:p>
        </w:tc>
        <w:tc>
          <w:tcPr>
            <w:tcW w:w="767" w:type="dxa"/>
          </w:tcPr>
          <w:p w14:paraId="6801363D" w14:textId="77777777" w:rsidR="00155894" w:rsidRPr="009C079D" w:rsidRDefault="00155894" w:rsidP="00294D90">
            <w:pPr>
              <w:spacing w:afterLines="40" w:after="96"/>
              <w:rPr>
                <w:rFonts w:cs="Arial"/>
              </w:rPr>
            </w:pPr>
          </w:p>
        </w:tc>
        <w:tc>
          <w:tcPr>
            <w:tcW w:w="523" w:type="dxa"/>
          </w:tcPr>
          <w:p w14:paraId="118ABCAC" w14:textId="77777777" w:rsidR="00155894" w:rsidRPr="009C079D" w:rsidRDefault="00155894" w:rsidP="00294D90">
            <w:pPr>
              <w:spacing w:afterLines="40" w:after="96"/>
              <w:jc w:val="center"/>
              <w:rPr>
                <w:rFonts w:cs="Arial"/>
              </w:rPr>
            </w:pPr>
            <w:r w:rsidRPr="009C079D">
              <w:rPr>
                <w:rFonts w:cs="Arial"/>
              </w:rPr>
              <w:t>N</w:t>
            </w:r>
          </w:p>
        </w:tc>
        <w:tc>
          <w:tcPr>
            <w:tcW w:w="1701" w:type="dxa"/>
          </w:tcPr>
          <w:p w14:paraId="1274C54A" w14:textId="77777777" w:rsidR="00155894" w:rsidRPr="009C079D" w:rsidRDefault="00155894" w:rsidP="00294D90">
            <w:pPr>
              <w:spacing w:afterLines="40" w:after="96"/>
              <w:rPr>
                <w:rFonts w:cs="Arial"/>
              </w:rPr>
            </w:pPr>
            <w:r w:rsidRPr="009C079D">
              <w:rPr>
                <w:rFonts w:cs="Arial"/>
              </w:rPr>
              <w:t>newton</w:t>
            </w:r>
          </w:p>
        </w:tc>
        <w:tc>
          <w:tcPr>
            <w:tcW w:w="567" w:type="dxa"/>
          </w:tcPr>
          <w:p w14:paraId="24C16134" w14:textId="3DCDAF56" w:rsidR="00155894" w:rsidRPr="00E80633" w:rsidRDefault="002B2810" w:rsidP="00294D90">
            <w:pPr>
              <w:spacing w:afterLines="40" w:after="96"/>
              <w:jc w:val="center"/>
              <w:rPr>
                <w:rFonts w:cs="Arial"/>
                <w:i/>
                <w:iCs/>
              </w:rPr>
            </w:pPr>
            <w:r>
              <w:rPr>
                <w:rFonts w:cs="Arial"/>
                <w:i/>
                <w:iCs/>
              </w:rPr>
              <w:t>N</w:t>
            </w:r>
          </w:p>
        </w:tc>
        <w:tc>
          <w:tcPr>
            <w:tcW w:w="5811" w:type="dxa"/>
          </w:tcPr>
          <w:p w14:paraId="29BAE002" w14:textId="7841334C" w:rsidR="00155894" w:rsidRPr="00AA08DE" w:rsidRDefault="002B2810" w:rsidP="00294D90">
            <w:pPr>
              <w:spacing w:afterLines="40" w:after="96"/>
              <w:rPr>
                <w:rFonts w:cs="Arial"/>
              </w:rPr>
            </w:pPr>
            <w:r w:rsidRPr="00AA08DE">
              <w:rPr>
                <w:rFonts w:cs="Arial"/>
              </w:rPr>
              <w:t>number of turns</w:t>
            </w:r>
          </w:p>
        </w:tc>
        <w:tc>
          <w:tcPr>
            <w:tcW w:w="3261" w:type="dxa"/>
            <w:vMerge w:val="restart"/>
          </w:tcPr>
          <w:p w14:paraId="01307796" w14:textId="77777777" w:rsidR="00155894" w:rsidRPr="00C903F4" w:rsidRDefault="00155894" w:rsidP="00294D90">
            <w:pPr>
              <w:spacing w:afterLines="40" w:after="96"/>
              <w:rPr>
                <w:rFonts w:cs="Arial"/>
                <w:vertAlign w:val="subscript"/>
              </w:rPr>
            </w:pPr>
            <w:r>
              <w:rPr>
                <w:rFonts w:cs="Arial"/>
              </w:rPr>
              <w:t xml:space="preserve">in chemistry, Avogadro constant, </w:t>
            </w:r>
            <w:r w:rsidRPr="00B36FB0">
              <w:rPr>
                <w:rFonts w:cs="Arial"/>
                <w:i/>
                <w:iCs/>
              </w:rPr>
              <w:t>N</w:t>
            </w:r>
            <w:r>
              <w:rPr>
                <w:rFonts w:cs="Arial"/>
                <w:vertAlign w:val="subscript"/>
              </w:rPr>
              <w:t>A</w:t>
            </w:r>
          </w:p>
        </w:tc>
      </w:tr>
      <w:tr w:rsidR="00684A9E" w14:paraId="199C1921" w14:textId="77777777" w:rsidTr="004E4465">
        <w:tc>
          <w:tcPr>
            <w:tcW w:w="1410" w:type="dxa"/>
            <w:vMerge/>
          </w:tcPr>
          <w:p w14:paraId="2C738797" w14:textId="77777777" w:rsidR="00155894" w:rsidRPr="007A5EC6" w:rsidRDefault="00155894" w:rsidP="00294D90">
            <w:pPr>
              <w:spacing w:afterLines="40" w:after="96"/>
              <w:rPr>
                <w:rFonts w:cs="Arial"/>
              </w:rPr>
            </w:pPr>
          </w:p>
        </w:tc>
        <w:tc>
          <w:tcPr>
            <w:tcW w:w="556" w:type="dxa"/>
          </w:tcPr>
          <w:p w14:paraId="67258757" w14:textId="20079B39" w:rsidR="00155894" w:rsidRPr="009C079D" w:rsidRDefault="00C825E7" w:rsidP="00294D90">
            <w:pPr>
              <w:spacing w:afterLines="40" w:after="96"/>
              <w:jc w:val="center"/>
              <w:rPr>
                <w:rFonts w:cs="Arial"/>
              </w:rPr>
            </w:pPr>
            <w:r>
              <w:rPr>
                <w:rFonts w:cs="Arial"/>
              </w:rPr>
              <w:t>n</w:t>
            </w:r>
          </w:p>
        </w:tc>
        <w:tc>
          <w:tcPr>
            <w:tcW w:w="767" w:type="dxa"/>
          </w:tcPr>
          <w:p w14:paraId="25C60C7E" w14:textId="77777777" w:rsidR="00155894" w:rsidRPr="009C079D" w:rsidRDefault="00155894" w:rsidP="00294D90">
            <w:pPr>
              <w:spacing w:afterLines="40" w:after="96"/>
              <w:rPr>
                <w:rFonts w:cs="Arial"/>
              </w:rPr>
            </w:pPr>
            <w:r w:rsidRPr="009C079D">
              <w:rPr>
                <w:rFonts w:cs="Arial"/>
              </w:rPr>
              <w:t>nano</w:t>
            </w:r>
          </w:p>
        </w:tc>
        <w:tc>
          <w:tcPr>
            <w:tcW w:w="523" w:type="dxa"/>
          </w:tcPr>
          <w:p w14:paraId="39DA093A" w14:textId="77777777" w:rsidR="00155894" w:rsidRPr="009C079D" w:rsidRDefault="00155894" w:rsidP="00294D90">
            <w:pPr>
              <w:spacing w:afterLines="40" w:after="96"/>
              <w:jc w:val="center"/>
              <w:rPr>
                <w:rFonts w:cs="Arial"/>
              </w:rPr>
            </w:pPr>
          </w:p>
        </w:tc>
        <w:tc>
          <w:tcPr>
            <w:tcW w:w="1701" w:type="dxa"/>
          </w:tcPr>
          <w:p w14:paraId="7CA0CC89" w14:textId="77777777" w:rsidR="00155894" w:rsidRPr="009C079D" w:rsidRDefault="00155894" w:rsidP="00294D90">
            <w:pPr>
              <w:spacing w:afterLines="40" w:after="96"/>
              <w:rPr>
                <w:rFonts w:cs="Arial"/>
              </w:rPr>
            </w:pPr>
          </w:p>
        </w:tc>
        <w:tc>
          <w:tcPr>
            <w:tcW w:w="567" w:type="dxa"/>
          </w:tcPr>
          <w:p w14:paraId="3FD39523" w14:textId="29D49EDE" w:rsidR="00155894" w:rsidRDefault="002B2810" w:rsidP="00294D90">
            <w:pPr>
              <w:spacing w:afterLines="40" w:after="96"/>
              <w:jc w:val="center"/>
              <w:rPr>
                <w:rFonts w:cs="Arial"/>
                <w:i/>
                <w:iCs/>
              </w:rPr>
            </w:pPr>
            <w:r>
              <w:rPr>
                <w:rFonts w:cs="Arial"/>
                <w:i/>
                <w:iCs/>
              </w:rPr>
              <w:t>n</w:t>
            </w:r>
          </w:p>
        </w:tc>
        <w:tc>
          <w:tcPr>
            <w:tcW w:w="5811" w:type="dxa"/>
          </w:tcPr>
          <w:p w14:paraId="1C6319E6" w14:textId="77777777" w:rsidR="00155894" w:rsidRPr="00AA08DE" w:rsidRDefault="00155894" w:rsidP="00294D90">
            <w:pPr>
              <w:spacing w:afterLines="40" w:after="96"/>
              <w:rPr>
                <w:rFonts w:cs="Arial"/>
              </w:rPr>
            </w:pPr>
            <w:r w:rsidRPr="00AA08DE">
              <w:rPr>
                <w:rFonts w:cs="Arial"/>
              </w:rPr>
              <w:t>amount (number of moles)</w:t>
            </w:r>
          </w:p>
        </w:tc>
        <w:tc>
          <w:tcPr>
            <w:tcW w:w="3261" w:type="dxa"/>
            <w:vMerge/>
          </w:tcPr>
          <w:p w14:paraId="20E55935" w14:textId="77777777" w:rsidR="00155894" w:rsidRDefault="00155894" w:rsidP="00294D90">
            <w:pPr>
              <w:spacing w:afterLines="40" w:after="96"/>
              <w:rPr>
                <w:rFonts w:cs="Arial"/>
              </w:rPr>
            </w:pPr>
          </w:p>
        </w:tc>
      </w:tr>
      <w:tr w:rsidR="00684A9E" w14:paraId="2696F82F" w14:textId="77777777" w:rsidTr="004E4465">
        <w:tc>
          <w:tcPr>
            <w:tcW w:w="1410" w:type="dxa"/>
            <w:vMerge w:val="restart"/>
          </w:tcPr>
          <w:p w14:paraId="147CB66C" w14:textId="77777777" w:rsidR="00155894" w:rsidRPr="007A5EC6" w:rsidRDefault="00155894" w:rsidP="00294D90">
            <w:pPr>
              <w:spacing w:afterLines="40" w:after="96"/>
              <w:rPr>
                <w:rFonts w:cs="Arial"/>
              </w:rPr>
            </w:pPr>
            <w:r w:rsidRPr="007A5EC6">
              <w:rPr>
                <w:rFonts w:cs="Arial"/>
              </w:rPr>
              <w:t>P, p</w:t>
            </w:r>
          </w:p>
        </w:tc>
        <w:tc>
          <w:tcPr>
            <w:tcW w:w="556" w:type="dxa"/>
          </w:tcPr>
          <w:p w14:paraId="0F6EFFE4" w14:textId="77777777" w:rsidR="00155894" w:rsidRPr="009C079D" w:rsidRDefault="00155894" w:rsidP="00294D90">
            <w:pPr>
              <w:spacing w:afterLines="40" w:after="96"/>
              <w:jc w:val="center"/>
              <w:rPr>
                <w:rFonts w:cs="Arial"/>
              </w:rPr>
            </w:pPr>
          </w:p>
        </w:tc>
        <w:tc>
          <w:tcPr>
            <w:tcW w:w="767" w:type="dxa"/>
          </w:tcPr>
          <w:p w14:paraId="305B7937" w14:textId="77777777" w:rsidR="00155894" w:rsidRPr="009C079D" w:rsidRDefault="00155894" w:rsidP="00294D90">
            <w:pPr>
              <w:spacing w:afterLines="40" w:after="96"/>
              <w:rPr>
                <w:rFonts w:cs="Arial"/>
              </w:rPr>
            </w:pPr>
          </w:p>
        </w:tc>
        <w:tc>
          <w:tcPr>
            <w:tcW w:w="523" w:type="dxa"/>
          </w:tcPr>
          <w:p w14:paraId="4045ECFA" w14:textId="77777777" w:rsidR="00155894" w:rsidRPr="009C079D" w:rsidRDefault="00155894" w:rsidP="00294D90">
            <w:pPr>
              <w:spacing w:afterLines="40" w:after="96"/>
              <w:jc w:val="center"/>
              <w:rPr>
                <w:rFonts w:cs="Arial"/>
              </w:rPr>
            </w:pPr>
            <w:r w:rsidRPr="009C079D">
              <w:rPr>
                <w:rFonts w:cs="Arial"/>
              </w:rPr>
              <w:t>Pa</w:t>
            </w:r>
          </w:p>
        </w:tc>
        <w:tc>
          <w:tcPr>
            <w:tcW w:w="1701" w:type="dxa"/>
          </w:tcPr>
          <w:p w14:paraId="55A0FCEC" w14:textId="77777777" w:rsidR="00155894" w:rsidRPr="009C079D" w:rsidRDefault="00155894" w:rsidP="00294D90">
            <w:pPr>
              <w:spacing w:afterLines="40" w:after="96"/>
              <w:rPr>
                <w:rFonts w:cs="Arial"/>
              </w:rPr>
            </w:pPr>
            <w:r w:rsidRPr="009C079D">
              <w:rPr>
                <w:rFonts w:cs="Arial"/>
              </w:rPr>
              <w:t>pascal</w:t>
            </w:r>
          </w:p>
        </w:tc>
        <w:tc>
          <w:tcPr>
            <w:tcW w:w="567" w:type="dxa"/>
          </w:tcPr>
          <w:p w14:paraId="1C13DC3A" w14:textId="77777777" w:rsidR="00155894" w:rsidRPr="00E80633" w:rsidRDefault="00155894" w:rsidP="00294D90">
            <w:pPr>
              <w:spacing w:afterLines="40" w:after="96"/>
              <w:jc w:val="center"/>
              <w:rPr>
                <w:rFonts w:cs="Arial"/>
                <w:i/>
                <w:iCs/>
              </w:rPr>
            </w:pPr>
            <w:r>
              <w:rPr>
                <w:rFonts w:cs="Arial"/>
                <w:i/>
                <w:iCs/>
              </w:rPr>
              <w:t>P</w:t>
            </w:r>
          </w:p>
        </w:tc>
        <w:tc>
          <w:tcPr>
            <w:tcW w:w="5811" w:type="dxa"/>
          </w:tcPr>
          <w:p w14:paraId="40F46587" w14:textId="77777777" w:rsidR="00155894" w:rsidRPr="00AA08DE" w:rsidRDefault="00155894" w:rsidP="00294D90">
            <w:pPr>
              <w:spacing w:afterLines="40" w:after="96"/>
              <w:rPr>
                <w:rFonts w:cs="Arial"/>
              </w:rPr>
            </w:pPr>
            <w:r>
              <w:rPr>
                <w:rFonts w:cs="Arial"/>
              </w:rPr>
              <w:t>power</w:t>
            </w:r>
          </w:p>
        </w:tc>
        <w:tc>
          <w:tcPr>
            <w:tcW w:w="3261" w:type="dxa"/>
            <w:vMerge w:val="restart"/>
          </w:tcPr>
          <w:p w14:paraId="3398AA9C" w14:textId="5B654B09" w:rsidR="004973C8" w:rsidRDefault="00A453B8" w:rsidP="00294D90">
            <w:pPr>
              <w:spacing w:afterLines="40" w:after="96"/>
              <w:rPr>
                <w:rFonts w:cs="Arial"/>
              </w:rPr>
            </w:pPr>
            <w:r>
              <w:rPr>
                <w:rFonts w:cs="Arial"/>
              </w:rPr>
              <w:t xml:space="preserve">for </w:t>
            </w:r>
            <w:r w:rsidR="004973C8">
              <w:rPr>
                <w:rFonts w:cs="Arial"/>
              </w:rPr>
              <w:t>pressure</w:t>
            </w:r>
            <w:r w:rsidR="004973C8" w:rsidRPr="000938A7">
              <w:rPr>
                <w:rFonts w:cs="Arial"/>
                <w:i/>
                <w:iCs/>
              </w:rPr>
              <w:t xml:space="preserve"> </w:t>
            </w:r>
            <w:r w:rsidRPr="000938A7">
              <w:rPr>
                <w:rFonts w:cs="Arial"/>
                <w:i/>
                <w:iCs/>
              </w:rPr>
              <w:t>P</w:t>
            </w:r>
            <w:r w:rsidR="00155894">
              <w:rPr>
                <w:rFonts w:cs="Arial"/>
              </w:rPr>
              <w:t xml:space="preserve"> </w:t>
            </w:r>
            <w:r>
              <w:rPr>
                <w:rFonts w:cs="Arial"/>
              </w:rPr>
              <w:t xml:space="preserve">is </w:t>
            </w:r>
            <w:r w:rsidR="00155894">
              <w:rPr>
                <w:rFonts w:cs="Arial"/>
              </w:rPr>
              <w:t xml:space="preserve">sometimes </w:t>
            </w:r>
            <w:r>
              <w:rPr>
                <w:rFonts w:cs="Arial"/>
              </w:rPr>
              <w:t>used</w:t>
            </w:r>
          </w:p>
          <w:p w14:paraId="7AE7B851" w14:textId="29C6A7BF" w:rsidR="00155894" w:rsidRPr="007E2F74" w:rsidRDefault="00494147" w:rsidP="00294D90">
            <w:pPr>
              <w:spacing w:afterLines="40" w:after="96"/>
              <w:rPr>
                <w:rFonts w:cs="Arial"/>
              </w:rPr>
            </w:pPr>
            <w:r>
              <w:rPr>
                <w:rFonts w:cs="Arial"/>
              </w:rPr>
              <w:t xml:space="preserve">take care to avoid confusion between </w:t>
            </w:r>
            <w:r w:rsidRPr="002307FF">
              <w:rPr>
                <w:rFonts w:cs="Arial"/>
                <w:i/>
                <w:iCs/>
              </w:rPr>
              <w:t>p</w:t>
            </w:r>
            <w:r>
              <w:rPr>
                <w:rFonts w:cs="Arial"/>
              </w:rPr>
              <w:t xml:space="preserve"> and</w:t>
            </w:r>
            <w:r w:rsidR="00155894">
              <w:rPr>
                <w:rFonts w:cs="Arial"/>
              </w:rPr>
              <w:t xml:space="preserve"> </w:t>
            </w:r>
            <w:r w:rsidR="00155894" w:rsidRPr="00B91920">
              <w:rPr>
                <w:rFonts w:ascii="Symbol" w:hAnsi="Symbol" w:cs="Arial"/>
                <w:i/>
                <w:iCs/>
              </w:rPr>
              <w:t>r</w:t>
            </w:r>
            <w:r w:rsidR="00D24655">
              <w:rPr>
                <w:rFonts w:ascii="Symbol" w:hAnsi="Symbol" w:cs="Arial"/>
                <w:i/>
                <w:iCs/>
              </w:rPr>
              <w:t>,</w:t>
            </w:r>
            <w:r w:rsidR="00142798">
              <w:rPr>
                <w:rFonts w:cs="Arial"/>
              </w:rPr>
              <w:t xml:space="preserve"> the symbol for density</w:t>
            </w:r>
          </w:p>
        </w:tc>
      </w:tr>
      <w:tr w:rsidR="00684A9E" w14:paraId="18A42124" w14:textId="77777777" w:rsidTr="004E4465">
        <w:tc>
          <w:tcPr>
            <w:tcW w:w="1410" w:type="dxa"/>
            <w:vMerge/>
          </w:tcPr>
          <w:p w14:paraId="08BBE730" w14:textId="77777777" w:rsidR="00155894" w:rsidRPr="007A5EC6" w:rsidRDefault="00155894" w:rsidP="00294D90">
            <w:pPr>
              <w:spacing w:afterLines="40" w:after="96"/>
              <w:rPr>
                <w:rFonts w:cs="Arial"/>
              </w:rPr>
            </w:pPr>
          </w:p>
        </w:tc>
        <w:tc>
          <w:tcPr>
            <w:tcW w:w="556" w:type="dxa"/>
          </w:tcPr>
          <w:p w14:paraId="2BA0D430" w14:textId="451E11DF" w:rsidR="00155894" w:rsidRPr="009C079D" w:rsidRDefault="00142798" w:rsidP="00294D90">
            <w:pPr>
              <w:spacing w:afterLines="40" w:after="96"/>
              <w:jc w:val="center"/>
              <w:rPr>
                <w:rFonts w:cs="Arial"/>
              </w:rPr>
            </w:pPr>
            <w:r>
              <w:rPr>
                <w:rFonts w:cs="Arial"/>
              </w:rPr>
              <w:t>p</w:t>
            </w:r>
          </w:p>
        </w:tc>
        <w:tc>
          <w:tcPr>
            <w:tcW w:w="767" w:type="dxa"/>
          </w:tcPr>
          <w:p w14:paraId="53F8EE4F" w14:textId="77777777" w:rsidR="00155894" w:rsidRPr="009C079D" w:rsidRDefault="00155894" w:rsidP="00294D90">
            <w:pPr>
              <w:spacing w:afterLines="40" w:after="96"/>
              <w:rPr>
                <w:rFonts w:cs="Arial"/>
              </w:rPr>
            </w:pPr>
            <w:proofErr w:type="spellStart"/>
            <w:r w:rsidRPr="009C079D">
              <w:rPr>
                <w:rFonts w:cs="Arial"/>
              </w:rPr>
              <w:t>pico</w:t>
            </w:r>
            <w:proofErr w:type="spellEnd"/>
          </w:p>
        </w:tc>
        <w:tc>
          <w:tcPr>
            <w:tcW w:w="523" w:type="dxa"/>
          </w:tcPr>
          <w:p w14:paraId="0FDB215F" w14:textId="77777777" w:rsidR="00155894" w:rsidRPr="009C079D" w:rsidRDefault="00155894" w:rsidP="00294D90">
            <w:pPr>
              <w:spacing w:afterLines="40" w:after="96"/>
              <w:jc w:val="center"/>
              <w:rPr>
                <w:rFonts w:cs="Arial"/>
              </w:rPr>
            </w:pPr>
          </w:p>
        </w:tc>
        <w:tc>
          <w:tcPr>
            <w:tcW w:w="1701" w:type="dxa"/>
          </w:tcPr>
          <w:p w14:paraId="649BF6BA" w14:textId="77777777" w:rsidR="00155894" w:rsidRPr="009C079D" w:rsidRDefault="00155894" w:rsidP="00294D90">
            <w:pPr>
              <w:spacing w:afterLines="40" w:after="96"/>
              <w:rPr>
                <w:rFonts w:cs="Arial"/>
              </w:rPr>
            </w:pPr>
          </w:p>
        </w:tc>
        <w:tc>
          <w:tcPr>
            <w:tcW w:w="567" w:type="dxa"/>
          </w:tcPr>
          <w:p w14:paraId="4E5526C5" w14:textId="77777777" w:rsidR="00155894" w:rsidRDefault="00155894" w:rsidP="00294D90">
            <w:pPr>
              <w:spacing w:afterLines="40" w:after="96"/>
              <w:jc w:val="center"/>
              <w:rPr>
                <w:rFonts w:cs="Arial"/>
                <w:i/>
                <w:iCs/>
              </w:rPr>
            </w:pPr>
            <w:r>
              <w:rPr>
                <w:rFonts w:cs="Arial"/>
                <w:i/>
                <w:iCs/>
              </w:rPr>
              <w:t>p</w:t>
            </w:r>
          </w:p>
        </w:tc>
        <w:tc>
          <w:tcPr>
            <w:tcW w:w="5811" w:type="dxa"/>
          </w:tcPr>
          <w:p w14:paraId="33BD2E4E" w14:textId="7FDADEF0" w:rsidR="00155894" w:rsidRDefault="00155894" w:rsidP="00294D90">
            <w:pPr>
              <w:spacing w:afterLines="40" w:after="96"/>
              <w:rPr>
                <w:rFonts w:cs="Arial"/>
              </w:rPr>
            </w:pPr>
            <w:proofErr w:type="gramStart"/>
            <w:r>
              <w:rPr>
                <w:rFonts w:cs="Arial"/>
              </w:rPr>
              <w:t>pressure;</w:t>
            </w:r>
            <w:proofErr w:type="gramEnd"/>
            <w:r>
              <w:rPr>
                <w:rFonts w:cs="Arial"/>
              </w:rPr>
              <w:t xml:space="preserve"> </w:t>
            </w:r>
          </w:p>
          <w:p w14:paraId="7BA63EE6" w14:textId="77777777" w:rsidR="00155894" w:rsidRDefault="00155894" w:rsidP="00294D90">
            <w:pPr>
              <w:spacing w:afterLines="40" w:after="96"/>
              <w:rPr>
                <w:rFonts w:cs="Arial"/>
              </w:rPr>
            </w:pPr>
            <w:r>
              <w:rPr>
                <w:rFonts w:cs="Arial"/>
              </w:rPr>
              <w:t>momentum</w:t>
            </w:r>
          </w:p>
        </w:tc>
        <w:tc>
          <w:tcPr>
            <w:tcW w:w="3261" w:type="dxa"/>
            <w:vMerge/>
          </w:tcPr>
          <w:p w14:paraId="33C7F238" w14:textId="77777777" w:rsidR="00155894" w:rsidRPr="007E2F74" w:rsidRDefault="00155894" w:rsidP="00294D90">
            <w:pPr>
              <w:spacing w:afterLines="40" w:after="96"/>
              <w:rPr>
                <w:rFonts w:cs="Arial"/>
              </w:rPr>
            </w:pPr>
          </w:p>
        </w:tc>
      </w:tr>
      <w:tr w:rsidR="00684A9E" w14:paraId="52C68717" w14:textId="77777777" w:rsidTr="004E4465">
        <w:tc>
          <w:tcPr>
            <w:tcW w:w="1410" w:type="dxa"/>
          </w:tcPr>
          <w:p w14:paraId="6B9830E6" w14:textId="77777777" w:rsidR="00155894" w:rsidRPr="007A5EC6" w:rsidRDefault="00155894" w:rsidP="00294D90">
            <w:pPr>
              <w:spacing w:afterLines="40" w:after="96"/>
              <w:rPr>
                <w:rFonts w:cs="Arial"/>
              </w:rPr>
            </w:pPr>
            <w:r w:rsidRPr="007A5EC6">
              <w:rPr>
                <w:rFonts w:cs="Arial"/>
              </w:rPr>
              <w:t>Q, q</w:t>
            </w:r>
          </w:p>
        </w:tc>
        <w:tc>
          <w:tcPr>
            <w:tcW w:w="556" w:type="dxa"/>
          </w:tcPr>
          <w:p w14:paraId="4898EB0E" w14:textId="77777777" w:rsidR="00155894" w:rsidRPr="009C079D" w:rsidRDefault="00155894" w:rsidP="00294D90">
            <w:pPr>
              <w:spacing w:afterLines="40" w:after="96"/>
              <w:jc w:val="center"/>
              <w:rPr>
                <w:rFonts w:cs="Arial"/>
              </w:rPr>
            </w:pPr>
          </w:p>
        </w:tc>
        <w:tc>
          <w:tcPr>
            <w:tcW w:w="767" w:type="dxa"/>
          </w:tcPr>
          <w:p w14:paraId="2D7E4989" w14:textId="77777777" w:rsidR="00155894" w:rsidRPr="009C079D" w:rsidRDefault="00155894" w:rsidP="00294D90">
            <w:pPr>
              <w:spacing w:afterLines="40" w:after="96"/>
              <w:rPr>
                <w:rFonts w:cs="Arial"/>
              </w:rPr>
            </w:pPr>
          </w:p>
        </w:tc>
        <w:tc>
          <w:tcPr>
            <w:tcW w:w="523" w:type="dxa"/>
          </w:tcPr>
          <w:p w14:paraId="60D7D141" w14:textId="77777777" w:rsidR="00155894" w:rsidRPr="009C079D" w:rsidRDefault="00155894" w:rsidP="00294D90">
            <w:pPr>
              <w:spacing w:afterLines="40" w:after="96"/>
              <w:jc w:val="center"/>
              <w:rPr>
                <w:rFonts w:cs="Arial"/>
              </w:rPr>
            </w:pPr>
          </w:p>
        </w:tc>
        <w:tc>
          <w:tcPr>
            <w:tcW w:w="1701" w:type="dxa"/>
          </w:tcPr>
          <w:p w14:paraId="52838533" w14:textId="77777777" w:rsidR="00155894" w:rsidRPr="009C079D" w:rsidRDefault="00155894" w:rsidP="00294D90">
            <w:pPr>
              <w:spacing w:afterLines="40" w:after="96"/>
              <w:rPr>
                <w:rFonts w:cs="Arial"/>
              </w:rPr>
            </w:pPr>
          </w:p>
        </w:tc>
        <w:tc>
          <w:tcPr>
            <w:tcW w:w="567" w:type="dxa"/>
          </w:tcPr>
          <w:p w14:paraId="1A99E686" w14:textId="77777777" w:rsidR="00155894" w:rsidRDefault="00155894" w:rsidP="00294D90">
            <w:pPr>
              <w:spacing w:afterLines="40" w:after="96"/>
              <w:jc w:val="center"/>
              <w:rPr>
                <w:rFonts w:cs="Arial"/>
                <w:i/>
                <w:iCs/>
              </w:rPr>
            </w:pPr>
            <w:r>
              <w:rPr>
                <w:rFonts w:cs="Arial"/>
                <w:i/>
                <w:iCs/>
              </w:rPr>
              <w:t>Q</w:t>
            </w:r>
          </w:p>
        </w:tc>
        <w:tc>
          <w:tcPr>
            <w:tcW w:w="5811" w:type="dxa"/>
          </w:tcPr>
          <w:p w14:paraId="1D2D52DC" w14:textId="77777777" w:rsidR="00155894" w:rsidRDefault="00155894" w:rsidP="00294D90">
            <w:pPr>
              <w:spacing w:afterLines="40" w:after="96"/>
              <w:rPr>
                <w:rFonts w:cs="Arial"/>
              </w:rPr>
            </w:pPr>
            <w:r>
              <w:rPr>
                <w:rFonts w:cs="Arial"/>
              </w:rPr>
              <w:t>electric charge</w:t>
            </w:r>
          </w:p>
        </w:tc>
        <w:tc>
          <w:tcPr>
            <w:tcW w:w="3261" w:type="dxa"/>
          </w:tcPr>
          <w:p w14:paraId="6ED093E4" w14:textId="77777777" w:rsidR="00155894" w:rsidRDefault="00155894" w:rsidP="00294D90">
            <w:pPr>
              <w:spacing w:afterLines="40" w:after="96"/>
              <w:rPr>
                <w:rFonts w:cs="Arial"/>
              </w:rPr>
            </w:pPr>
          </w:p>
        </w:tc>
      </w:tr>
      <w:tr w:rsidR="00684A9E" w14:paraId="39258AD7" w14:textId="77777777" w:rsidTr="004E4465">
        <w:tc>
          <w:tcPr>
            <w:tcW w:w="1410" w:type="dxa"/>
          </w:tcPr>
          <w:p w14:paraId="25396189" w14:textId="77777777" w:rsidR="00155894" w:rsidRPr="007A5EC6" w:rsidRDefault="00155894" w:rsidP="00294D90">
            <w:pPr>
              <w:spacing w:afterLines="40" w:after="96"/>
              <w:rPr>
                <w:rFonts w:cs="Arial"/>
              </w:rPr>
            </w:pPr>
            <w:r w:rsidRPr="007A5EC6">
              <w:rPr>
                <w:rFonts w:cs="Arial"/>
              </w:rPr>
              <w:t>R, r</w:t>
            </w:r>
          </w:p>
        </w:tc>
        <w:tc>
          <w:tcPr>
            <w:tcW w:w="556" w:type="dxa"/>
          </w:tcPr>
          <w:p w14:paraId="255F98FE" w14:textId="77777777" w:rsidR="00155894" w:rsidRPr="009C079D" w:rsidRDefault="00155894" w:rsidP="00294D90">
            <w:pPr>
              <w:spacing w:afterLines="40" w:after="96"/>
              <w:jc w:val="center"/>
              <w:rPr>
                <w:rFonts w:cs="Arial"/>
              </w:rPr>
            </w:pPr>
          </w:p>
        </w:tc>
        <w:tc>
          <w:tcPr>
            <w:tcW w:w="767" w:type="dxa"/>
          </w:tcPr>
          <w:p w14:paraId="5F7D020B" w14:textId="77777777" w:rsidR="00155894" w:rsidRPr="009C079D" w:rsidRDefault="00155894" w:rsidP="00294D90">
            <w:pPr>
              <w:spacing w:afterLines="40" w:after="96"/>
              <w:rPr>
                <w:rFonts w:cs="Arial"/>
              </w:rPr>
            </w:pPr>
          </w:p>
        </w:tc>
        <w:tc>
          <w:tcPr>
            <w:tcW w:w="523" w:type="dxa"/>
          </w:tcPr>
          <w:p w14:paraId="59C43B8F" w14:textId="77777777" w:rsidR="00155894" w:rsidRPr="009C079D" w:rsidRDefault="00155894" w:rsidP="00294D90">
            <w:pPr>
              <w:spacing w:afterLines="40" w:after="96"/>
              <w:jc w:val="center"/>
              <w:rPr>
                <w:rFonts w:cs="Arial"/>
              </w:rPr>
            </w:pPr>
          </w:p>
        </w:tc>
        <w:tc>
          <w:tcPr>
            <w:tcW w:w="1701" w:type="dxa"/>
          </w:tcPr>
          <w:p w14:paraId="582DB570" w14:textId="77777777" w:rsidR="00155894" w:rsidRPr="009C079D" w:rsidRDefault="00155894" w:rsidP="00294D90">
            <w:pPr>
              <w:spacing w:afterLines="40" w:after="96"/>
              <w:rPr>
                <w:rFonts w:cs="Arial"/>
              </w:rPr>
            </w:pPr>
          </w:p>
        </w:tc>
        <w:tc>
          <w:tcPr>
            <w:tcW w:w="567" w:type="dxa"/>
          </w:tcPr>
          <w:p w14:paraId="6C967761" w14:textId="77777777" w:rsidR="00155894" w:rsidRDefault="00155894" w:rsidP="00294D90">
            <w:pPr>
              <w:spacing w:afterLines="40" w:after="96"/>
              <w:jc w:val="center"/>
              <w:rPr>
                <w:rFonts w:cs="Arial"/>
                <w:i/>
                <w:iCs/>
              </w:rPr>
            </w:pPr>
            <w:r>
              <w:rPr>
                <w:rFonts w:cs="Arial"/>
                <w:i/>
                <w:iCs/>
              </w:rPr>
              <w:t>R</w:t>
            </w:r>
          </w:p>
        </w:tc>
        <w:tc>
          <w:tcPr>
            <w:tcW w:w="5811" w:type="dxa"/>
          </w:tcPr>
          <w:p w14:paraId="636EC171" w14:textId="77777777" w:rsidR="00155894" w:rsidRDefault="00155894" w:rsidP="00294D90">
            <w:pPr>
              <w:spacing w:afterLines="40" w:after="96"/>
              <w:rPr>
                <w:rFonts w:cs="Arial"/>
              </w:rPr>
            </w:pPr>
            <w:r>
              <w:rPr>
                <w:rFonts w:cs="Arial"/>
              </w:rPr>
              <w:t>electric resistance</w:t>
            </w:r>
          </w:p>
        </w:tc>
        <w:tc>
          <w:tcPr>
            <w:tcW w:w="3261" w:type="dxa"/>
          </w:tcPr>
          <w:p w14:paraId="2AFFF9F9" w14:textId="6908F820" w:rsidR="00155894" w:rsidRDefault="003C3324" w:rsidP="00294D90">
            <w:pPr>
              <w:spacing w:afterLines="40" w:after="96"/>
              <w:rPr>
                <w:rFonts w:cs="Arial"/>
              </w:rPr>
            </w:pPr>
            <w:r>
              <w:rPr>
                <w:rFonts w:cs="Arial"/>
              </w:rPr>
              <w:t>a</w:t>
            </w:r>
            <w:r w:rsidR="00155894">
              <w:rPr>
                <w:rFonts w:cs="Arial"/>
              </w:rPr>
              <w:t xml:space="preserve">ngle of reflection (or refraction), </w:t>
            </w:r>
            <w:r w:rsidR="00155894" w:rsidRPr="00E84BCC">
              <w:rPr>
                <w:rFonts w:cs="Arial"/>
                <w:i/>
                <w:iCs/>
              </w:rPr>
              <w:t>r</w:t>
            </w:r>
          </w:p>
        </w:tc>
      </w:tr>
      <w:tr w:rsidR="00684A9E" w14:paraId="6BF12F25" w14:textId="77777777" w:rsidTr="004E4465">
        <w:tc>
          <w:tcPr>
            <w:tcW w:w="1410" w:type="dxa"/>
          </w:tcPr>
          <w:p w14:paraId="704C3B96" w14:textId="77777777" w:rsidR="00155894" w:rsidRPr="007A5EC6" w:rsidRDefault="00155894" w:rsidP="00294D90">
            <w:pPr>
              <w:spacing w:afterLines="40" w:after="96"/>
              <w:rPr>
                <w:rFonts w:cs="Arial"/>
              </w:rPr>
            </w:pPr>
            <w:r w:rsidRPr="007A5EC6">
              <w:rPr>
                <w:rFonts w:cs="Arial"/>
              </w:rPr>
              <w:t>S, s</w:t>
            </w:r>
          </w:p>
        </w:tc>
        <w:tc>
          <w:tcPr>
            <w:tcW w:w="556" w:type="dxa"/>
          </w:tcPr>
          <w:p w14:paraId="3796CF65" w14:textId="77777777" w:rsidR="00155894" w:rsidRPr="009C079D" w:rsidRDefault="00155894" w:rsidP="00294D90">
            <w:pPr>
              <w:spacing w:afterLines="40" w:after="96"/>
              <w:jc w:val="center"/>
              <w:rPr>
                <w:rFonts w:cs="Arial"/>
              </w:rPr>
            </w:pPr>
          </w:p>
        </w:tc>
        <w:tc>
          <w:tcPr>
            <w:tcW w:w="767" w:type="dxa"/>
          </w:tcPr>
          <w:p w14:paraId="2F9F30BB" w14:textId="77777777" w:rsidR="00155894" w:rsidRPr="009C079D" w:rsidRDefault="00155894" w:rsidP="00294D90">
            <w:pPr>
              <w:spacing w:afterLines="40" w:after="96"/>
              <w:rPr>
                <w:rFonts w:cs="Arial"/>
              </w:rPr>
            </w:pPr>
          </w:p>
        </w:tc>
        <w:tc>
          <w:tcPr>
            <w:tcW w:w="523" w:type="dxa"/>
          </w:tcPr>
          <w:p w14:paraId="091D4403" w14:textId="77777777" w:rsidR="00155894" w:rsidRPr="009C079D" w:rsidRDefault="00155894" w:rsidP="00294D90">
            <w:pPr>
              <w:spacing w:afterLines="40" w:after="96"/>
              <w:jc w:val="center"/>
              <w:rPr>
                <w:rFonts w:cs="Arial"/>
              </w:rPr>
            </w:pPr>
            <w:r w:rsidRPr="009C079D">
              <w:rPr>
                <w:rFonts w:cs="Arial"/>
              </w:rPr>
              <w:t>s</w:t>
            </w:r>
          </w:p>
        </w:tc>
        <w:tc>
          <w:tcPr>
            <w:tcW w:w="1701" w:type="dxa"/>
          </w:tcPr>
          <w:p w14:paraId="42C6E4E8" w14:textId="77777777" w:rsidR="00155894" w:rsidRPr="009C079D" w:rsidRDefault="00155894" w:rsidP="00294D90">
            <w:pPr>
              <w:spacing w:afterLines="40" w:after="96"/>
              <w:rPr>
                <w:rFonts w:cs="Arial"/>
              </w:rPr>
            </w:pPr>
            <w:r w:rsidRPr="009C079D">
              <w:rPr>
                <w:rFonts w:cs="Arial"/>
              </w:rPr>
              <w:t>second</w:t>
            </w:r>
          </w:p>
        </w:tc>
        <w:tc>
          <w:tcPr>
            <w:tcW w:w="567" w:type="dxa"/>
          </w:tcPr>
          <w:p w14:paraId="63486C80" w14:textId="77777777" w:rsidR="00155894" w:rsidRPr="00E80633" w:rsidRDefault="00155894" w:rsidP="00294D90">
            <w:pPr>
              <w:spacing w:afterLines="40" w:after="96"/>
              <w:jc w:val="center"/>
              <w:rPr>
                <w:rFonts w:cs="Arial"/>
                <w:i/>
                <w:iCs/>
              </w:rPr>
            </w:pPr>
            <w:r>
              <w:rPr>
                <w:rFonts w:cs="Arial"/>
                <w:i/>
                <w:iCs/>
              </w:rPr>
              <w:t>s</w:t>
            </w:r>
          </w:p>
        </w:tc>
        <w:tc>
          <w:tcPr>
            <w:tcW w:w="5811" w:type="dxa"/>
          </w:tcPr>
          <w:p w14:paraId="6C774AA1" w14:textId="27DAD1FF" w:rsidR="00155894" w:rsidRPr="00AA08DE" w:rsidRDefault="008E5BA7" w:rsidP="00294D90">
            <w:pPr>
              <w:spacing w:afterLines="40" w:after="96"/>
              <w:rPr>
                <w:rFonts w:cs="Arial"/>
              </w:rPr>
            </w:pPr>
            <w:r>
              <w:rPr>
                <w:rFonts w:cs="Arial"/>
              </w:rPr>
              <w:t>d</w:t>
            </w:r>
            <w:r w:rsidR="00155894">
              <w:rPr>
                <w:rFonts w:cs="Arial"/>
              </w:rPr>
              <w:t>isplacement</w:t>
            </w:r>
            <w:r>
              <w:rPr>
                <w:rFonts w:cs="Arial"/>
              </w:rPr>
              <w:t xml:space="preserve"> (or distance)</w:t>
            </w:r>
          </w:p>
        </w:tc>
        <w:tc>
          <w:tcPr>
            <w:tcW w:w="3261" w:type="dxa"/>
          </w:tcPr>
          <w:p w14:paraId="3777046A" w14:textId="77777777" w:rsidR="00155894" w:rsidRPr="007E2F74" w:rsidRDefault="00155894" w:rsidP="00294D90">
            <w:pPr>
              <w:spacing w:afterLines="40" w:after="96"/>
              <w:rPr>
                <w:rFonts w:cs="Arial"/>
              </w:rPr>
            </w:pPr>
            <w:r>
              <w:rPr>
                <w:rFonts w:cs="Arial"/>
              </w:rPr>
              <w:t>in chemistry, state symbol, (s)</w:t>
            </w:r>
          </w:p>
        </w:tc>
      </w:tr>
      <w:tr w:rsidR="00684A9E" w14:paraId="68EEC8FA" w14:textId="77777777" w:rsidTr="004E4465">
        <w:tc>
          <w:tcPr>
            <w:tcW w:w="1410" w:type="dxa"/>
            <w:vMerge w:val="restart"/>
          </w:tcPr>
          <w:p w14:paraId="1EAA9A13" w14:textId="77777777" w:rsidR="00155894" w:rsidRPr="007A5EC6" w:rsidRDefault="00155894" w:rsidP="00294D90">
            <w:pPr>
              <w:spacing w:afterLines="40" w:after="96"/>
              <w:rPr>
                <w:rFonts w:cs="Arial"/>
              </w:rPr>
            </w:pPr>
            <w:r w:rsidRPr="007A5EC6">
              <w:rPr>
                <w:rFonts w:cs="Arial"/>
              </w:rPr>
              <w:t>T, t</w:t>
            </w:r>
          </w:p>
        </w:tc>
        <w:tc>
          <w:tcPr>
            <w:tcW w:w="556" w:type="dxa"/>
          </w:tcPr>
          <w:p w14:paraId="11E599A8" w14:textId="77777777" w:rsidR="00155894" w:rsidRPr="009C079D" w:rsidRDefault="00155894" w:rsidP="00294D90">
            <w:pPr>
              <w:spacing w:afterLines="40" w:after="96"/>
              <w:jc w:val="center"/>
              <w:rPr>
                <w:rFonts w:cs="Arial"/>
              </w:rPr>
            </w:pPr>
            <w:r w:rsidRPr="009C079D">
              <w:rPr>
                <w:rFonts w:cs="Arial"/>
              </w:rPr>
              <w:t>T</w:t>
            </w:r>
          </w:p>
        </w:tc>
        <w:tc>
          <w:tcPr>
            <w:tcW w:w="767" w:type="dxa"/>
          </w:tcPr>
          <w:p w14:paraId="304471D6" w14:textId="77777777" w:rsidR="00155894" w:rsidRPr="009C079D" w:rsidRDefault="00155894" w:rsidP="00294D90">
            <w:pPr>
              <w:spacing w:afterLines="40" w:after="96"/>
              <w:rPr>
                <w:rFonts w:cs="Arial"/>
              </w:rPr>
            </w:pPr>
            <w:r w:rsidRPr="009C079D">
              <w:rPr>
                <w:rFonts w:cs="Arial"/>
              </w:rPr>
              <w:t>tera</w:t>
            </w:r>
          </w:p>
        </w:tc>
        <w:tc>
          <w:tcPr>
            <w:tcW w:w="523" w:type="dxa"/>
          </w:tcPr>
          <w:p w14:paraId="4CCFF43C" w14:textId="77777777" w:rsidR="00155894" w:rsidRPr="009C079D" w:rsidRDefault="00155894" w:rsidP="00294D90">
            <w:pPr>
              <w:spacing w:afterLines="40" w:after="96"/>
              <w:jc w:val="center"/>
              <w:rPr>
                <w:rFonts w:cs="Arial"/>
              </w:rPr>
            </w:pPr>
            <w:r w:rsidRPr="009C079D">
              <w:rPr>
                <w:rFonts w:cs="Arial"/>
              </w:rPr>
              <w:t>T</w:t>
            </w:r>
          </w:p>
        </w:tc>
        <w:tc>
          <w:tcPr>
            <w:tcW w:w="1701" w:type="dxa"/>
          </w:tcPr>
          <w:p w14:paraId="60D9854D" w14:textId="77777777" w:rsidR="00155894" w:rsidRPr="009C079D" w:rsidRDefault="00155894" w:rsidP="00294D90">
            <w:pPr>
              <w:spacing w:afterLines="40" w:after="96"/>
              <w:rPr>
                <w:rFonts w:cs="Arial"/>
              </w:rPr>
            </w:pPr>
            <w:r w:rsidRPr="009C079D">
              <w:rPr>
                <w:rFonts w:cs="Arial"/>
              </w:rPr>
              <w:t>tesla</w:t>
            </w:r>
          </w:p>
        </w:tc>
        <w:tc>
          <w:tcPr>
            <w:tcW w:w="567" w:type="dxa"/>
          </w:tcPr>
          <w:p w14:paraId="13DBBD35" w14:textId="77777777" w:rsidR="00155894" w:rsidRDefault="00155894" w:rsidP="00294D90">
            <w:pPr>
              <w:spacing w:afterLines="40" w:after="96"/>
              <w:jc w:val="center"/>
              <w:rPr>
                <w:rFonts w:cs="Arial"/>
                <w:i/>
                <w:iCs/>
              </w:rPr>
            </w:pPr>
            <w:r>
              <w:rPr>
                <w:rFonts w:cs="Arial"/>
                <w:i/>
                <w:iCs/>
              </w:rPr>
              <w:t>T</w:t>
            </w:r>
          </w:p>
          <w:p w14:paraId="6FF652BF" w14:textId="77777777" w:rsidR="00155894" w:rsidRPr="00E80633" w:rsidRDefault="00155894" w:rsidP="00294D90">
            <w:pPr>
              <w:spacing w:afterLines="40" w:after="96"/>
              <w:jc w:val="center"/>
              <w:rPr>
                <w:rFonts w:cs="Arial"/>
                <w:i/>
                <w:iCs/>
              </w:rPr>
            </w:pPr>
          </w:p>
        </w:tc>
        <w:tc>
          <w:tcPr>
            <w:tcW w:w="5811" w:type="dxa"/>
          </w:tcPr>
          <w:p w14:paraId="57D167F1" w14:textId="77777777" w:rsidR="00155894" w:rsidRDefault="00155894" w:rsidP="00294D90">
            <w:pPr>
              <w:spacing w:afterLines="40" w:after="96"/>
              <w:rPr>
                <w:rFonts w:cs="Arial"/>
              </w:rPr>
            </w:pPr>
            <w:r w:rsidRPr="00AA08DE">
              <w:rPr>
                <w:rFonts w:cs="Arial"/>
              </w:rPr>
              <w:t>temperature (kelvin</w:t>
            </w:r>
            <w:proofErr w:type="gramStart"/>
            <w:r w:rsidRPr="00AA08DE">
              <w:rPr>
                <w:rFonts w:cs="Arial"/>
              </w:rPr>
              <w:t>)</w:t>
            </w:r>
            <w:r>
              <w:rPr>
                <w:rFonts w:cs="Arial"/>
              </w:rPr>
              <w:t>;</w:t>
            </w:r>
            <w:proofErr w:type="gramEnd"/>
          </w:p>
          <w:p w14:paraId="178D5A73" w14:textId="77777777" w:rsidR="00155894" w:rsidRPr="00AA08DE" w:rsidRDefault="00155894" w:rsidP="00294D90">
            <w:pPr>
              <w:spacing w:afterLines="40" w:after="96"/>
              <w:rPr>
                <w:rFonts w:cs="Arial"/>
              </w:rPr>
            </w:pPr>
            <w:r>
              <w:rPr>
                <w:rFonts w:cs="Arial"/>
              </w:rPr>
              <w:t>periodic time</w:t>
            </w:r>
          </w:p>
        </w:tc>
        <w:tc>
          <w:tcPr>
            <w:tcW w:w="3261" w:type="dxa"/>
            <w:vMerge w:val="restart"/>
          </w:tcPr>
          <w:p w14:paraId="24D3B5B6" w14:textId="77777777" w:rsidR="00155894" w:rsidRPr="007E2F74" w:rsidRDefault="00155894" w:rsidP="00294D90">
            <w:pPr>
              <w:spacing w:afterLines="40" w:after="96"/>
              <w:rPr>
                <w:rFonts w:cs="Arial"/>
              </w:rPr>
            </w:pPr>
          </w:p>
        </w:tc>
      </w:tr>
      <w:tr w:rsidR="00684A9E" w14:paraId="5CDB0C2C" w14:textId="77777777" w:rsidTr="004E4465">
        <w:tc>
          <w:tcPr>
            <w:tcW w:w="1410" w:type="dxa"/>
            <w:vMerge/>
          </w:tcPr>
          <w:p w14:paraId="2BA11210" w14:textId="77777777" w:rsidR="00155894" w:rsidRPr="007A5EC6" w:rsidRDefault="00155894" w:rsidP="00294D90">
            <w:pPr>
              <w:spacing w:afterLines="40" w:after="96"/>
              <w:rPr>
                <w:rFonts w:cs="Arial"/>
              </w:rPr>
            </w:pPr>
          </w:p>
        </w:tc>
        <w:tc>
          <w:tcPr>
            <w:tcW w:w="556" w:type="dxa"/>
          </w:tcPr>
          <w:p w14:paraId="5D3EB139" w14:textId="77777777" w:rsidR="00155894" w:rsidRPr="009C079D" w:rsidRDefault="00155894" w:rsidP="00294D90">
            <w:pPr>
              <w:spacing w:afterLines="40" w:after="96"/>
              <w:jc w:val="center"/>
              <w:rPr>
                <w:rFonts w:cs="Arial"/>
              </w:rPr>
            </w:pPr>
          </w:p>
        </w:tc>
        <w:tc>
          <w:tcPr>
            <w:tcW w:w="767" w:type="dxa"/>
          </w:tcPr>
          <w:p w14:paraId="4921C780" w14:textId="77777777" w:rsidR="00155894" w:rsidRPr="009C079D" w:rsidRDefault="00155894" w:rsidP="00294D90">
            <w:pPr>
              <w:spacing w:afterLines="40" w:after="96"/>
              <w:rPr>
                <w:rFonts w:cs="Arial"/>
              </w:rPr>
            </w:pPr>
          </w:p>
        </w:tc>
        <w:tc>
          <w:tcPr>
            <w:tcW w:w="523" w:type="dxa"/>
          </w:tcPr>
          <w:p w14:paraId="2FEF53A4" w14:textId="77777777" w:rsidR="00155894" w:rsidRPr="009C079D" w:rsidRDefault="00155894" w:rsidP="00294D90">
            <w:pPr>
              <w:spacing w:afterLines="40" w:after="96"/>
              <w:jc w:val="center"/>
              <w:rPr>
                <w:rFonts w:cs="Arial"/>
              </w:rPr>
            </w:pPr>
          </w:p>
        </w:tc>
        <w:tc>
          <w:tcPr>
            <w:tcW w:w="1701" w:type="dxa"/>
          </w:tcPr>
          <w:p w14:paraId="0B6881C3" w14:textId="77777777" w:rsidR="00155894" w:rsidRPr="009C079D" w:rsidRDefault="00155894" w:rsidP="00294D90">
            <w:pPr>
              <w:spacing w:afterLines="40" w:after="96"/>
              <w:rPr>
                <w:rFonts w:cs="Arial"/>
              </w:rPr>
            </w:pPr>
          </w:p>
        </w:tc>
        <w:tc>
          <w:tcPr>
            <w:tcW w:w="567" w:type="dxa"/>
          </w:tcPr>
          <w:p w14:paraId="4346DEBF" w14:textId="77777777" w:rsidR="00155894" w:rsidRDefault="00155894" w:rsidP="00294D90">
            <w:pPr>
              <w:spacing w:afterLines="40" w:after="96"/>
              <w:jc w:val="center"/>
              <w:rPr>
                <w:rFonts w:cs="Arial"/>
                <w:i/>
                <w:iCs/>
              </w:rPr>
            </w:pPr>
            <w:r>
              <w:rPr>
                <w:rFonts w:cs="Arial"/>
                <w:i/>
                <w:iCs/>
              </w:rPr>
              <w:t>t</w:t>
            </w:r>
          </w:p>
        </w:tc>
        <w:tc>
          <w:tcPr>
            <w:tcW w:w="5811" w:type="dxa"/>
          </w:tcPr>
          <w:p w14:paraId="10DC151D" w14:textId="77777777" w:rsidR="00155894" w:rsidRPr="00AA08DE" w:rsidRDefault="00155894" w:rsidP="00294D90">
            <w:pPr>
              <w:spacing w:afterLines="40" w:after="96"/>
              <w:rPr>
                <w:rFonts w:cs="Arial"/>
              </w:rPr>
            </w:pPr>
            <w:r w:rsidRPr="00AA08DE">
              <w:rPr>
                <w:rFonts w:cs="Arial"/>
              </w:rPr>
              <w:t>time</w:t>
            </w:r>
          </w:p>
        </w:tc>
        <w:tc>
          <w:tcPr>
            <w:tcW w:w="3261" w:type="dxa"/>
            <w:vMerge/>
          </w:tcPr>
          <w:p w14:paraId="6622B733" w14:textId="77777777" w:rsidR="00155894" w:rsidRPr="007E2F74" w:rsidRDefault="00155894" w:rsidP="00294D90">
            <w:pPr>
              <w:spacing w:afterLines="40" w:after="96"/>
              <w:rPr>
                <w:rFonts w:cs="Arial"/>
              </w:rPr>
            </w:pPr>
          </w:p>
        </w:tc>
      </w:tr>
      <w:tr w:rsidR="00684A9E" w14:paraId="5D2562E7" w14:textId="77777777" w:rsidTr="004E4465">
        <w:tc>
          <w:tcPr>
            <w:tcW w:w="1410" w:type="dxa"/>
          </w:tcPr>
          <w:p w14:paraId="5A6EDC5C" w14:textId="77777777" w:rsidR="00155894" w:rsidRPr="007A5EC6" w:rsidRDefault="00155894" w:rsidP="00294D90">
            <w:pPr>
              <w:spacing w:afterLines="40" w:after="96"/>
              <w:rPr>
                <w:rFonts w:cs="Arial"/>
              </w:rPr>
            </w:pPr>
            <w:r w:rsidRPr="007A5EC6">
              <w:rPr>
                <w:rFonts w:cs="Arial"/>
              </w:rPr>
              <w:t>U, u</w:t>
            </w:r>
          </w:p>
        </w:tc>
        <w:tc>
          <w:tcPr>
            <w:tcW w:w="556" w:type="dxa"/>
          </w:tcPr>
          <w:p w14:paraId="6A08903C" w14:textId="77777777" w:rsidR="00155894" w:rsidRPr="009C079D" w:rsidRDefault="00155894" w:rsidP="00294D90">
            <w:pPr>
              <w:spacing w:afterLines="40" w:after="96"/>
              <w:jc w:val="center"/>
              <w:rPr>
                <w:rFonts w:cs="Arial"/>
              </w:rPr>
            </w:pPr>
          </w:p>
        </w:tc>
        <w:tc>
          <w:tcPr>
            <w:tcW w:w="767" w:type="dxa"/>
          </w:tcPr>
          <w:p w14:paraId="65922D54" w14:textId="77777777" w:rsidR="00155894" w:rsidRPr="009C079D" w:rsidRDefault="00155894" w:rsidP="00294D90">
            <w:pPr>
              <w:spacing w:afterLines="40" w:after="96"/>
              <w:rPr>
                <w:rFonts w:cs="Arial"/>
              </w:rPr>
            </w:pPr>
          </w:p>
        </w:tc>
        <w:tc>
          <w:tcPr>
            <w:tcW w:w="523" w:type="dxa"/>
          </w:tcPr>
          <w:p w14:paraId="33E1E00F" w14:textId="77777777" w:rsidR="00155894" w:rsidRDefault="00155894" w:rsidP="00294D90">
            <w:pPr>
              <w:spacing w:afterLines="40" w:after="96"/>
              <w:jc w:val="center"/>
              <w:rPr>
                <w:rFonts w:cs="Arial"/>
              </w:rPr>
            </w:pPr>
          </w:p>
        </w:tc>
        <w:tc>
          <w:tcPr>
            <w:tcW w:w="1701" w:type="dxa"/>
          </w:tcPr>
          <w:p w14:paraId="7B5D728B" w14:textId="77777777" w:rsidR="00155894" w:rsidRDefault="00155894" w:rsidP="00294D90">
            <w:pPr>
              <w:spacing w:afterLines="40" w:after="96"/>
              <w:rPr>
                <w:rFonts w:cs="Arial"/>
              </w:rPr>
            </w:pPr>
          </w:p>
        </w:tc>
        <w:tc>
          <w:tcPr>
            <w:tcW w:w="567" w:type="dxa"/>
          </w:tcPr>
          <w:p w14:paraId="4B002932" w14:textId="77777777" w:rsidR="00155894" w:rsidRDefault="00155894" w:rsidP="00294D90">
            <w:pPr>
              <w:spacing w:afterLines="40" w:after="96"/>
              <w:jc w:val="center"/>
              <w:rPr>
                <w:rFonts w:cs="Arial"/>
                <w:i/>
                <w:iCs/>
              </w:rPr>
            </w:pPr>
            <w:r>
              <w:rPr>
                <w:rFonts w:cs="Arial"/>
                <w:i/>
                <w:iCs/>
              </w:rPr>
              <w:t>u</w:t>
            </w:r>
          </w:p>
        </w:tc>
        <w:tc>
          <w:tcPr>
            <w:tcW w:w="5811" w:type="dxa"/>
          </w:tcPr>
          <w:p w14:paraId="60392FD0" w14:textId="5830C59C" w:rsidR="00155894" w:rsidRDefault="00155894" w:rsidP="00294D90">
            <w:pPr>
              <w:spacing w:afterLines="40" w:after="96"/>
              <w:rPr>
                <w:rFonts w:cs="Arial"/>
              </w:rPr>
            </w:pPr>
            <w:r>
              <w:rPr>
                <w:rFonts w:cs="Arial"/>
              </w:rPr>
              <w:t>initial velocity (or initial speed)</w:t>
            </w:r>
          </w:p>
        </w:tc>
        <w:tc>
          <w:tcPr>
            <w:tcW w:w="3261" w:type="dxa"/>
          </w:tcPr>
          <w:p w14:paraId="0CEC37CD" w14:textId="77777777" w:rsidR="00155894" w:rsidRPr="007E2F74" w:rsidRDefault="00155894" w:rsidP="00294D90">
            <w:pPr>
              <w:spacing w:afterLines="40" w:after="96"/>
              <w:rPr>
                <w:rFonts w:cs="Arial"/>
              </w:rPr>
            </w:pPr>
          </w:p>
        </w:tc>
      </w:tr>
      <w:tr w:rsidR="00684A9E" w14:paraId="10FDA295" w14:textId="77777777" w:rsidTr="004E4465">
        <w:trPr>
          <w:trHeight w:val="452"/>
        </w:trPr>
        <w:tc>
          <w:tcPr>
            <w:tcW w:w="1410" w:type="dxa"/>
            <w:vMerge w:val="restart"/>
          </w:tcPr>
          <w:p w14:paraId="7E5010EE" w14:textId="77777777" w:rsidR="00155894" w:rsidRPr="007A5EC6" w:rsidRDefault="00155894" w:rsidP="00294D90">
            <w:pPr>
              <w:spacing w:afterLines="40" w:after="96"/>
              <w:rPr>
                <w:rFonts w:cs="Arial"/>
              </w:rPr>
            </w:pPr>
            <w:r w:rsidRPr="007A5EC6">
              <w:rPr>
                <w:rFonts w:cs="Arial"/>
              </w:rPr>
              <w:t>V, v</w:t>
            </w:r>
          </w:p>
        </w:tc>
        <w:tc>
          <w:tcPr>
            <w:tcW w:w="556" w:type="dxa"/>
          </w:tcPr>
          <w:p w14:paraId="60A67292" w14:textId="77777777" w:rsidR="00155894" w:rsidRPr="009C079D" w:rsidRDefault="00155894" w:rsidP="00294D90">
            <w:pPr>
              <w:spacing w:afterLines="40" w:after="96"/>
              <w:jc w:val="center"/>
              <w:rPr>
                <w:rFonts w:cs="Arial"/>
              </w:rPr>
            </w:pPr>
          </w:p>
        </w:tc>
        <w:tc>
          <w:tcPr>
            <w:tcW w:w="767" w:type="dxa"/>
          </w:tcPr>
          <w:p w14:paraId="6C862B78" w14:textId="77777777" w:rsidR="00155894" w:rsidRPr="009C079D" w:rsidRDefault="00155894" w:rsidP="00294D90">
            <w:pPr>
              <w:spacing w:afterLines="40" w:after="96"/>
              <w:rPr>
                <w:rFonts w:cs="Arial"/>
              </w:rPr>
            </w:pPr>
          </w:p>
        </w:tc>
        <w:tc>
          <w:tcPr>
            <w:tcW w:w="523" w:type="dxa"/>
          </w:tcPr>
          <w:p w14:paraId="723E9207" w14:textId="77777777" w:rsidR="00155894" w:rsidRPr="009C079D" w:rsidRDefault="00155894" w:rsidP="00294D90">
            <w:pPr>
              <w:spacing w:afterLines="40" w:after="96"/>
              <w:jc w:val="center"/>
              <w:rPr>
                <w:rFonts w:cs="Arial"/>
              </w:rPr>
            </w:pPr>
            <w:r>
              <w:rPr>
                <w:rFonts w:cs="Arial"/>
              </w:rPr>
              <w:t>V</w:t>
            </w:r>
          </w:p>
        </w:tc>
        <w:tc>
          <w:tcPr>
            <w:tcW w:w="1701" w:type="dxa"/>
          </w:tcPr>
          <w:p w14:paraId="6575050F" w14:textId="77777777" w:rsidR="00155894" w:rsidRPr="009C079D" w:rsidRDefault="00155894" w:rsidP="00294D90">
            <w:pPr>
              <w:spacing w:afterLines="40" w:after="96"/>
              <w:rPr>
                <w:rFonts w:cs="Arial"/>
              </w:rPr>
            </w:pPr>
            <w:r>
              <w:rPr>
                <w:rFonts w:cs="Arial"/>
              </w:rPr>
              <w:t>volt</w:t>
            </w:r>
          </w:p>
        </w:tc>
        <w:tc>
          <w:tcPr>
            <w:tcW w:w="567" w:type="dxa"/>
          </w:tcPr>
          <w:p w14:paraId="62955F5E" w14:textId="248BDBDA" w:rsidR="00155894" w:rsidRPr="00E80633" w:rsidRDefault="00155894" w:rsidP="00294D90">
            <w:pPr>
              <w:spacing w:afterLines="40" w:after="96"/>
              <w:jc w:val="center"/>
              <w:rPr>
                <w:rFonts w:cs="Arial"/>
                <w:i/>
                <w:iCs/>
              </w:rPr>
            </w:pPr>
            <w:r>
              <w:rPr>
                <w:rFonts w:cs="Arial"/>
                <w:i/>
                <w:iCs/>
              </w:rPr>
              <w:t>V</w:t>
            </w:r>
          </w:p>
        </w:tc>
        <w:tc>
          <w:tcPr>
            <w:tcW w:w="5811" w:type="dxa"/>
          </w:tcPr>
          <w:p w14:paraId="17787ED4" w14:textId="77777777" w:rsidR="00155894" w:rsidRDefault="00155894" w:rsidP="00294D90">
            <w:pPr>
              <w:spacing w:afterLines="40" w:after="96"/>
              <w:rPr>
                <w:rFonts w:cs="Arial"/>
              </w:rPr>
            </w:pPr>
            <w:proofErr w:type="gramStart"/>
            <w:r>
              <w:rPr>
                <w:rFonts w:cs="Arial"/>
              </w:rPr>
              <w:t>volume;</w:t>
            </w:r>
            <w:proofErr w:type="gramEnd"/>
          </w:p>
          <w:p w14:paraId="04A65127" w14:textId="6B7E605A" w:rsidR="00155894" w:rsidRPr="00AA08DE" w:rsidRDefault="00155894" w:rsidP="00294D90">
            <w:pPr>
              <w:spacing w:afterLines="40" w:after="96"/>
              <w:rPr>
                <w:rFonts w:cs="Arial"/>
              </w:rPr>
            </w:pPr>
            <w:r>
              <w:rPr>
                <w:rFonts w:cs="Arial"/>
              </w:rPr>
              <w:t>electric potential difference</w:t>
            </w:r>
          </w:p>
        </w:tc>
        <w:tc>
          <w:tcPr>
            <w:tcW w:w="3261" w:type="dxa"/>
            <w:vMerge w:val="restart"/>
          </w:tcPr>
          <w:p w14:paraId="7B83F93D" w14:textId="77777777" w:rsidR="00155894" w:rsidRPr="007E2F74" w:rsidRDefault="00155894" w:rsidP="00294D90">
            <w:pPr>
              <w:spacing w:afterLines="40" w:after="96"/>
              <w:rPr>
                <w:rFonts w:cs="Arial"/>
              </w:rPr>
            </w:pPr>
          </w:p>
        </w:tc>
      </w:tr>
      <w:tr w:rsidR="00684A9E" w14:paraId="38DAE87D" w14:textId="77777777" w:rsidTr="004E4465">
        <w:tc>
          <w:tcPr>
            <w:tcW w:w="1410" w:type="dxa"/>
            <w:vMerge/>
          </w:tcPr>
          <w:p w14:paraId="6D52E6B3" w14:textId="77777777" w:rsidR="00155894" w:rsidRPr="007A5EC6" w:rsidRDefault="00155894" w:rsidP="00294D90">
            <w:pPr>
              <w:spacing w:afterLines="40" w:after="96"/>
              <w:rPr>
                <w:rFonts w:cs="Arial"/>
              </w:rPr>
            </w:pPr>
          </w:p>
        </w:tc>
        <w:tc>
          <w:tcPr>
            <w:tcW w:w="556" w:type="dxa"/>
          </w:tcPr>
          <w:p w14:paraId="20694030" w14:textId="77777777" w:rsidR="00155894" w:rsidRPr="009C079D" w:rsidRDefault="00155894" w:rsidP="00294D90">
            <w:pPr>
              <w:spacing w:afterLines="40" w:after="96"/>
              <w:jc w:val="center"/>
              <w:rPr>
                <w:rFonts w:cs="Arial"/>
              </w:rPr>
            </w:pPr>
          </w:p>
        </w:tc>
        <w:tc>
          <w:tcPr>
            <w:tcW w:w="767" w:type="dxa"/>
          </w:tcPr>
          <w:p w14:paraId="00D03F4B" w14:textId="77777777" w:rsidR="00155894" w:rsidRPr="009C079D" w:rsidRDefault="00155894" w:rsidP="00294D90">
            <w:pPr>
              <w:spacing w:afterLines="40" w:after="96"/>
              <w:rPr>
                <w:rFonts w:cs="Arial"/>
              </w:rPr>
            </w:pPr>
          </w:p>
        </w:tc>
        <w:tc>
          <w:tcPr>
            <w:tcW w:w="523" w:type="dxa"/>
          </w:tcPr>
          <w:p w14:paraId="5018C928" w14:textId="77777777" w:rsidR="00155894" w:rsidRDefault="00155894" w:rsidP="00294D90">
            <w:pPr>
              <w:spacing w:afterLines="40" w:after="96"/>
              <w:jc w:val="center"/>
              <w:rPr>
                <w:rFonts w:cs="Arial"/>
              </w:rPr>
            </w:pPr>
          </w:p>
        </w:tc>
        <w:tc>
          <w:tcPr>
            <w:tcW w:w="1701" w:type="dxa"/>
          </w:tcPr>
          <w:p w14:paraId="61E9E41D" w14:textId="77777777" w:rsidR="00155894" w:rsidRDefault="00155894" w:rsidP="00294D90">
            <w:pPr>
              <w:spacing w:afterLines="40" w:after="96"/>
              <w:rPr>
                <w:rFonts w:cs="Arial"/>
              </w:rPr>
            </w:pPr>
          </w:p>
        </w:tc>
        <w:tc>
          <w:tcPr>
            <w:tcW w:w="567" w:type="dxa"/>
          </w:tcPr>
          <w:p w14:paraId="64E11702" w14:textId="77777777" w:rsidR="00155894" w:rsidRDefault="00155894" w:rsidP="00294D90">
            <w:pPr>
              <w:spacing w:afterLines="40" w:after="96"/>
              <w:jc w:val="center"/>
              <w:rPr>
                <w:rFonts w:cs="Arial"/>
                <w:i/>
                <w:iCs/>
              </w:rPr>
            </w:pPr>
            <w:r>
              <w:rPr>
                <w:rFonts w:cs="Arial"/>
                <w:i/>
                <w:iCs/>
              </w:rPr>
              <w:t>v</w:t>
            </w:r>
          </w:p>
        </w:tc>
        <w:tc>
          <w:tcPr>
            <w:tcW w:w="5811" w:type="dxa"/>
          </w:tcPr>
          <w:p w14:paraId="5A3F50F5" w14:textId="77777777" w:rsidR="00155894" w:rsidRDefault="00155894" w:rsidP="00294D90">
            <w:pPr>
              <w:spacing w:afterLines="40" w:after="96"/>
              <w:rPr>
                <w:rFonts w:cs="Arial"/>
              </w:rPr>
            </w:pPr>
            <w:r>
              <w:rPr>
                <w:rFonts w:cs="Arial"/>
              </w:rPr>
              <w:t xml:space="preserve">velocity (or speed) in </w:t>
            </w:r>
            <w:proofErr w:type="gramStart"/>
            <w:r>
              <w:rPr>
                <w:rFonts w:cs="Arial"/>
              </w:rPr>
              <w:t>general;</w:t>
            </w:r>
            <w:proofErr w:type="gramEnd"/>
          </w:p>
          <w:p w14:paraId="2A3C85D7" w14:textId="30CD97A5" w:rsidR="00155894" w:rsidRDefault="00155894" w:rsidP="00294D90">
            <w:pPr>
              <w:spacing w:afterLines="40" w:after="96"/>
              <w:rPr>
                <w:rFonts w:cs="Arial"/>
              </w:rPr>
            </w:pPr>
            <w:r>
              <w:rPr>
                <w:rFonts w:cs="Arial"/>
              </w:rPr>
              <w:t>final velocity (or final speed)</w:t>
            </w:r>
          </w:p>
        </w:tc>
        <w:tc>
          <w:tcPr>
            <w:tcW w:w="3261" w:type="dxa"/>
            <w:vMerge/>
          </w:tcPr>
          <w:p w14:paraId="6EE741F9" w14:textId="77777777" w:rsidR="00155894" w:rsidRPr="007E2F74" w:rsidRDefault="00155894" w:rsidP="00294D90">
            <w:pPr>
              <w:spacing w:afterLines="40" w:after="96"/>
              <w:rPr>
                <w:rFonts w:cs="Arial"/>
              </w:rPr>
            </w:pPr>
          </w:p>
        </w:tc>
      </w:tr>
      <w:tr w:rsidR="00684A9E" w14:paraId="6CF0F9CA" w14:textId="77777777" w:rsidTr="004E4465">
        <w:tc>
          <w:tcPr>
            <w:tcW w:w="1410" w:type="dxa"/>
          </w:tcPr>
          <w:p w14:paraId="4115E724" w14:textId="77777777" w:rsidR="00155894" w:rsidRPr="007A5EC6" w:rsidRDefault="00155894" w:rsidP="00294D90">
            <w:pPr>
              <w:spacing w:afterLines="40" w:after="96"/>
              <w:rPr>
                <w:rFonts w:cs="Arial"/>
              </w:rPr>
            </w:pPr>
            <w:r w:rsidRPr="007A5EC6">
              <w:rPr>
                <w:rFonts w:cs="Arial"/>
              </w:rPr>
              <w:t>W, w</w:t>
            </w:r>
          </w:p>
        </w:tc>
        <w:tc>
          <w:tcPr>
            <w:tcW w:w="556" w:type="dxa"/>
          </w:tcPr>
          <w:p w14:paraId="005120DB" w14:textId="77777777" w:rsidR="00155894" w:rsidRPr="009C079D" w:rsidRDefault="00155894" w:rsidP="00294D90">
            <w:pPr>
              <w:spacing w:afterLines="40" w:after="96"/>
              <w:jc w:val="center"/>
              <w:rPr>
                <w:rFonts w:cs="Arial"/>
              </w:rPr>
            </w:pPr>
          </w:p>
        </w:tc>
        <w:tc>
          <w:tcPr>
            <w:tcW w:w="767" w:type="dxa"/>
          </w:tcPr>
          <w:p w14:paraId="43661DB1" w14:textId="77777777" w:rsidR="00155894" w:rsidRPr="009C079D" w:rsidRDefault="00155894" w:rsidP="00294D90">
            <w:pPr>
              <w:spacing w:afterLines="40" w:after="96"/>
              <w:rPr>
                <w:rFonts w:cs="Arial"/>
              </w:rPr>
            </w:pPr>
          </w:p>
        </w:tc>
        <w:tc>
          <w:tcPr>
            <w:tcW w:w="523" w:type="dxa"/>
          </w:tcPr>
          <w:p w14:paraId="3F8DE89E" w14:textId="77777777" w:rsidR="00155894" w:rsidRPr="009C079D" w:rsidRDefault="00155894" w:rsidP="00294D90">
            <w:pPr>
              <w:spacing w:afterLines="40" w:after="96"/>
              <w:jc w:val="center"/>
              <w:rPr>
                <w:rFonts w:cs="Arial"/>
              </w:rPr>
            </w:pPr>
            <w:r w:rsidRPr="009C079D">
              <w:rPr>
                <w:rFonts w:cs="Arial"/>
              </w:rPr>
              <w:t>W</w:t>
            </w:r>
          </w:p>
        </w:tc>
        <w:tc>
          <w:tcPr>
            <w:tcW w:w="1701" w:type="dxa"/>
          </w:tcPr>
          <w:p w14:paraId="4221CB0B" w14:textId="77777777" w:rsidR="00155894" w:rsidRPr="009C079D" w:rsidRDefault="00155894" w:rsidP="00294D90">
            <w:pPr>
              <w:spacing w:afterLines="40" w:after="96"/>
              <w:rPr>
                <w:rFonts w:cs="Arial"/>
              </w:rPr>
            </w:pPr>
            <w:r w:rsidRPr="009C079D">
              <w:rPr>
                <w:rFonts w:cs="Arial"/>
              </w:rPr>
              <w:t>watt</w:t>
            </w:r>
          </w:p>
        </w:tc>
        <w:tc>
          <w:tcPr>
            <w:tcW w:w="567" w:type="dxa"/>
          </w:tcPr>
          <w:p w14:paraId="25773014" w14:textId="77777777" w:rsidR="00155894" w:rsidRPr="00E80633" w:rsidRDefault="00155894" w:rsidP="00294D90">
            <w:pPr>
              <w:spacing w:afterLines="40" w:after="96"/>
              <w:jc w:val="center"/>
              <w:rPr>
                <w:rFonts w:cs="Arial"/>
                <w:i/>
                <w:iCs/>
              </w:rPr>
            </w:pPr>
            <w:r>
              <w:rPr>
                <w:rFonts w:cs="Arial"/>
                <w:i/>
                <w:iCs/>
              </w:rPr>
              <w:t>W</w:t>
            </w:r>
          </w:p>
        </w:tc>
        <w:tc>
          <w:tcPr>
            <w:tcW w:w="5811" w:type="dxa"/>
          </w:tcPr>
          <w:p w14:paraId="687C22E4" w14:textId="77777777" w:rsidR="00155894" w:rsidRDefault="00155894" w:rsidP="00294D90">
            <w:pPr>
              <w:spacing w:afterLines="40" w:after="96"/>
              <w:rPr>
                <w:rFonts w:cs="Arial"/>
              </w:rPr>
            </w:pPr>
            <w:proofErr w:type="gramStart"/>
            <w:r>
              <w:rPr>
                <w:rFonts w:cs="Arial"/>
              </w:rPr>
              <w:t>weight;</w:t>
            </w:r>
            <w:proofErr w:type="gramEnd"/>
          </w:p>
          <w:p w14:paraId="7D53646F" w14:textId="77777777" w:rsidR="00155894" w:rsidRPr="00AA08DE" w:rsidRDefault="00155894" w:rsidP="00294D90">
            <w:pPr>
              <w:spacing w:afterLines="40" w:after="96"/>
              <w:rPr>
                <w:rFonts w:cs="Arial"/>
              </w:rPr>
            </w:pPr>
            <w:r>
              <w:rPr>
                <w:rFonts w:cs="Arial"/>
              </w:rPr>
              <w:t>work done (mechanically or electrically)</w:t>
            </w:r>
          </w:p>
        </w:tc>
        <w:tc>
          <w:tcPr>
            <w:tcW w:w="3261" w:type="dxa"/>
          </w:tcPr>
          <w:p w14:paraId="0340EDD7" w14:textId="77777777" w:rsidR="00155894" w:rsidRPr="007E2F74" w:rsidRDefault="00155894" w:rsidP="00294D90">
            <w:pPr>
              <w:spacing w:afterLines="40" w:after="96"/>
              <w:rPr>
                <w:rFonts w:cs="Arial"/>
              </w:rPr>
            </w:pPr>
          </w:p>
        </w:tc>
      </w:tr>
      <w:tr w:rsidR="00684A9E" w14:paraId="1DF97CEF" w14:textId="77777777" w:rsidTr="004E4465">
        <w:tc>
          <w:tcPr>
            <w:tcW w:w="1410" w:type="dxa"/>
          </w:tcPr>
          <w:p w14:paraId="73ABAC6C" w14:textId="77777777" w:rsidR="00155894" w:rsidRPr="007A5EC6" w:rsidRDefault="00155894" w:rsidP="00294D90">
            <w:pPr>
              <w:spacing w:afterLines="40" w:after="96"/>
              <w:rPr>
                <w:rFonts w:cs="Arial"/>
              </w:rPr>
            </w:pPr>
            <w:r w:rsidRPr="007A5EC6">
              <w:rPr>
                <w:rFonts w:cs="Arial"/>
              </w:rPr>
              <w:lastRenderedPageBreak/>
              <w:t>X, x</w:t>
            </w:r>
          </w:p>
        </w:tc>
        <w:tc>
          <w:tcPr>
            <w:tcW w:w="556" w:type="dxa"/>
          </w:tcPr>
          <w:p w14:paraId="1C02ADB0" w14:textId="77777777" w:rsidR="00155894" w:rsidRPr="009C079D" w:rsidRDefault="00155894" w:rsidP="00294D90">
            <w:pPr>
              <w:spacing w:afterLines="40" w:after="96"/>
              <w:jc w:val="center"/>
              <w:rPr>
                <w:rFonts w:cs="Arial"/>
              </w:rPr>
            </w:pPr>
          </w:p>
        </w:tc>
        <w:tc>
          <w:tcPr>
            <w:tcW w:w="767" w:type="dxa"/>
          </w:tcPr>
          <w:p w14:paraId="2DCDF58E" w14:textId="77777777" w:rsidR="00155894" w:rsidRPr="009C079D" w:rsidRDefault="00155894" w:rsidP="00294D90">
            <w:pPr>
              <w:spacing w:afterLines="40" w:after="96"/>
              <w:rPr>
                <w:rFonts w:cs="Arial"/>
              </w:rPr>
            </w:pPr>
          </w:p>
        </w:tc>
        <w:tc>
          <w:tcPr>
            <w:tcW w:w="523" w:type="dxa"/>
          </w:tcPr>
          <w:p w14:paraId="51522067" w14:textId="77777777" w:rsidR="00155894" w:rsidRPr="009C079D" w:rsidRDefault="00155894" w:rsidP="00294D90">
            <w:pPr>
              <w:spacing w:afterLines="40" w:after="96"/>
              <w:jc w:val="center"/>
              <w:rPr>
                <w:rFonts w:cs="Arial"/>
              </w:rPr>
            </w:pPr>
          </w:p>
        </w:tc>
        <w:tc>
          <w:tcPr>
            <w:tcW w:w="1701" w:type="dxa"/>
          </w:tcPr>
          <w:p w14:paraId="56B1E4C3" w14:textId="77777777" w:rsidR="00155894" w:rsidRPr="009C079D" w:rsidRDefault="00155894" w:rsidP="00294D90">
            <w:pPr>
              <w:spacing w:afterLines="40" w:after="96"/>
              <w:rPr>
                <w:rFonts w:cs="Arial"/>
              </w:rPr>
            </w:pPr>
          </w:p>
        </w:tc>
        <w:tc>
          <w:tcPr>
            <w:tcW w:w="567" w:type="dxa"/>
          </w:tcPr>
          <w:p w14:paraId="01A1E269" w14:textId="77777777" w:rsidR="00155894" w:rsidRDefault="00155894" w:rsidP="00294D90">
            <w:pPr>
              <w:spacing w:afterLines="40" w:after="96"/>
              <w:jc w:val="center"/>
              <w:rPr>
                <w:rFonts w:cs="Arial"/>
                <w:i/>
                <w:iCs/>
              </w:rPr>
            </w:pPr>
            <w:r>
              <w:rPr>
                <w:rFonts w:cs="Arial"/>
                <w:i/>
                <w:iCs/>
              </w:rPr>
              <w:t>x</w:t>
            </w:r>
          </w:p>
        </w:tc>
        <w:tc>
          <w:tcPr>
            <w:tcW w:w="5811" w:type="dxa"/>
          </w:tcPr>
          <w:p w14:paraId="3A779A41" w14:textId="77777777" w:rsidR="00155894" w:rsidRDefault="00155894" w:rsidP="00294D90">
            <w:pPr>
              <w:spacing w:afterLines="40" w:after="96"/>
              <w:rPr>
                <w:rFonts w:cs="Arial"/>
              </w:rPr>
            </w:pPr>
            <w:r>
              <w:rPr>
                <w:rFonts w:cs="Arial"/>
              </w:rPr>
              <w:t>e</w:t>
            </w:r>
            <w:r w:rsidRPr="00AA08DE">
              <w:rPr>
                <w:rFonts w:cs="Arial"/>
              </w:rPr>
              <w:t>xtension</w:t>
            </w:r>
          </w:p>
        </w:tc>
        <w:tc>
          <w:tcPr>
            <w:tcW w:w="3261" w:type="dxa"/>
          </w:tcPr>
          <w:p w14:paraId="67FADCE7" w14:textId="619BCC4B" w:rsidR="00155894" w:rsidRPr="007E2F74" w:rsidRDefault="00155894" w:rsidP="00294D90">
            <w:pPr>
              <w:spacing w:afterLines="40" w:after="96"/>
              <w:rPr>
                <w:rFonts w:cs="Arial"/>
              </w:rPr>
            </w:pPr>
            <w:r w:rsidRPr="00D4726D">
              <w:rPr>
                <w:rFonts w:cs="Arial"/>
                <w:i/>
                <w:iCs/>
              </w:rPr>
              <w:t>x</w:t>
            </w:r>
            <w:r>
              <w:rPr>
                <w:rFonts w:cs="Arial"/>
              </w:rPr>
              <w:t>-axis</w:t>
            </w:r>
            <w:r w:rsidR="00020926">
              <w:rPr>
                <w:rFonts w:cs="Arial"/>
              </w:rPr>
              <w:t xml:space="preserve">; </w:t>
            </w:r>
            <w:r>
              <w:rPr>
                <w:rFonts w:cs="Arial"/>
              </w:rPr>
              <w:t>X-rays</w:t>
            </w:r>
          </w:p>
        </w:tc>
      </w:tr>
      <w:tr w:rsidR="00684A9E" w14:paraId="41719A24" w14:textId="77777777" w:rsidTr="004E4465">
        <w:tc>
          <w:tcPr>
            <w:tcW w:w="1410" w:type="dxa"/>
          </w:tcPr>
          <w:p w14:paraId="073AAFB3" w14:textId="77777777" w:rsidR="00155894" w:rsidRPr="007A5EC6" w:rsidRDefault="00155894" w:rsidP="00294D90">
            <w:pPr>
              <w:spacing w:afterLines="40" w:after="96"/>
              <w:rPr>
                <w:rFonts w:cs="Arial"/>
              </w:rPr>
            </w:pPr>
            <w:r w:rsidRPr="007A5EC6">
              <w:rPr>
                <w:rFonts w:cs="Arial"/>
              </w:rPr>
              <w:t>Y, y</w:t>
            </w:r>
          </w:p>
        </w:tc>
        <w:tc>
          <w:tcPr>
            <w:tcW w:w="556" w:type="dxa"/>
          </w:tcPr>
          <w:p w14:paraId="71731574" w14:textId="77777777" w:rsidR="00155894" w:rsidRPr="009C079D" w:rsidRDefault="00155894" w:rsidP="00294D90">
            <w:pPr>
              <w:spacing w:afterLines="40" w:after="96"/>
              <w:jc w:val="center"/>
              <w:rPr>
                <w:rFonts w:cs="Arial"/>
              </w:rPr>
            </w:pPr>
          </w:p>
        </w:tc>
        <w:tc>
          <w:tcPr>
            <w:tcW w:w="767" w:type="dxa"/>
          </w:tcPr>
          <w:p w14:paraId="670B0284" w14:textId="77777777" w:rsidR="00155894" w:rsidRPr="009C079D" w:rsidRDefault="00155894" w:rsidP="00294D90">
            <w:pPr>
              <w:spacing w:afterLines="40" w:after="96"/>
              <w:rPr>
                <w:rFonts w:cs="Arial"/>
              </w:rPr>
            </w:pPr>
          </w:p>
        </w:tc>
        <w:tc>
          <w:tcPr>
            <w:tcW w:w="523" w:type="dxa"/>
          </w:tcPr>
          <w:p w14:paraId="2C6C7A11" w14:textId="77777777" w:rsidR="00155894" w:rsidRPr="009C079D" w:rsidRDefault="00155894" w:rsidP="00294D90">
            <w:pPr>
              <w:spacing w:afterLines="40" w:after="96"/>
              <w:jc w:val="center"/>
              <w:rPr>
                <w:rFonts w:cs="Arial"/>
              </w:rPr>
            </w:pPr>
          </w:p>
        </w:tc>
        <w:tc>
          <w:tcPr>
            <w:tcW w:w="1701" w:type="dxa"/>
          </w:tcPr>
          <w:p w14:paraId="5893982B" w14:textId="77777777" w:rsidR="00155894" w:rsidRPr="009C079D" w:rsidRDefault="00155894" w:rsidP="00294D90">
            <w:pPr>
              <w:spacing w:afterLines="40" w:after="96"/>
              <w:rPr>
                <w:rFonts w:cs="Arial"/>
              </w:rPr>
            </w:pPr>
          </w:p>
        </w:tc>
        <w:tc>
          <w:tcPr>
            <w:tcW w:w="567" w:type="dxa"/>
          </w:tcPr>
          <w:p w14:paraId="31419A17" w14:textId="77777777" w:rsidR="00155894" w:rsidRDefault="00155894" w:rsidP="00294D90">
            <w:pPr>
              <w:spacing w:afterLines="40" w:after="96"/>
              <w:jc w:val="center"/>
              <w:rPr>
                <w:rFonts w:cs="Arial"/>
                <w:i/>
                <w:iCs/>
              </w:rPr>
            </w:pPr>
          </w:p>
        </w:tc>
        <w:tc>
          <w:tcPr>
            <w:tcW w:w="5811" w:type="dxa"/>
          </w:tcPr>
          <w:p w14:paraId="3CC1307C" w14:textId="77777777" w:rsidR="00155894" w:rsidRDefault="00155894" w:rsidP="00294D90">
            <w:pPr>
              <w:spacing w:afterLines="40" w:after="96"/>
              <w:rPr>
                <w:rFonts w:cs="Arial"/>
              </w:rPr>
            </w:pPr>
          </w:p>
        </w:tc>
        <w:tc>
          <w:tcPr>
            <w:tcW w:w="3261" w:type="dxa"/>
          </w:tcPr>
          <w:p w14:paraId="5A6DCD80" w14:textId="77777777" w:rsidR="00155894" w:rsidRPr="007E2F74" w:rsidRDefault="00155894" w:rsidP="00294D90">
            <w:pPr>
              <w:spacing w:afterLines="40" w:after="96"/>
              <w:rPr>
                <w:rFonts w:cs="Arial"/>
              </w:rPr>
            </w:pPr>
            <w:r w:rsidRPr="00D4726D">
              <w:rPr>
                <w:rFonts w:cs="Arial"/>
                <w:i/>
                <w:iCs/>
              </w:rPr>
              <w:t>y</w:t>
            </w:r>
            <w:r>
              <w:rPr>
                <w:rFonts w:cs="Arial"/>
              </w:rPr>
              <w:t>-axis</w:t>
            </w:r>
          </w:p>
        </w:tc>
      </w:tr>
      <w:tr w:rsidR="00684A9E" w14:paraId="53876563" w14:textId="77777777" w:rsidTr="004E4465">
        <w:tc>
          <w:tcPr>
            <w:tcW w:w="1410" w:type="dxa"/>
          </w:tcPr>
          <w:p w14:paraId="3E332D79" w14:textId="77777777" w:rsidR="00155894" w:rsidRPr="007A5EC6" w:rsidRDefault="00155894" w:rsidP="00294D90">
            <w:pPr>
              <w:spacing w:afterLines="40" w:after="96"/>
              <w:rPr>
                <w:rFonts w:cs="Arial"/>
              </w:rPr>
            </w:pPr>
            <w:r w:rsidRPr="007E2F74">
              <w:rPr>
                <w:rFonts w:ascii="Symbol" w:hAnsi="Symbol" w:cs="Arial"/>
              </w:rPr>
              <w:t>a</w:t>
            </w:r>
            <w:r>
              <w:rPr>
                <w:rFonts w:cs="Arial"/>
              </w:rPr>
              <w:t xml:space="preserve"> (a</w:t>
            </w:r>
            <w:r w:rsidRPr="007A5EC6">
              <w:rPr>
                <w:rFonts w:cs="Arial"/>
              </w:rPr>
              <w:t>lpha</w:t>
            </w:r>
            <w:r>
              <w:rPr>
                <w:rFonts w:cs="Arial"/>
              </w:rPr>
              <w:t>)</w:t>
            </w:r>
          </w:p>
        </w:tc>
        <w:tc>
          <w:tcPr>
            <w:tcW w:w="556" w:type="dxa"/>
          </w:tcPr>
          <w:p w14:paraId="4C643EFE" w14:textId="77777777" w:rsidR="00155894" w:rsidRPr="009C079D" w:rsidRDefault="00155894" w:rsidP="00294D90">
            <w:pPr>
              <w:spacing w:afterLines="40" w:after="96"/>
              <w:jc w:val="center"/>
              <w:rPr>
                <w:rFonts w:cs="Arial"/>
              </w:rPr>
            </w:pPr>
          </w:p>
        </w:tc>
        <w:tc>
          <w:tcPr>
            <w:tcW w:w="767" w:type="dxa"/>
          </w:tcPr>
          <w:p w14:paraId="3CD16D6A" w14:textId="77777777" w:rsidR="00155894" w:rsidRPr="009C079D" w:rsidRDefault="00155894" w:rsidP="00294D90">
            <w:pPr>
              <w:spacing w:afterLines="40" w:after="96"/>
              <w:rPr>
                <w:rFonts w:cs="Arial"/>
              </w:rPr>
            </w:pPr>
          </w:p>
        </w:tc>
        <w:tc>
          <w:tcPr>
            <w:tcW w:w="523" w:type="dxa"/>
          </w:tcPr>
          <w:p w14:paraId="495F5EDD" w14:textId="77777777" w:rsidR="00155894" w:rsidRPr="009C079D" w:rsidRDefault="00155894" w:rsidP="00294D90">
            <w:pPr>
              <w:spacing w:afterLines="40" w:after="96"/>
              <w:jc w:val="center"/>
              <w:rPr>
                <w:rFonts w:cs="Arial"/>
              </w:rPr>
            </w:pPr>
          </w:p>
        </w:tc>
        <w:tc>
          <w:tcPr>
            <w:tcW w:w="1701" w:type="dxa"/>
          </w:tcPr>
          <w:p w14:paraId="6AC71894" w14:textId="77777777" w:rsidR="00155894" w:rsidRPr="009C079D" w:rsidRDefault="00155894" w:rsidP="00294D90">
            <w:pPr>
              <w:spacing w:afterLines="40" w:after="96"/>
              <w:rPr>
                <w:rFonts w:cs="Arial"/>
              </w:rPr>
            </w:pPr>
          </w:p>
        </w:tc>
        <w:tc>
          <w:tcPr>
            <w:tcW w:w="567" w:type="dxa"/>
          </w:tcPr>
          <w:p w14:paraId="7306CCDD" w14:textId="77777777" w:rsidR="00155894" w:rsidRDefault="00155894" w:rsidP="00294D90">
            <w:pPr>
              <w:spacing w:afterLines="40" w:after="96"/>
              <w:jc w:val="center"/>
              <w:rPr>
                <w:rFonts w:cs="Arial"/>
                <w:i/>
                <w:iCs/>
              </w:rPr>
            </w:pPr>
          </w:p>
        </w:tc>
        <w:tc>
          <w:tcPr>
            <w:tcW w:w="5811" w:type="dxa"/>
          </w:tcPr>
          <w:p w14:paraId="66EE3816" w14:textId="77777777" w:rsidR="00155894" w:rsidRDefault="00155894" w:rsidP="00294D90">
            <w:pPr>
              <w:spacing w:afterLines="40" w:after="96"/>
              <w:rPr>
                <w:rFonts w:cs="Arial"/>
              </w:rPr>
            </w:pPr>
          </w:p>
        </w:tc>
        <w:tc>
          <w:tcPr>
            <w:tcW w:w="3261" w:type="dxa"/>
          </w:tcPr>
          <w:p w14:paraId="5BEAA34B" w14:textId="77777777" w:rsidR="00155894" w:rsidRDefault="00155894" w:rsidP="00294D90">
            <w:pPr>
              <w:spacing w:afterLines="40" w:after="96"/>
              <w:rPr>
                <w:rFonts w:cs="Arial"/>
              </w:rPr>
            </w:pPr>
            <w:r>
              <w:rPr>
                <w:rFonts w:cs="Arial"/>
              </w:rPr>
              <w:t>a</w:t>
            </w:r>
            <w:r w:rsidRPr="007E2F74">
              <w:rPr>
                <w:rFonts w:cs="Arial"/>
              </w:rPr>
              <w:t xml:space="preserve">lpha radiation, </w:t>
            </w:r>
            <w:r w:rsidRPr="007E2F74">
              <w:rPr>
                <w:rFonts w:ascii="Symbol" w:hAnsi="Symbol" w:cs="Arial"/>
              </w:rPr>
              <w:t>a</w:t>
            </w:r>
          </w:p>
        </w:tc>
      </w:tr>
      <w:tr w:rsidR="00684A9E" w14:paraId="776A302D" w14:textId="77777777" w:rsidTr="004E4465">
        <w:tc>
          <w:tcPr>
            <w:tcW w:w="1410" w:type="dxa"/>
          </w:tcPr>
          <w:p w14:paraId="0C496B72" w14:textId="77777777" w:rsidR="00155894" w:rsidRPr="007A5EC6" w:rsidRDefault="00155894" w:rsidP="00294D90">
            <w:pPr>
              <w:spacing w:afterLines="40" w:after="96"/>
              <w:rPr>
                <w:rFonts w:cs="Arial"/>
              </w:rPr>
            </w:pPr>
            <w:r>
              <w:rPr>
                <w:rFonts w:ascii="Symbol" w:hAnsi="Symbol" w:cs="Arial"/>
              </w:rPr>
              <w:t>b</w:t>
            </w:r>
            <w:r>
              <w:rPr>
                <w:rFonts w:cs="Arial"/>
              </w:rPr>
              <w:t xml:space="preserve"> (b</w:t>
            </w:r>
            <w:r w:rsidRPr="007A5EC6">
              <w:rPr>
                <w:rFonts w:cs="Arial"/>
              </w:rPr>
              <w:t>eta</w:t>
            </w:r>
            <w:r>
              <w:rPr>
                <w:rFonts w:cs="Arial"/>
              </w:rPr>
              <w:t>)</w:t>
            </w:r>
          </w:p>
        </w:tc>
        <w:tc>
          <w:tcPr>
            <w:tcW w:w="556" w:type="dxa"/>
          </w:tcPr>
          <w:p w14:paraId="77ABBE24" w14:textId="77777777" w:rsidR="00155894" w:rsidRPr="009C079D" w:rsidRDefault="00155894" w:rsidP="00294D90">
            <w:pPr>
              <w:spacing w:afterLines="40" w:after="96"/>
              <w:jc w:val="center"/>
              <w:rPr>
                <w:rFonts w:cs="Arial"/>
              </w:rPr>
            </w:pPr>
          </w:p>
        </w:tc>
        <w:tc>
          <w:tcPr>
            <w:tcW w:w="767" w:type="dxa"/>
          </w:tcPr>
          <w:p w14:paraId="12AA6118" w14:textId="77777777" w:rsidR="00155894" w:rsidRPr="009C079D" w:rsidRDefault="00155894" w:rsidP="00294D90">
            <w:pPr>
              <w:spacing w:afterLines="40" w:after="96"/>
              <w:rPr>
                <w:rFonts w:cs="Arial"/>
              </w:rPr>
            </w:pPr>
          </w:p>
        </w:tc>
        <w:tc>
          <w:tcPr>
            <w:tcW w:w="523" w:type="dxa"/>
          </w:tcPr>
          <w:p w14:paraId="2D5B8C7E" w14:textId="77777777" w:rsidR="00155894" w:rsidRPr="009C079D" w:rsidRDefault="00155894" w:rsidP="00294D90">
            <w:pPr>
              <w:spacing w:afterLines="40" w:after="96"/>
              <w:jc w:val="center"/>
              <w:rPr>
                <w:rFonts w:cs="Arial"/>
              </w:rPr>
            </w:pPr>
          </w:p>
        </w:tc>
        <w:tc>
          <w:tcPr>
            <w:tcW w:w="1701" w:type="dxa"/>
          </w:tcPr>
          <w:p w14:paraId="2C298F26" w14:textId="77777777" w:rsidR="00155894" w:rsidRPr="009C079D" w:rsidRDefault="00155894" w:rsidP="00294D90">
            <w:pPr>
              <w:spacing w:afterLines="40" w:after="96"/>
              <w:rPr>
                <w:rFonts w:cs="Arial"/>
              </w:rPr>
            </w:pPr>
          </w:p>
        </w:tc>
        <w:tc>
          <w:tcPr>
            <w:tcW w:w="567" w:type="dxa"/>
          </w:tcPr>
          <w:p w14:paraId="51656252" w14:textId="77777777" w:rsidR="00155894" w:rsidRDefault="00155894" w:rsidP="00294D90">
            <w:pPr>
              <w:spacing w:afterLines="40" w:after="96"/>
              <w:jc w:val="center"/>
              <w:rPr>
                <w:rFonts w:cs="Arial"/>
                <w:i/>
                <w:iCs/>
              </w:rPr>
            </w:pPr>
          </w:p>
        </w:tc>
        <w:tc>
          <w:tcPr>
            <w:tcW w:w="5811" w:type="dxa"/>
          </w:tcPr>
          <w:p w14:paraId="3979C280" w14:textId="77777777" w:rsidR="00155894" w:rsidRDefault="00155894" w:rsidP="00294D90">
            <w:pPr>
              <w:spacing w:afterLines="40" w:after="96"/>
              <w:rPr>
                <w:rFonts w:cs="Arial"/>
              </w:rPr>
            </w:pPr>
          </w:p>
        </w:tc>
        <w:tc>
          <w:tcPr>
            <w:tcW w:w="3261" w:type="dxa"/>
          </w:tcPr>
          <w:p w14:paraId="0F2772C2" w14:textId="77777777" w:rsidR="00155894" w:rsidRDefault="00155894" w:rsidP="00294D90">
            <w:pPr>
              <w:spacing w:afterLines="40" w:after="96"/>
              <w:rPr>
                <w:rFonts w:cs="Arial"/>
              </w:rPr>
            </w:pPr>
            <w:r>
              <w:rPr>
                <w:rFonts w:cs="Arial"/>
              </w:rPr>
              <w:t>bet</w:t>
            </w:r>
            <w:r w:rsidRPr="007E2F74">
              <w:rPr>
                <w:rFonts w:cs="Arial"/>
              </w:rPr>
              <w:t xml:space="preserve">a radiation, </w:t>
            </w:r>
            <w:r>
              <w:rPr>
                <w:rFonts w:ascii="Symbol" w:hAnsi="Symbol" w:cs="Arial"/>
              </w:rPr>
              <w:t>b</w:t>
            </w:r>
          </w:p>
        </w:tc>
      </w:tr>
      <w:tr w:rsidR="00684A9E" w14:paraId="1A8FB12B" w14:textId="77777777" w:rsidTr="004E4465">
        <w:tc>
          <w:tcPr>
            <w:tcW w:w="1410" w:type="dxa"/>
          </w:tcPr>
          <w:p w14:paraId="3FC714ED" w14:textId="77777777" w:rsidR="00155894" w:rsidRPr="007A5EC6" w:rsidRDefault="00155894" w:rsidP="00294D90">
            <w:pPr>
              <w:spacing w:afterLines="40" w:after="96"/>
              <w:rPr>
                <w:rFonts w:cs="Arial"/>
              </w:rPr>
            </w:pPr>
            <w:r>
              <w:rPr>
                <w:rFonts w:ascii="Symbol" w:hAnsi="Symbol" w:cs="Arial"/>
              </w:rPr>
              <w:t>g</w:t>
            </w:r>
            <w:r>
              <w:rPr>
                <w:rFonts w:cs="Arial"/>
              </w:rPr>
              <w:t xml:space="preserve"> (g</w:t>
            </w:r>
            <w:r w:rsidRPr="007A5EC6">
              <w:rPr>
                <w:rFonts w:cs="Arial"/>
              </w:rPr>
              <w:t>amma</w:t>
            </w:r>
            <w:r>
              <w:rPr>
                <w:rFonts w:cs="Arial"/>
              </w:rPr>
              <w:t>)</w:t>
            </w:r>
          </w:p>
        </w:tc>
        <w:tc>
          <w:tcPr>
            <w:tcW w:w="556" w:type="dxa"/>
          </w:tcPr>
          <w:p w14:paraId="537A9533" w14:textId="77777777" w:rsidR="00155894" w:rsidRPr="009C079D" w:rsidRDefault="00155894" w:rsidP="00294D90">
            <w:pPr>
              <w:spacing w:afterLines="40" w:after="96"/>
              <w:jc w:val="center"/>
              <w:rPr>
                <w:rFonts w:cs="Arial"/>
              </w:rPr>
            </w:pPr>
          </w:p>
        </w:tc>
        <w:tc>
          <w:tcPr>
            <w:tcW w:w="767" w:type="dxa"/>
          </w:tcPr>
          <w:p w14:paraId="20BA9BD9" w14:textId="77777777" w:rsidR="00155894" w:rsidRPr="009C079D" w:rsidRDefault="00155894" w:rsidP="00294D90">
            <w:pPr>
              <w:spacing w:afterLines="40" w:after="96"/>
              <w:rPr>
                <w:rFonts w:cs="Arial"/>
              </w:rPr>
            </w:pPr>
          </w:p>
        </w:tc>
        <w:tc>
          <w:tcPr>
            <w:tcW w:w="523" w:type="dxa"/>
          </w:tcPr>
          <w:p w14:paraId="31F990E6" w14:textId="77777777" w:rsidR="00155894" w:rsidRPr="009C079D" w:rsidRDefault="00155894" w:rsidP="00294D90">
            <w:pPr>
              <w:spacing w:afterLines="40" w:after="96"/>
              <w:jc w:val="center"/>
              <w:rPr>
                <w:rFonts w:cs="Arial"/>
              </w:rPr>
            </w:pPr>
          </w:p>
        </w:tc>
        <w:tc>
          <w:tcPr>
            <w:tcW w:w="1701" w:type="dxa"/>
          </w:tcPr>
          <w:p w14:paraId="4E38A2D1" w14:textId="77777777" w:rsidR="00155894" w:rsidRPr="009C079D" w:rsidRDefault="00155894" w:rsidP="00294D90">
            <w:pPr>
              <w:spacing w:afterLines="40" w:after="96"/>
              <w:rPr>
                <w:rFonts w:cs="Arial"/>
              </w:rPr>
            </w:pPr>
          </w:p>
        </w:tc>
        <w:tc>
          <w:tcPr>
            <w:tcW w:w="567" w:type="dxa"/>
          </w:tcPr>
          <w:p w14:paraId="6DCB0EE7" w14:textId="77777777" w:rsidR="00155894" w:rsidRDefault="00155894" w:rsidP="00294D90">
            <w:pPr>
              <w:spacing w:afterLines="40" w:after="96"/>
              <w:jc w:val="center"/>
              <w:rPr>
                <w:rFonts w:cs="Arial"/>
                <w:i/>
                <w:iCs/>
              </w:rPr>
            </w:pPr>
          </w:p>
        </w:tc>
        <w:tc>
          <w:tcPr>
            <w:tcW w:w="5811" w:type="dxa"/>
          </w:tcPr>
          <w:p w14:paraId="2207B219" w14:textId="77777777" w:rsidR="00155894" w:rsidRDefault="00155894" w:rsidP="00294D90">
            <w:pPr>
              <w:spacing w:afterLines="40" w:after="96"/>
              <w:rPr>
                <w:rFonts w:cs="Arial"/>
              </w:rPr>
            </w:pPr>
          </w:p>
        </w:tc>
        <w:tc>
          <w:tcPr>
            <w:tcW w:w="3261" w:type="dxa"/>
          </w:tcPr>
          <w:p w14:paraId="1C483E6E" w14:textId="77777777" w:rsidR="00155894" w:rsidRDefault="00155894" w:rsidP="00294D90">
            <w:pPr>
              <w:spacing w:afterLines="40" w:after="96"/>
              <w:rPr>
                <w:rFonts w:cs="Arial"/>
              </w:rPr>
            </w:pPr>
            <w:r>
              <w:rPr>
                <w:rFonts w:cs="Arial"/>
              </w:rPr>
              <w:t>gamma</w:t>
            </w:r>
            <w:r w:rsidRPr="007E2F74">
              <w:rPr>
                <w:rFonts w:cs="Arial"/>
              </w:rPr>
              <w:t xml:space="preserve"> radiation, </w:t>
            </w:r>
            <w:r>
              <w:rPr>
                <w:rFonts w:ascii="Symbol" w:hAnsi="Symbol" w:cs="Arial"/>
              </w:rPr>
              <w:t>g</w:t>
            </w:r>
          </w:p>
        </w:tc>
      </w:tr>
      <w:tr w:rsidR="00684A9E" w14:paraId="4DE3E544" w14:textId="77777777" w:rsidTr="004E4465">
        <w:tc>
          <w:tcPr>
            <w:tcW w:w="1410" w:type="dxa"/>
          </w:tcPr>
          <w:p w14:paraId="158C82BC" w14:textId="77777777" w:rsidR="00155894" w:rsidRPr="007A5EC6" w:rsidRDefault="00155894" w:rsidP="00294D90">
            <w:pPr>
              <w:spacing w:afterLines="40" w:after="96"/>
              <w:rPr>
                <w:rFonts w:cs="Arial"/>
              </w:rPr>
            </w:pPr>
            <w:r w:rsidRPr="00BB0A9A">
              <w:rPr>
                <w:rFonts w:ascii="Symbol" w:hAnsi="Symbol" w:cs="Arial"/>
              </w:rPr>
              <w:t>D</w:t>
            </w:r>
            <w:r>
              <w:rPr>
                <w:rFonts w:cs="Arial"/>
              </w:rPr>
              <w:t xml:space="preserve"> (</w:t>
            </w:r>
            <w:r w:rsidRPr="007A5EC6">
              <w:rPr>
                <w:rFonts w:cs="Arial"/>
              </w:rPr>
              <w:t>delta</w:t>
            </w:r>
            <w:r>
              <w:rPr>
                <w:rFonts w:cs="Arial"/>
              </w:rPr>
              <w:t>)</w:t>
            </w:r>
          </w:p>
        </w:tc>
        <w:tc>
          <w:tcPr>
            <w:tcW w:w="556" w:type="dxa"/>
          </w:tcPr>
          <w:p w14:paraId="4A801E0B" w14:textId="77777777" w:rsidR="00155894" w:rsidRPr="009C079D" w:rsidRDefault="00155894" w:rsidP="00294D90">
            <w:pPr>
              <w:spacing w:afterLines="40" w:after="96"/>
              <w:jc w:val="center"/>
              <w:rPr>
                <w:rFonts w:cs="Arial"/>
              </w:rPr>
            </w:pPr>
          </w:p>
        </w:tc>
        <w:tc>
          <w:tcPr>
            <w:tcW w:w="767" w:type="dxa"/>
          </w:tcPr>
          <w:p w14:paraId="300D6B3B" w14:textId="77777777" w:rsidR="00155894" w:rsidRPr="009C079D" w:rsidRDefault="00155894" w:rsidP="00294D90">
            <w:pPr>
              <w:spacing w:afterLines="40" w:after="96"/>
              <w:rPr>
                <w:rFonts w:cs="Arial"/>
              </w:rPr>
            </w:pPr>
          </w:p>
        </w:tc>
        <w:tc>
          <w:tcPr>
            <w:tcW w:w="523" w:type="dxa"/>
          </w:tcPr>
          <w:p w14:paraId="0DD78B1B" w14:textId="77777777" w:rsidR="00155894" w:rsidRPr="009C079D" w:rsidRDefault="00155894" w:rsidP="00294D90">
            <w:pPr>
              <w:spacing w:afterLines="40" w:after="96"/>
              <w:jc w:val="center"/>
              <w:rPr>
                <w:rFonts w:cs="Arial"/>
              </w:rPr>
            </w:pPr>
          </w:p>
        </w:tc>
        <w:tc>
          <w:tcPr>
            <w:tcW w:w="1701" w:type="dxa"/>
          </w:tcPr>
          <w:p w14:paraId="21004807" w14:textId="77777777" w:rsidR="00155894" w:rsidRPr="009C079D" w:rsidRDefault="00155894" w:rsidP="00294D90">
            <w:pPr>
              <w:spacing w:afterLines="40" w:after="96"/>
              <w:rPr>
                <w:rFonts w:cs="Arial"/>
              </w:rPr>
            </w:pPr>
          </w:p>
        </w:tc>
        <w:tc>
          <w:tcPr>
            <w:tcW w:w="567" w:type="dxa"/>
          </w:tcPr>
          <w:p w14:paraId="22D7F762" w14:textId="77777777" w:rsidR="00155894" w:rsidRDefault="00155894" w:rsidP="00294D90">
            <w:pPr>
              <w:spacing w:afterLines="40" w:after="96"/>
              <w:jc w:val="center"/>
              <w:rPr>
                <w:rFonts w:cs="Arial"/>
                <w:i/>
                <w:iCs/>
              </w:rPr>
            </w:pPr>
          </w:p>
        </w:tc>
        <w:tc>
          <w:tcPr>
            <w:tcW w:w="5811" w:type="dxa"/>
          </w:tcPr>
          <w:p w14:paraId="523A1EFA" w14:textId="77777777" w:rsidR="00155894" w:rsidRDefault="00155894" w:rsidP="00294D90">
            <w:pPr>
              <w:spacing w:afterLines="40" w:after="96"/>
              <w:rPr>
                <w:rFonts w:cs="Arial"/>
              </w:rPr>
            </w:pPr>
          </w:p>
        </w:tc>
        <w:tc>
          <w:tcPr>
            <w:tcW w:w="3261" w:type="dxa"/>
          </w:tcPr>
          <w:p w14:paraId="1AC33563" w14:textId="77777777" w:rsidR="00155894" w:rsidRDefault="00155894" w:rsidP="00294D90">
            <w:pPr>
              <w:spacing w:afterLines="40" w:after="96"/>
              <w:rPr>
                <w:rFonts w:cs="Arial"/>
              </w:rPr>
            </w:pPr>
            <w:r>
              <w:rPr>
                <w:rFonts w:cs="Arial"/>
              </w:rPr>
              <w:t xml:space="preserve">change in, </w:t>
            </w:r>
            <w:r w:rsidRPr="00BB0A9A">
              <w:rPr>
                <w:rFonts w:ascii="Symbol" w:hAnsi="Symbol" w:cs="Arial"/>
              </w:rPr>
              <w:t>D</w:t>
            </w:r>
          </w:p>
        </w:tc>
      </w:tr>
      <w:tr w:rsidR="00684A9E" w14:paraId="4C86380C" w14:textId="77777777" w:rsidTr="004E4465">
        <w:tc>
          <w:tcPr>
            <w:tcW w:w="1410" w:type="dxa"/>
          </w:tcPr>
          <w:p w14:paraId="3ADF346D" w14:textId="77777777" w:rsidR="00155894" w:rsidRPr="007A5EC6" w:rsidRDefault="00155894" w:rsidP="00294D90">
            <w:pPr>
              <w:spacing w:afterLines="40" w:after="96"/>
              <w:rPr>
                <w:rFonts w:cs="Arial"/>
              </w:rPr>
            </w:pPr>
            <w:r w:rsidRPr="0042794F">
              <w:rPr>
                <w:rFonts w:ascii="Symbol" w:hAnsi="Symbol" w:cs="Arial"/>
                <w:i/>
                <w:iCs/>
              </w:rPr>
              <w:t>q</w:t>
            </w:r>
            <w:r>
              <w:rPr>
                <w:rFonts w:cs="Arial"/>
              </w:rPr>
              <w:t xml:space="preserve"> (t</w:t>
            </w:r>
            <w:r w:rsidRPr="007A5EC6">
              <w:rPr>
                <w:rFonts w:cs="Arial"/>
              </w:rPr>
              <w:t>heta</w:t>
            </w:r>
            <w:r>
              <w:rPr>
                <w:rFonts w:cs="Arial"/>
              </w:rPr>
              <w:t>)</w:t>
            </w:r>
          </w:p>
        </w:tc>
        <w:tc>
          <w:tcPr>
            <w:tcW w:w="556" w:type="dxa"/>
          </w:tcPr>
          <w:p w14:paraId="1FEB0175" w14:textId="77777777" w:rsidR="00155894" w:rsidRPr="009C079D" w:rsidRDefault="00155894" w:rsidP="00294D90">
            <w:pPr>
              <w:spacing w:afterLines="40" w:after="96"/>
              <w:jc w:val="center"/>
              <w:rPr>
                <w:rFonts w:cs="Arial"/>
              </w:rPr>
            </w:pPr>
          </w:p>
        </w:tc>
        <w:tc>
          <w:tcPr>
            <w:tcW w:w="767" w:type="dxa"/>
          </w:tcPr>
          <w:p w14:paraId="15A3A067" w14:textId="77777777" w:rsidR="00155894" w:rsidRPr="009C079D" w:rsidRDefault="00155894" w:rsidP="00294D90">
            <w:pPr>
              <w:spacing w:afterLines="40" w:after="96"/>
              <w:rPr>
                <w:rFonts w:cs="Arial"/>
              </w:rPr>
            </w:pPr>
          </w:p>
        </w:tc>
        <w:tc>
          <w:tcPr>
            <w:tcW w:w="523" w:type="dxa"/>
          </w:tcPr>
          <w:p w14:paraId="414D3A0D" w14:textId="77777777" w:rsidR="00155894" w:rsidRPr="009C079D" w:rsidRDefault="00155894" w:rsidP="00294D90">
            <w:pPr>
              <w:spacing w:afterLines="40" w:after="96"/>
              <w:jc w:val="center"/>
              <w:rPr>
                <w:rFonts w:cs="Arial"/>
              </w:rPr>
            </w:pPr>
          </w:p>
        </w:tc>
        <w:tc>
          <w:tcPr>
            <w:tcW w:w="1701" w:type="dxa"/>
          </w:tcPr>
          <w:p w14:paraId="4AB8EC20" w14:textId="77777777" w:rsidR="00155894" w:rsidRPr="009C079D" w:rsidRDefault="00155894" w:rsidP="00294D90">
            <w:pPr>
              <w:spacing w:afterLines="40" w:after="96"/>
              <w:rPr>
                <w:rFonts w:cs="Arial"/>
              </w:rPr>
            </w:pPr>
          </w:p>
        </w:tc>
        <w:tc>
          <w:tcPr>
            <w:tcW w:w="567" w:type="dxa"/>
          </w:tcPr>
          <w:p w14:paraId="33475494" w14:textId="77777777" w:rsidR="00155894" w:rsidRDefault="00155894" w:rsidP="00294D90">
            <w:pPr>
              <w:spacing w:afterLines="40" w:after="96"/>
              <w:jc w:val="center"/>
              <w:rPr>
                <w:rFonts w:cs="Arial"/>
                <w:i/>
                <w:iCs/>
              </w:rPr>
            </w:pPr>
            <w:r w:rsidRPr="00A72210">
              <w:rPr>
                <w:rFonts w:ascii="Symbol" w:hAnsi="Symbol" w:cs="Arial"/>
                <w:i/>
                <w:iCs/>
              </w:rPr>
              <w:t>q</w:t>
            </w:r>
          </w:p>
        </w:tc>
        <w:tc>
          <w:tcPr>
            <w:tcW w:w="5811" w:type="dxa"/>
          </w:tcPr>
          <w:p w14:paraId="52847A25" w14:textId="77777777" w:rsidR="00155894" w:rsidRDefault="00155894" w:rsidP="00294D90">
            <w:pPr>
              <w:spacing w:afterLines="40" w:after="96"/>
              <w:rPr>
                <w:rFonts w:cs="Arial"/>
              </w:rPr>
            </w:pPr>
            <w:r w:rsidRPr="00AA08DE">
              <w:rPr>
                <w:rFonts w:cs="Arial"/>
              </w:rPr>
              <w:t>temperature (Celsius)</w:t>
            </w:r>
          </w:p>
        </w:tc>
        <w:tc>
          <w:tcPr>
            <w:tcW w:w="3261" w:type="dxa"/>
          </w:tcPr>
          <w:p w14:paraId="3F4EC91D" w14:textId="68F94218" w:rsidR="00155894" w:rsidRDefault="00020926" w:rsidP="00294D90">
            <w:pPr>
              <w:spacing w:afterLines="40" w:after="96"/>
              <w:rPr>
                <w:rFonts w:cs="Arial"/>
              </w:rPr>
            </w:pPr>
            <w:r>
              <w:rPr>
                <w:rFonts w:cs="Arial"/>
              </w:rPr>
              <w:t>c</w:t>
            </w:r>
            <w:r w:rsidR="00155894">
              <w:rPr>
                <w:rFonts w:cs="Arial"/>
              </w:rPr>
              <w:t>ommonly used for angles</w:t>
            </w:r>
          </w:p>
        </w:tc>
      </w:tr>
      <w:tr w:rsidR="00684A9E" w14:paraId="4BAEDF08" w14:textId="77777777" w:rsidTr="004E4465">
        <w:tc>
          <w:tcPr>
            <w:tcW w:w="1410" w:type="dxa"/>
          </w:tcPr>
          <w:p w14:paraId="54210E62" w14:textId="77777777" w:rsidR="00155894" w:rsidRPr="007A5EC6" w:rsidRDefault="00155894" w:rsidP="00294D90">
            <w:pPr>
              <w:spacing w:afterLines="40" w:after="96"/>
              <w:rPr>
                <w:rFonts w:cs="Arial"/>
              </w:rPr>
            </w:pPr>
            <w:proofErr w:type="gramStart"/>
            <w:r w:rsidRPr="0042794F">
              <w:rPr>
                <w:rFonts w:ascii="Symbol" w:hAnsi="Symbol" w:cs="Arial"/>
                <w:i/>
                <w:iCs/>
              </w:rPr>
              <w:t>l</w:t>
            </w:r>
            <w:r>
              <w:rPr>
                <w:rFonts w:cs="Arial"/>
              </w:rPr>
              <w:t xml:space="preserve">  (</w:t>
            </w:r>
            <w:proofErr w:type="gramEnd"/>
            <w:r>
              <w:rPr>
                <w:rFonts w:cs="Arial"/>
              </w:rPr>
              <w:t>l</w:t>
            </w:r>
            <w:r w:rsidRPr="007A5EC6">
              <w:rPr>
                <w:rFonts w:cs="Arial"/>
              </w:rPr>
              <w:t>ambda</w:t>
            </w:r>
            <w:r>
              <w:rPr>
                <w:rFonts w:cs="Arial"/>
              </w:rPr>
              <w:t>)</w:t>
            </w:r>
          </w:p>
        </w:tc>
        <w:tc>
          <w:tcPr>
            <w:tcW w:w="556" w:type="dxa"/>
          </w:tcPr>
          <w:p w14:paraId="1331A045" w14:textId="77777777" w:rsidR="00155894" w:rsidRPr="009C079D" w:rsidRDefault="00155894" w:rsidP="00294D90">
            <w:pPr>
              <w:spacing w:afterLines="40" w:after="96"/>
              <w:jc w:val="center"/>
              <w:rPr>
                <w:rFonts w:cs="Arial"/>
              </w:rPr>
            </w:pPr>
          </w:p>
        </w:tc>
        <w:tc>
          <w:tcPr>
            <w:tcW w:w="767" w:type="dxa"/>
          </w:tcPr>
          <w:p w14:paraId="71DE224C" w14:textId="77777777" w:rsidR="00155894" w:rsidRPr="009C079D" w:rsidRDefault="00155894" w:rsidP="00294D90">
            <w:pPr>
              <w:spacing w:afterLines="40" w:after="96"/>
              <w:rPr>
                <w:rFonts w:cs="Arial"/>
              </w:rPr>
            </w:pPr>
          </w:p>
        </w:tc>
        <w:tc>
          <w:tcPr>
            <w:tcW w:w="523" w:type="dxa"/>
          </w:tcPr>
          <w:p w14:paraId="71D6B664" w14:textId="77777777" w:rsidR="00155894" w:rsidRPr="009C079D" w:rsidRDefault="00155894" w:rsidP="00294D90">
            <w:pPr>
              <w:spacing w:afterLines="40" w:after="96"/>
              <w:jc w:val="center"/>
              <w:rPr>
                <w:rFonts w:cs="Arial"/>
              </w:rPr>
            </w:pPr>
          </w:p>
        </w:tc>
        <w:tc>
          <w:tcPr>
            <w:tcW w:w="1701" w:type="dxa"/>
          </w:tcPr>
          <w:p w14:paraId="55201309" w14:textId="77777777" w:rsidR="00155894" w:rsidRPr="009C079D" w:rsidRDefault="00155894" w:rsidP="00294D90">
            <w:pPr>
              <w:spacing w:afterLines="40" w:after="96"/>
              <w:rPr>
                <w:rFonts w:cs="Arial"/>
              </w:rPr>
            </w:pPr>
          </w:p>
        </w:tc>
        <w:tc>
          <w:tcPr>
            <w:tcW w:w="567" w:type="dxa"/>
          </w:tcPr>
          <w:p w14:paraId="4A873216" w14:textId="77777777" w:rsidR="00155894" w:rsidRDefault="00155894" w:rsidP="00294D90">
            <w:pPr>
              <w:spacing w:afterLines="40" w:after="96"/>
              <w:jc w:val="center"/>
              <w:rPr>
                <w:rFonts w:cs="Arial"/>
                <w:i/>
                <w:iCs/>
              </w:rPr>
            </w:pPr>
            <w:r>
              <w:rPr>
                <w:rFonts w:ascii="Symbol" w:hAnsi="Symbol" w:cs="Arial"/>
                <w:i/>
                <w:iCs/>
              </w:rPr>
              <w:t>l</w:t>
            </w:r>
          </w:p>
        </w:tc>
        <w:tc>
          <w:tcPr>
            <w:tcW w:w="5811" w:type="dxa"/>
          </w:tcPr>
          <w:p w14:paraId="3F994C76" w14:textId="77777777" w:rsidR="00155894" w:rsidRDefault="00155894" w:rsidP="00294D90">
            <w:pPr>
              <w:spacing w:afterLines="40" w:after="96"/>
              <w:rPr>
                <w:rFonts w:cs="Arial"/>
              </w:rPr>
            </w:pPr>
            <w:r>
              <w:rPr>
                <w:rFonts w:cs="Arial"/>
              </w:rPr>
              <w:t>wavelength</w:t>
            </w:r>
          </w:p>
        </w:tc>
        <w:tc>
          <w:tcPr>
            <w:tcW w:w="3261" w:type="dxa"/>
          </w:tcPr>
          <w:p w14:paraId="771715DE" w14:textId="77777777" w:rsidR="00155894" w:rsidRDefault="00155894" w:rsidP="00294D90">
            <w:pPr>
              <w:spacing w:afterLines="40" w:after="96"/>
              <w:rPr>
                <w:rFonts w:cs="Arial"/>
              </w:rPr>
            </w:pPr>
          </w:p>
        </w:tc>
      </w:tr>
      <w:tr w:rsidR="00684A9E" w14:paraId="58C44B01" w14:textId="77777777" w:rsidTr="004E4465">
        <w:tc>
          <w:tcPr>
            <w:tcW w:w="1410" w:type="dxa"/>
          </w:tcPr>
          <w:p w14:paraId="0EAF19A4" w14:textId="77777777" w:rsidR="00155894" w:rsidRPr="007A5EC6" w:rsidRDefault="00155894" w:rsidP="00294D90">
            <w:pPr>
              <w:spacing w:afterLines="40" w:after="96"/>
              <w:rPr>
                <w:rFonts w:cs="Arial"/>
              </w:rPr>
            </w:pPr>
            <w:r w:rsidRPr="00A72210">
              <w:rPr>
                <w:rFonts w:ascii="Symbol" w:hAnsi="Symbol"/>
              </w:rPr>
              <w:t>m</w:t>
            </w:r>
            <w:r>
              <w:rPr>
                <w:rFonts w:cs="Arial"/>
              </w:rPr>
              <w:t xml:space="preserve"> (m</w:t>
            </w:r>
            <w:r w:rsidRPr="007A5EC6">
              <w:rPr>
                <w:rFonts w:cs="Arial"/>
              </w:rPr>
              <w:t>u</w:t>
            </w:r>
            <w:r>
              <w:rPr>
                <w:rFonts w:cs="Arial"/>
              </w:rPr>
              <w:t>)</w:t>
            </w:r>
          </w:p>
        </w:tc>
        <w:tc>
          <w:tcPr>
            <w:tcW w:w="556" w:type="dxa"/>
          </w:tcPr>
          <w:p w14:paraId="6E7752FC" w14:textId="77777777" w:rsidR="00155894" w:rsidRPr="009C079D" w:rsidRDefault="00155894" w:rsidP="00294D90">
            <w:pPr>
              <w:spacing w:afterLines="40" w:after="96"/>
              <w:jc w:val="center"/>
              <w:rPr>
                <w:rFonts w:cs="Arial"/>
              </w:rPr>
            </w:pPr>
            <w:r w:rsidRPr="00A72210">
              <w:rPr>
                <w:rFonts w:ascii="Symbol" w:hAnsi="Symbol"/>
              </w:rPr>
              <w:t>m</w:t>
            </w:r>
          </w:p>
        </w:tc>
        <w:tc>
          <w:tcPr>
            <w:tcW w:w="767" w:type="dxa"/>
          </w:tcPr>
          <w:p w14:paraId="72B78667" w14:textId="77777777" w:rsidR="00155894" w:rsidRPr="009C079D" w:rsidRDefault="00155894" w:rsidP="00294D90">
            <w:pPr>
              <w:spacing w:afterLines="40" w:after="96"/>
              <w:rPr>
                <w:rFonts w:cs="Arial"/>
              </w:rPr>
            </w:pPr>
            <w:r w:rsidRPr="009C079D">
              <w:rPr>
                <w:rFonts w:cs="Arial"/>
              </w:rPr>
              <w:t>micro</w:t>
            </w:r>
          </w:p>
        </w:tc>
        <w:tc>
          <w:tcPr>
            <w:tcW w:w="523" w:type="dxa"/>
          </w:tcPr>
          <w:p w14:paraId="05AC1D2D" w14:textId="77777777" w:rsidR="00155894" w:rsidRPr="009C079D" w:rsidRDefault="00155894" w:rsidP="00294D90">
            <w:pPr>
              <w:spacing w:afterLines="40" w:after="96"/>
              <w:jc w:val="center"/>
              <w:rPr>
                <w:rFonts w:cs="Arial"/>
              </w:rPr>
            </w:pPr>
          </w:p>
        </w:tc>
        <w:tc>
          <w:tcPr>
            <w:tcW w:w="1701" w:type="dxa"/>
          </w:tcPr>
          <w:p w14:paraId="36E7EF49" w14:textId="77777777" w:rsidR="00155894" w:rsidRPr="009C079D" w:rsidRDefault="00155894" w:rsidP="00294D90">
            <w:pPr>
              <w:spacing w:afterLines="40" w:after="96"/>
              <w:rPr>
                <w:rFonts w:cs="Arial"/>
              </w:rPr>
            </w:pPr>
          </w:p>
        </w:tc>
        <w:tc>
          <w:tcPr>
            <w:tcW w:w="567" w:type="dxa"/>
          </w:tcPr>
          <w:p w14:paraId="7AD3963D" w14:textId="77777777" w:rsidR="00155894" w:rsidRDefault="00155894" w:rsidP="00294D90">
            <w:pPr>
              <w:spacing w:afterLines="40" w:after="96"/>
              <w:jc w:val="center"/>
              <w:rPr>
                <w:rFonts w:cs="Arial"/>
                <w:i/>
                <w:iCs/>
              </w:rPr>
            </w:pPr>
          </w:p>
        </w:tc>
        <w:tc>
          <w:tcPr>
            <w:tcW w:w="5811" w:type="dxa"/>
          </w:tcPr>
          <w:p w14:paraId="22379062" w14:textId="77777777" w:rsidR="00155894" w:rsidRDefault="00155894" w:rsidP="00294D90">
            <w:pPr>
              <w:spacing w:afterLines="40" w:after="96"/>
              <w:rPr>
                <w:rFonts w:cs="Arial"/>
              </w:rPr>
            </w:pPr>
          </w:p>
        </w:tc>
        <w:tc>
          <w:tcPr>
            <w:tcW w:w="3261" w:type="dxa"/>
          </w:tcPr>
          <w:p w14:paraId="48AABA92" w14:textId="77777777" w:rsidR="00155894" w:rsidRDefault="00155894" w:rsidP="00294D90">
            <w:pPr>
              <w:spacing w:afterLines="40" w:after="96"/>
              <w:rPr>
                <w:rFonts w:cs="Arial"/>
              </w:rPr>
            </w:pPr>
          </w:p>
        </w:tc>
      </w:tr>
      <w:tr w:rsidR="00684A9E" w14:paraId="6AF7C18F" w14:textId="77777777" w:rsidTr="004E4465">
        <w:tc>
          <w:tcPr>
            <w:tcW w:w="1410" w:type="dxa"/>
          </w:tcPr>
          <w:p w14:paraId="7D7E48A4" w14:textId="77777777" w:rsidR="00155894" w:rsidRDefault="00155894" w:rsidP="00294D90">
            <w:pPr>
              <w:spacing w:afterLines="40" w:after="96"/>
              <w:rPr>
                <w:rFonts w:cs="Arial"/>
              </w:rPr>
            </w:pPr>
            <w:r w:rsidRPr="0042794F">
              <w:rPr>
                <w:rFonts w:ascii="Symbol" w:hAnsi="Symbol" w:cs="Arial"/>
                <w:i/>
                <w:iCs/>
              </w:rPr>
              <w:t>r</w:t>
            </w:r>
            <w:r>
              <w:rPr>
                <w:rFonts w:cs="Arial"/>
              </w:rPr>
              <w:t xml:space="preserve"> (r</w:t>
            </w:r>
            <w:r w:rsidRPr="007A5EC6">
              <w:rPr>
                <w:rFonts w:cs="Arial"/>
              </w:rPr>
              <w:t>ho</w:t>
            </w:r>
            <w:r>
              <w:rPr>
                <w:rFonts w:cs="Arial"/>
              </w:rPr>
              <w:t>)</w:t>
            </w:r>
          </w:p>
        </w:tc>
        <w:tc>
          <w:tcPr>
            <w:tcW w:w="556" w:type="dxa"/>
          </w:tcPr>
          <w:p w14:paraId="70B5AF44" w14:textId="77777777" w:rsidR="00155894" w:rsidRPr="00A72210" w:rsidRDefault="00155894" w:rsidP="00294D90">
            <w:pPr>
              <w:spacing w:afterLines="40" w:after="96"/>
              <w:jc w:val="center"/>
              <w:rPr>
                <w:rFonts w:ascii="Symbol" w:hAnsi="Symbol"/>
              </w:rPr>
            </w:pPr>
          </w:p>
        </w:tc>
        <w:tc>
          <w:tcPr>
            <w:tcW w:w="767" w:type="dxa"/>
          </w:tcPr>
          <w:p w14:paraId="0511AEEE" w14:textId="77777777" w:rsidR="00155894" w:rsidRPr="009C079D" w:rsidRDefault="00155894" w:rsidP="00294D90">
            <w:pPr>
              <w:spacing w:afterLines="40" w:after="96"/>
              <w:rPr>
                <w:rFonts w:cs="Arial"/>
              </w:rPr>
            </w:pPr>
          </w:p>
        </w:tc>
        <w:tc>
          <w:tcPr>
            <w:tcW w:w="523" w:type="dxa"/>
          </w:tcPr>
          <w:p w14:paraId="1270913E" w14:textId="77777777" w:rsidR="00155894" w:rsidRPr="009C079D" w:rsidRDefault="00155894" w:rsidP="00294D90">
            <w:pPr>
              <w:spacing w:afterLines="40" w:after="96"/>
              <w:jc w:val="center"/>
              <w:rPr>
                <w:rFonts w:cs="Arial"/>
              </w:rPr>
            </w:pPr>
          </w:p>
        </w:tc>
        <w:tc>
          <w:tcPr>
            <w:tcW w:w="1701" w:type="dxa"/>
          </w:tcPr>
          <w:p w14:paraId="0380B485" w14:textId="77777777" w:rsidR="00155894" w:rsidRPr="009C079D" w:rsidRDefault="00155894" w:rsidP="00294D90">
            <w:pPr>
              <w:spacing w:afterLines="40" w:after="96"/>
              <w:rPr>
                <w:rFonts w:cs="Arial"/>
              </w:rPr>
            </w:pPr>
          </w:p>
        </w:tc>
        <w:tc>
          <w:tcPr>
            <w:tcW w:w="567" w:type="dxa"/>
          </w:tcPr>
          <w:p w14:paraId="7B9A003F" w14:textId="77777777" w:rsidR="00155894" w:rsidRDefault="00155894" w:rsidP="00294D90">
            <w:pPr>
              <w:spacing w:afterLines="40" w:after="96"/>
              <w:jc w:val="center"/>
              <w:rPr>
                <w:rFonts w:cs="Arial"/>
                <w:i/>
                <w:iCs/>
              </w:rPr>
            </w:pPr>
            <w:r w:rsidRPr="00A72210">
              <w:rPr>
                <w:rFonts w:ascii="Symbol" w:hAnsi="Symbol" w:cs="Arial"/>
                <w:i/>
                <w:iCs/>
              </w:rPr>
              <w:t>r</w:t>
            </w:r>
          </w:p>
        </w:tc>
        <w:tc>
          <w:tcPr>
            <w:tcW w:w="5811" w:type="dxa"/>
          </w:tcPr>
          <w:p w14:paraId="5E0857FD" w14:textId="77777777" w:rsidR="00155894" w:rsidRDefault="00155894" w:rsidP="00294D90">
            <w:pPr>
              <w:spacing w:afterLines="40" w:after="96"/>
              <w:rPr>
                <w:rFonts w:cs="Arial"/>
              </w:rPr>
            </w:pPr>
            <w:r>
              <w:rPr>
                <w:rFonts w:cs="Arial"/>
              </w:rPr>
              <w:t>density</w:t>
            </w:r>
          </w:p>
        </w:tc>
        <w:tc>
          <w:tcPr>
            <w:tcW w:w="3261" w:type="dxa"/>
          </w:tcPr>
          <w:p w14:paraId="01245C5B" w14:textId="0361BFC9" w:rsidR="00155894" w:rsidRDefault="00684A9E" w:rsidP="00294D90">
            <w:pPr>
              <w:spacing w:afterLines="40" w:after="96"/>
              <w:rPr>
                <w:rFonts w:cs="Arial"/>
              </w:rPr>
            </w:pPr>
            <w:r>
              <w:rPr>
                <w:rFonts w:cs="Arial"/>
              </w:rPr>
              <w:t>t</w:t>
            </w:r>
            <w:r w:rsidR="00142798">
              <w:rPr>
                <w:rFonts w:cs="Arial"/>
              </w:rPr>
              <w:t xml:space="preserve">ake care to avoid confusion between </w:t>
            </w:r>
            <w:r w:rsidR="00012534">
              <w:rPr>
                <w:rFonts w:ascii="Symbol" w:hAnsi="Symbol" w:cs="Arial"/>
                <w:i/>
                <w:iCs/>
              </w:rPr>
              <w:t>r</w:t>
            </w:r>
            <w:r w:rsidR="00012534">
              <w:rPr>
                <w:rFonts w:cs="Arial"/>
              </w:rPr>
              <w:t xml:space="preserve"> </w:t>
            </w:r>
            <w:r>
              <w:rPr>
                <w:rFonts w:cs="Arial"/>
              </w:rPr>
              <w:t xml:space="preserve">and </w:t>
            </w:r>
            <w:r w:rsidRPr="002307FF">
              <w:rPr>
                <w:rFonts w:cs="Arial"/>
                <w:i/>
                <w:iCs/>
              </w:rPr>
              <w:t>p</w:t>
            </w:r>
            <w:r w:rsidR="00D24655">
              <w:rPr>
                <w:rFonts w:cs="Arial"/>
                <w:i/>
                <w:iCs/>
              </w:rPr>
              <w:t>,</w:t>
            </w:r>
            <w:r>
              <w:rPr>
                <w:rFonts w:cs="Arial"/>
              </w:rPr>
              <w:t xml:space="preserve"> the symbol for </w:t>
            </w:r>
            <w:r w:rsidR="00142798">
              <w:rPr>
                <w:rFonts w:cs="Arial"/>
              </w:rPr>
              <w:t>pressure</w:t>
            </w:r>
            <w:r>
              <w:rPr>
                <w:rFonts w:cs="Arial"/>
              </w:rPr>
              <w:t xml:space="preserve"> or </w:t>
            </w:r>
            <w:r w:rsidR="00142798">
              <w:rPr>
                <w:rFonts w:cs="Arial"/>
              </w:rPr>
              <w:t>momentum</w:t>
            </w:r>
          </w:p>
        </w:tc>
      </w:tr>
      <w:tr w:rsidR="00684A9E" w14:paraId="7FF620B0" w14:textId="77777777" w:rsidTr="004E4465">
        <w:tc>
          <w:tcPr>
            <w:tcW w:w="1410" w:type="dxa"/>
          </w:tcPr>
          <w:p w14:paraId="3DC97520" w14:textId="77777777" w:rsidR="00155894" w:rsidRDefault="00155894" w:rsidP="00294D90">
            <w:pPr>
              <w:spacing w:afterLines="40" w:after="96"/>
              <w:rPr>
                <w:rFonts w:cs="Arial"/>
              </w:rPr>
            </w:pPr>
            <w:r>
              <w:rPr>
                <w:rFonts w:ascii="Symbol" w:hAnsi="Symbol" w:cs="Arial"/>
              </w:rPr>
              <w:t>W</w:t>
            </w:r>
            <w:r>
              <w:rPr>
                <w:rFonts w:cs="Arial"/>
              </w:rPr>
              <w:t xml:space="preserve"> (o</w:t>
            </w:r>
            <w:r w:rsidRPr="007A5EC6">
              <w:rPr>
                <w:rFonts w:cs="Arial"/>
              </w:rPr>
              <w:t>mega</w:t>
            </w:r>
            <w:r>
              <w:rPr>
                <w:rFonts w:cs="Arial"/>
              </w:rPr>
              <w:t>)</w:t>
            </w:r>
          </w:p>
        </w:tc>
        <w:tc>
          <w:tcPr>
            <w:tcW w:w="556" w:type="dxa"/>
          </w:tcPr>
          <w:p w14:paraId="749F1A79" w14:textId="77777777" w:rsidR="00155894" w:rsidRPr="00A72210" w:rsidRDefault="00155894" w:rsidP="00294D90">
            <w:pPr>
              <w:spacing w:afterLines="40" w:after="96"/>
              <w:jc w:val="center"/>
              <w:rPr>
                <w:rFonts w:ascii="Symbol" w:hAnsi="Symbol"/>
              </w:rPr>
            </w:pPr>
          </w:p>
        </w:tc>
        <w:tc>
          <w:tcPr>
            <w:tcW w:w="767" w:type="dxa"/>
          </w:tcPr>
          <w:p w14:paraId="16C78999" w14:textId="77777777" w:rsidR="00155894" w:rsidRPr="009C079D" w:rsidRDefault="00155894" w:rsidP="00294D90">
            <w:pPr>
              <w:spacing w:afterLines="40" w:after="96"/>
              <w:rPr>
                <w:rFonts w:cs="Arial"/>
              </w:rPr>
            </w:pPr>
          </w:p>
        </w:tc>
        <w:tc>
          <w:tcPr>
            <w:tcW w:w="523" w:type="dxa"/>
          </w:tcPr>
          <w:p w14:paraId="7FF66CF3" w14:textId="77777777" w:rsidR="00155894" w:rsidRPr="009C079D" w:rsidRDefault="00155894" w:rsidP="00294D90">
            <w:pPr>
              <w:spacing w:afterLines="40" w:after="96"/>
              <w:jc w:val="center"/>
              <w:rPr>
                <w:rFonts w:cs="Arial"/>
              </w:rPr>
            </w:pPr>
            <w:r>
              <w:rPr>
                <w:rFonts w:ascii="Symbol" w:hAnsi="Symbol" w:cs="Arial"/>
              </w:rPr>
              <w:t>W</w:t>
            </w:r>
          </w:p>
        </w:tc>
        <w:tc>
          <w:tcPr>
            <w:tcW w:w="1701" w:type="dxa"/>
          </w:tcPr>
          <w:p w14:paraId="2BBE933A" w14:textId="77777777" w:rsidR="00155894" w:rsidRPr="009C079D" w:rsidRDefault="00155894" w:rsidP="00294D90">
            <w:pPr>
              <w:spacing w:afterLines="40" w:after="96"/>
              <w:rPr>
                <w:rFonts w:cs="Arial"/>
              </w:rPr>
            </w:pPr>
            <w:r>
              <w:rPr>
                <w:rFonts w:cs="Arial"/>
              </w:rPr>
              <w:t>ohm</w:t>
            </w:r>
          </w:p>
        </w:tc>
        <w:tc>
          <w:tcPr>
            <w:tcW w:w="567" w:type="dxa"/>
          </w:tcPr>
          <w:p w14:paraId="4922CFBE" w14:textId="77777777" w:rsidR="00155894" w:rsidRPr="00A72210" w:rsidRDefault="00155894" w:rsidP="00294D90">
            <w:pPr>
              <w:spacing w:afterLines="40" w:after="96"/>
              <w:jc w:val="center"/>
              <w:rPr>
                <w:rFonts w:ascii="Symbol" w:hAnsi="Symbol" w:cs="Arial"/>
                <w:i/>
                <w:iCs/>
              </w:rPr>
            </w:pPr>
          </w:p>
        </w:tc>
        <w:tc>
          <w:tcPr>
            <w:tcW w:w="5811" w:type="dxa"/>
          </w:tcPr>
          <w:p w14:paraId="5788844A" w14:textId="77777777" w:rsidR="00155894" w:rsidRDefault="00155894" w:rsidP="00294D90">
            <w:pPr>
              <w:spacing w:afterLines="40" w:after="96"/>
              <w:rPr>
                <w:rFonts w:cs="Arial"/>
              </w:rPr>
            </w:pPr>
          </w:p>
        </w:tc>
        <w:tc>
          <w:tcPr>
            <w:tcW w:w="3261" w:type="dxa"/>
          </w:tcPr>
          <w:p w14:paraId="2B47E3AD" w14:textId="77777777" w:rsidR="00155894" w:rsidRDefault="00155894" w:rsidP="00294D90">
            <w:pPr>
              <w:spacing w:afterLines="40" w:after="96"/>
              <w:rPr>
                <w:rFonts w:cs="Arial"/>
              </w:rPr>
            </w:pPr>
          </w:p>
        </w:tc>
      </w:tr>
    </w:tbl>
    <w:p w14:paraId="275CD51C" w14:textId="77777777" w:rsidR="00F25470" w:rsidRDefault="00F25470"/>
    <w:p w14:paraId="0B767A9C" w14:textId="21B4924A" w:rsidR="00F25470" w:rsidRDefault="00F25470">
      <w:pPr>
        <w:sectPr w:rsidR="00F25470" w:rsidSect="00294D90">
          <w:headerReference w:type="default" r:id="rId15"/>
          <w:footerReference w:type="default" r:id="rId16"/>
          <w:pgSz w:w="16838" w:h="11906" w:orient="landscape"/>
          <w:pgMar w:top="1134" w:right="1134" w:bottom="851" w:left="1134" w:header="708" w:footer="340" w:gutter="0"/>
          <w:cols w:space="708"/>
          <w:docGrid w:linePitch="360"/>
        </w:sectPr>
      </w:pPr>
    </w:p>
    <w:p w14:paraId="1A93C73B" w14:textId="77777777" w:rsidR="00912A8C" w:rsidRDefault="00912A8C" w:rsidP="00912A8C">
      <w:pPr>
        <w:pStyle w:val="Heading2"/>
      </w:pPr>
      <w:r w:rsidRPr="00CD18A3">
        <w:lastRenderedPageBreak/>
        <w:t>Questions to check understanding</w:t>
      </w:r>
    </w:p>
    <w:p w14:paraId="2B72FE97" w14:textId="77777777" w:rsidR="00912A8C" w:rsidRPr="00D541D0" w:rsidRDefault="00912A8C" w:rsidP="004352E7">
      <w:pPr>
        <w:pStyle w:val="ListParagraph"/>
        <w:numPr>
          <w:ilvl w:val="0"/>
          <w:numId w:val="1"/>
        </w:numPr>
        <w:contextualSpacing w:val="0"/>
        <w:rPr>
          <w:rFonts w:cs="Arial"/>
        </w:rPr>
      </w:pPr>
      <w:r w:rsidRPr="00D541D0">
        <w:rPr>
          <w:rFonts w:cs="Arial"/>
        </w:rPr>
        <w:t>Wh</w:t>
      </w:r>
      <w:r>
        <w:rPr>
          <w:rFonts w:cs="Arial"/>
        </w:rPr>
        <w:t>ich</w:t>
      </w:r>
      <w:r w:rsidRPr="00D541D0">
        <w:rPr>
          <w:rFonts w:cs="Arial"/>
        </w:rPr>
        <w:t xml:space="preserve"> unit has the abbreviation J?</w:t>
      </w:r>
    </w:p>
    <w:p w14:paraId="759DC111" w14:textId="77777777" w:rsidR="00912A8C" w:rsidRPr="00D541D0" w:rsidRDefault="00912A8C" w:rsidP="004352E7">
      <w:pPr>
        <w:pStyle w:val="ListParagraph"/>
        <w:numPr>
          <w:ilvl w:val="0"/>
          <w:numId w:val="1"/>
        </w:numPr>
        <w:contextualSpacing w:val="0"/>
        <w:rPr>
          <w:rFonts w:cs="Arial"/>
        </w:rPr>
      </w:pPr>
      <w:r w:rsidRPr="00D541D0">
        <w:rPr>
          <w:rFonts w:cs="Arial"/>
        </w:rPr>
        <w:t xml:space="preserve">Some units </w:t>
      </w:r>
      <w:r>
        <w:rPr>
          <w:rFonts w:cs="Arial"/>
        </w:rPr>
        <w:t>are named after people. The abbreviations of these units are either a single upper case (capital letter) or an upper case letter followed by a lower case letter</w:t>
      </w:r>
      <w:r w:rsidRPr="00D541D0">
        <w:rPr>
          <w:rFonts w:cs="Arial"/>
        </w:rPr>
        <w:t>.</w:t>
      </w:r>
      <w:r>
        <w:rPr>
          <w:rFonts w:cs="Arial"/>
        </w:rPr>
        <w:t xml:space="preserve"> </w:t>
      </w:r>
    </w:p>
    <w:p w14:paraId="40049DB1" w14:textId="77777777" w:rsidR="00912A8C" w:rsidRPr="00D541D0" w:rsidRDefault="00912A8C" w:rsidP="004352E7">
      <w:pPr>
        <w:pStyle w:val="ListParagraph"/>
        <w:numPr>
          <w:ilvl w:val="1"/>
          <w:numId w:val="1"/>
        </w:numPr>
        <w:contextualSpacing w:val="0"/>
        <w:rPr>
          <w:rFonts w:cs="Arial"/>
        </w:rPr>
      </w:pPr>
      <w:r w:rsidRPr="00D541D0">
        <w:rPr>
          <w:rFonts w:cs="Arial"/>
        </w:rPr>
        <w:t xml:space="preserve">Find one </w:t>
      </w:r>
      <w:r>
        <w:rPr>
          <w:rFonts w:cs="Arial"/>
        </w:rPr>
        <w:t xml:space="preserve">unit that is named after a person and </w:t>
      </w:r>
      <w:r w:rsidRPr="00D541D0">
        <w:rPr>
          <w:rFonts w:cs="Arial"/>
        </w:rPr>
        <w:t>abbreviat</w:t>
      </w:r>
      <w:r>
        <w:rPr>
          <w:rFonts w:cs="Arial"/>
        </w:rPr>
        <w:t>ed</w:t>
      </w:r>
      <w:r w:rsidRPr="00D541D0">
        <w:rPr>
          <w:rFonts w:cs="Arial"/>
        </w:rPr>
        <w:t xml:space="preserve"> </w:t>
      </w:r>
      <w:r>
        <w:rPr>
          <w:rFonts w:cs="Arial"/>
        </w:rPr>
        <w:t>to</w:t>
      </w:r>
      <w:r w:rsidRPr="00D541D0">
        <w:rPr>
          <w:rFonts w:cs="Arial"/>
        </w:rPr>
        <w:t xml:space="preserve"> a single letter</w:t>
      </w:r>
      <w:r>
        <w:rPr>
          <w:rFonts w:cs="Arial"/>
        </w:rPr>
        <w:t>.</w:t>
      </w:r>
    </w:p>
    <w:p w14:paraId="0C22542A" w14:textId="77777777" w:rsidR="00912A8C" w:rsidRPr="00D541D0" w:rsidRDefault="00912A8C" w:rsidP="004352E7">
      <w:pPr>
        <w:pStyle w:val="ListParagraph"/>
        <w:numPr>
          <w:ilvl w:val="1"/>
          <w:numId w:val="1"/>
        </w:numPr>
        <w:contextualSpacing w:val="0"/>
        <w:rPr>
          <w:rFonts w:cs="Arial"/>
        </w:rPr>
      </w:pPr>
      <w:r w:rsidRPr="00D541D0">
        <w:rPr>
          <w:rFonts w:cs="Arial"/>
        </w:rPr>
        <w:t xml:space="preserve">Find one </w:t>
      </w:r>
      <w:r>
        <w:rPr>
          <w:rFonts w:cs="Arial"/>
        </w:rPr>
        <w:t xml:space="preserve">unit that is named after a person and abbreviated to </w:t>
      </w:r>
      <w:r w:rsidRPr="00D541D0">
        <w:rPr>
          <w:rFonts w:cs="Arial"/>
        </w:rPr>
        <w:t>two letters</w:t>
      </w:r>
      <w:r>
        <w:rPr>
          <w:rFonts w:cs="Arial"/>
        </w:rPr>
        <w:t>.</w:t>
      </w:r>
    </w:p>
    <w:p w14:paraId="1C037FF7" w14:textId="77777777" w:rsidR="00912A8C" w:rsidRPr="00D541D0" w:rsidRDefault="00912A8C" w:rsidP="004352E7">
      <w:pPr>
        <w:pStyle w:val="ListParagraph"/>
        <w:numPr>
          <w:ilvl w:val="0"/>
          <w:numId w:val="1"/>
        </w:numPr>
        <w:contextualSpacing w:val="0"/>
        <w:rPr>
          <w:rFonts w:cs="Arial"/>
        </w:rPr>
      </w:pPr>
      <w:r w:rsidRPr="00D541D0">
        <w:rPr>
          <w:rFonts w:cs="Arial"/>
        </w:rPr>
        <w:t xml:space="preserve">Find one </w:t>
      </w:r>
      <w:r>
        <w:rPr>
          <w:rFonts w:cs="Arial"/>
        </w:rPr>
        <w:t xml:space="preserve">unit </w:t>
      </w:r>
      <w:r w:rsidRPr="00D541D0">
        <w:rPr>
          <w:rFonts w:cs="Arial"/>
        </w:rPr>
        <w:t xml:space="preserve">abbreviation that is a </w:t>
      </w:r>
      <w:r>
        <w:rPr>
          <w:rFonts w:cs="Arial"/>
        </w:rPr>
        <w:t xml:space="preserve">single </w:t>
      </w:r>
      <w:r w:rsidRPr="00D541D0">
        <w:rPr>
          <w:rFonts w:cs="Arial"/>
        </w:rPr>
        <w:t>letter that’s not in the English alphabet.</w:t>
      </w:r>
    </w:p>
    <w:p w14:paraId="4D50DCC1" w14:textId="77777777" w:rsidR="00912A8C" w:rsidRPr="00D541D0" w:rsidRDefault="00912A8C" w:rsidP="004352E7">
      <w:pPr>
        <w:pStyle w:val="ListParagraph"/>
        <w:numPr>
          <w:ilvl w:val="0"/>
          <w:numId w:val="1"/>
        </w:numPr>
        <w:contextualSpacing w:val="0"/>
        <w:rPr>
          <w:rFonts w:cs="Arial"/>
        </w:rPr>
      </w:pPr>
      <w:r w:rsidRPr="00D541D0">
        <w:rPr>
          <w:rFonts w:cs="Arial"/>
        </w:rPr>
        <w:t xml:space="preserve">Some units have a lower case (small) letter as their abbreviation. </w:t>
      </w:r>
      <w:r>
        <w:rPr>
          <w:rFonts w:cs="Arial"/>
        </w:rPr>
        <w:t xml:space="preserve">Find </w:t>
      </w:r>
      <w:r w:rsidRPr="00D541D0">
        <w:rPr>
          <w:rFonts w:cs="Arial"/>
        </w:rPr>
        <w:t xml:space="preserve">three </w:t>
      </w:r>
      <w:r w:rsidRPr="00ED4A1A">
        <w:rPr>
          <w:rFonts w:cs="Arial"/>
          <w:b/>
          <w:bCs/>
        </w:rPr>
        <w:t>units</w:t>
      </w:r>
      <w:r w:rsidRPr="00D541D0">
        <w:rPr>
          <w:rFonts w:cs="Arial"/>
        </w:rPr>
        <w:t xml:space="preserve"> that are lower case letters.</w:t>
      </w:r>
      <w:r>
        <w:rPr>
          <w:rFonts w:cs="Arial"/>
        </w:rPr>
        <w:t xml:space="preserve"> </w:t>
      </w:r>
      <w:r w:rsidRPr="00D541D0">
        <w:rPr>
          <w:rFonts w:cs="Arial"/>
        </w:rPr>
        <w:t>Write down</w:t>
      </w:r>
      <w:r>
        <w:rPr>
          <w:rFonts w:cs="Arial"/>
        </w:rPr>
        <w:t xml:space="preserve"> the </w:t>
      </w:r>
      <w:r w:rsidRPr="00D541D0">
        <w:rPr>
          <w:rFonts w:cs="Arial"/>
        </w:rPr>
        <w:t>units and their abbreviations</w:t>
      </w:r>
      <w:r>
        <w:rPr>
          <w:rFonts w:cs="Arial"/>
        </w:rPr>
        <w:t>.</w:t>
      </w:r>
    </w:p>
    <w:p w14:paraId="3231B088" w14:textId="77777777" w:rsidR="00912A8C" w:rsidRPr="00D541D0" w:rsidRDefault="00912A8C" w:rsidP="004352E7">
      <w:pPr>
        <w:pStyle w:val="ListParagraph"/>
        <w:numPr>
          <w:ilvl w:val="0"/>
          <w:numId w:val="1"/>
        </w:numPr>
        <w:contextualSpacing w:val="0"/>
        <w:rPr>
          <w:rFonts w:cs="Arial"/>
        </w:rPr>
      </w:pPr>
      <w:r>
        <w:rPr>
          <w:rFonts w:cs="Arial"/>
        </w:rPr>
        <w:t>Sometimes a prefix is added to a unit</w:t>
      </w:r>
      <w:r w:rsidRPr="00D541D0">
        <w:rPr>
          <w:rFonts w:cs="Arial"/>
        </w:rPr>
        <w:t xml:space="preserve">. For </w:t>
      </w:r>
      <w:proofErr w:type="gramStart"/>
      <w:r w:rsidRPr="00D541D0">
        <w:rPr>
          <w:rFonts w:cs="Arial"/>
        </w:rPr>
        <w:t>example</w:t>
      </w:r>
      <w:proofErr w:type="gramEnd"/>
      <w:r w:rsidRPr="00D541D0">
        <w:rPr>
          <w:rFonts w:cs="Arial"/>
        </w:rPr>
        <w:t xml:space="preserve"> the word centimetre is made up of the unit ‘metre’ with the prefix ‘</w:t>
      </w:r>
      <w:proofErr w:type="spellStart"/>
      <w:r w:rsidRPr="00D541D0">
        <w:rPr>
          <w:rFonts w:cs="Arial"/>
        </w:rPr>
        <w:t>centi</w:t>
      </w:r>
      <w:proofErr w:type="spellEnd"/>
      <w:r w:rsidRPr="00D541D0">
        <w:rPr>
          <w:rFonts w:cs="Arial"/>
        </w:rPr>
        <w:t>’ written immediately before it. When we write a unit abbreviation, we write the letters with no space between them, so centimetre is written cm.</w:t>
      </w:r>
    </w:p>
    <w:p w14:paraId="374E11C5" w14:textId="77777777" w:rsidR="00912A8C" w:rsidRPr="00D541D0" w:rsidRDefault="00912A8C" w:rsidP="004352E7">
      <w:pPr>
        <w:pStyle w:val="ListParagraph"/>
        <w:numPr>
          <w:ilvl w:val="1"/>
          <w:numId w:val="1"/>
        </w:numPr>
        <w:contextualSpacing w:val="0"/>
        <w:rPr>
          <w:rFonts w:cs="Arial"/>
        </w:rPr>
      </w:pPr>
      <w:r w:rsidRPr="00D541D0">
        <w:rPr>
          <w:rFonts w:cs="Arial"/>
        </w:rPr>
        <w:t>The prefix mega means million (1 000 000, or 10</w:t>
      </w:r>
      <w:r w:rsidRPr="00D541D0">
        <w:rPr>
          <w:rFonts w:cs="Arial"/>
          <w:vertAlign w:val="superscript"/>
        </w:rPr>
        <w:t>6</w:t>
      </w:r>
      <w:r w:rsidRPr="00D541D0">
        <w:rPr>
          <w:rFonts w:cs="Arial"/>
        </w:rPr>
        <w:t>). What is the abbreviation for mega?</w:t>
      </w:r>
    </w:p>
    <w:p w14:paraId="490C8D87" w14:textId="77777777" w:rsidR="00912A8C" w:rsidRDefault="00912A8C" w:rsidP="004352E7">
      <w:pPr>
        <w:pStyle w:val="ListParagraph"/>
        <w:numPr>
          <w:ilvl w:val="1"/>
          <w:numId w:val="1"/>
        </w:numPr>
        <w:contextualSpacing w:val="0"/>
        <w:rPr>
          <w:rFonts w:cs="Arial"/>
        </w:rPr>
      </w:pPr>
      <w:r w:rsidRPr="00D541D0">
        <w:rPr>
          <w:rFonts w:cs="Arial"/>
        </w:rPr>
        <w:t>The prefix milli means one thousandth (</w:t>
      </w:r>
      <m:oMath>
        <m:f>
          <m:fPr>
            <m:ctrlPr>
              <w:rPr>
                <w:rFonts w:ascii="Cambria Math" w:hAnsi="Cambria Math" w:cs="Arial"/>
                <w:i/>
              </w:rPr>
            </m:ctrlPr>
          </m:fPr>
          <m:num>
            <m:r>
              <m:rPr>
                <m:nor/>
              </m:rPr>
              <w:rPr>
                <w:rFonts w:cs="Arial"/>
              </w:rPr>
              <m:t>1</m:t>
            </m:r>
          </m:num>
          <m:den>
            <m:r>
              <m:rPr>
                <m:nor/>
              </m:rPr>
              <w:rPr>
                <w:rFonts w:cs="Arial"/>
              </w:rPr>
              <m:t>1000</m:t>
            </m:r>
          </m:den>
        </m:f>
      </m:oMath>
      <w:r w:rsidRPr="00D541D0">
        <w:rPr>
          <w:rFonts w:eastAsiaTheme="minorEastAsia" w:cs="Arial"/>
        </w:rPr>
        <w:t>, or 10</w:t>
      </w:r>
      <w:r w:rsidRPr="00D541D0">
        <w:rPr>
          <w:rFonts w:eastAsiaTheme="minorEastAsia" w:cs="Arial"/>
          <w:vertAlign w:val="superscript"/>
        </w:rPr>
        <w:t>-3</w:t>
      </w:r>
      <w:r w:rsidRPr="00D541D0">
        <w:rPr>
          <w:rFonts w:eastAsiaTheme="minorEastAsia" w:cs="Arial"/>
        </w:rPr>
        <w:t>).</w:t>
      </w:r>
      <w:r w:rsidRPr="00D541D0">
        <w:rPr>
          <w:rFonts w:cs="Arial"/>
        </w:rPr>
        <w:t xml:space="preserve"> What is the abbreviation for milli?</w:t>
      </w:r>
    </w:p>
    <w:p w14:paraId="019E6184" w14:textId="77777777" w:rsidR="00912A8C" w:rsidRDefault="00912A8C" w:rsidP="004352E7">
      <w:pPr>
        <w:pStyle w:val="ListParagraph"/>
        <w:numPr>
          <w:ilvl w:val="1"/>
          <w:numId w:val="1"/>
        </w:numPr>
        <w:contextualSpacing w:val="0"/>
        <w:rPr>
          <w:rFonts w:cs="Arial"/>
        </w:rPr>
      </w:pPr>
      <w:r w:rsidRPr="00D541D0">
        <w:rPr>
          <w:rFonts w:cs="Arial"/>
        </w:rPr>
        <w:t>Write down the abbreviations for each of these units:</w:t>
      </w:r>
    </w:p>
    <w:p w14:paraId="340FC6E4" w14:textId="77777777" w:rsidR="00912A8C" w:rsidRPr="00D541D0" w:rsidRDefault="00912A8C" w:rsidP="004352E7">
      <w:pPr>
        <w:pStyle w:val="ListParagraph"/>
        <w:numPr>
          <w:ilvl w:val="2"/>
          <w:numId w:val="1"/>
        </w:numPr>
        <w:contextualSpacing w:val="0"/>
        <w:rPr>
          <w:rFonts w:cs="Arial"/>
        </w:rPr>
      </w:pPr>
      <w:r w:rsidRPr="00D541D0">
        <w:rPr>
          <w:rFonts w:cs="Arial"/>
        </w:rPr>
        <w:t>millisecond</w:t>
      </w:r>
    </w:p>
    <w:p w14:paraId="5C4DECAC" w14:textId="77777777" w:rsidR="00912A8C" w:rsidRPr="00D541D0" w:rsidRDefault="00912A8C" w:rsidP="004352E7">
      <w:pPr>
        <w:pStyle w:val="ListParagraph"/>
        <w:numPr>
          <w:ilvl w:val="2"/>
          <w:numId w:val="1"/>
        </w:numPr>
        <w:contextualSpacing w:val="0"/>
        <w:rPr>
          <w:rFonts w:cs="Arial"/>
        </w:rPr>
      </w:pPr>
      <w:r w:rsidRPr="00D541D0">
        <w:rPr>
          <w:rFonts w:cs="Arial"/>
        </w:rPr>
        <w:t>kilojoule</w:t>
      </w:r>
    </w:p>
    <w:p w14:paraId="347D71A4" w14:textId="77777777" w:rsidR="00912A8C" w:rsidRPr="00D541D0" w:rsidRDefault="00912A8C" w:rsidP="004352E7">
      <w:pPr>
        <w:pStyle w:val="ListParagraph"/>
        <w:numPr>
          <w:ilvl w:val="2"/>
          <w:numId w:val="1"/>
        </w:numPr>
        <w:contextualSpacing w:val="0"/>
        <w:rPr>
          <w:rFonts w:cs="Arial"/>
        </w:rPr>
      </w:pPr>
      <w:r w:rsidRPr="00D541D0">
        <w:rPr>
          <w:rFonts w:cs="Arial"/>
        </w:rPr>
        <w:t>megaohm</w:t>
      </w:r>
    </w:p>
    <w:p w14:paraId="4B7D78FE" w14:textId="77777777" w:rsidR="00912A8C" w:rsidRPr="00A91774" w:rsidRDefault="00912A8C" w:rsidP="004352E7">
      <w:pPr>
        <w:pStyle w:val="ListParagraph"/>
        <w:numPr>
          <w:ilvl w:val="2"/>
          <w:numId w:val="1"/>
        </w:numPr>
        <w:contextualSpacing w:val="0"/>
        <w:rPr>
          <w:rFonts w:cs="Arial"/>
        </w:rPr>
      </w:pPr>
      <w:r w:rsidRPr="00D541D0">
        <w:rPr>
          <w:rFonts w:cs="Arial"/>
        </w:rPr>
        <w:t>micrometre</w:t>
      </w:r>
    </w:p>
    <w:p w14:paraId="27978F00" w14:textId="77777777" w:rsidR="00912A8C" w:rsidRPr="00D541D0" w:rsidRDefault="00912A8C" w:rsidP="004352E7">
      <w:pPr>
        <w:pStyle w:val="ListParagraph"/>
        <w:numPr>
          <w:ilvl w:val="0"/>
          <w:numId w:val="1"/>
        </w:numPr>
        <w:contextualSpacing w:val="0"/>
        <w:rPr>
          <w:rFonts w:cs="Arial"/>
        </w:rPr>
      </w:pPr>
      <w:r w:rsidRPr="00D541D0">
        <w:rPr>
          <w:rFonts w:cs="Arial"/>
        </w:rPr>
        <w:t>Write down the unit that is represented by each of these abbreviations:</w:t>
      </w:r>
    </w:p>
    <w:p w14:paraId="7C55CDF6" w14:textId="77777777" w:rsidR="00912A8C" w:rsidRPr="00D541D0" w:rsidRDefault="00912A8C" w:rsidP="004352E7">
      <w:pPr>
        <w:pStyle w:val="ListParagraph"/>
        <w:numPr>
          <w:ilvl w:val="1"/>
          <w:numId w:val="1"/>
        </w:numPr>
        <w:contextualSpacing w:val="0"/>
        <w:rPr>
          <w:rFonts w:cs="Arial"/>
        </w:rPr>
      </w:pPr>
      <w:r w:rsidRPr="00D541D0">
        <w:rPr>
          <w:rFonts w:cs="Arial"/>
        </w:rPr>
        <w:t>kHz</w:t>
      </w:r>
    </w:p>
    <w:p w14:paraId="02CB43D7" w14:textId="77777777" w:rsidR="00912A8C" w:rsidRDefault="00912A8C" w:rsidP="004352E7">
      <w:pPr>
        <w:pStyle w:val="ListParagraph"/>
        <w:numPr>
          <w:ilvl w:val="1"/>
          <w:numId w:val="1"/>
        </w:numPr>
        <w:contextualSpacing w:val="0"/>
        <w:rPr>
          <w:rFonts w:cs="Arial"/>
        </w:rPr>
      </w:pPr>
      <w:proofErr w:type="spellStart"/>
      <w:r w:rsidRPr="00D541D0">
        <w:rPr>
          <w:rFonts w:cs="Arial"/>
        </w:rPr>
        <w:t>mK</w:t>
      </w:r>
      <w:proofErr w:type="spellEnd"/>
    </w:p>
    <w:p w14:paraId="4AF6511E" w14:textId="77777777" w:rsidR="00912A8C" w:rsidRPr="00D541D0" w:rsidRDefault="00912A8C" w:rsidP="004352E7">
      <w:pPr>
        <w:pStyle w:val="ListParagraph"/>
        <w:numPr>
          <w:ilvl w:val="1"/>
          <w:numId w:val="1"/>
        </w:numPr>
        <w:contextualSpacing w:val="0"/>
        <w:rPr>
          <w:rFonts w:cs="Arial"/>
        </w:rPr>
      </w:pPr>
      <w:r>
        <w:rPr>
          <w:rFonts w:cs="Arial"/>
        </w:rPr>
        <w:t>MW</w:t>
      </w:r>
    </w:p>
    <w:p w14:paraId="6692C6B6" w14:textId="77777777" w:rsidR="00912A8C" w:rsidRDefault="00912A8C" w:rsidP="004352E7">
      <w:pPr>
        <w:pStyle w:val="ListParagraph"/>
        <w:numPr>
          <w:ilvl w:val="0"/>
          <w:numId w:val="1"/>
        </w:numPr>
        <w:contextualSpacing w:val="0"/>
        <w:rPr>
          <w:rFonts w:cs="Arial"/>
        </w:rPr>
      </w:pPr>
      <w:r>
        <w:rPr>
          <w:rFonts w:cs="Arial"/>
        </w:rPr>
        <w:t>Sometimes units might look similar but be very different. Write down the units that match these abbreviations:</w:t>
      </w:r>
    </w:p>
    <w:p w14:paraId="27DE2AA8" w14:textId="77777777" w:rsidR="00912A8C" w:rsidRPr="00D541D0" w:rsidRDefault="00912A8C" w:rsidP="004352E7">
      <w:pPr>
        <w:pStyle w:val="ListParagraph"/>
        <w:numPr>
          <w:ilvl w:val="1"/>
          <w:numId w:val="1"/>
        </w:numPr>
        <w:contextualSpacing w:val="0"/>
        <w:rPr>
          <w:rFonts w:cs="Arial"/>
        </w:rPr>
      </w:pPr>
      <w:r w:rsidRPr="00D541D0">
        <w:rPr>
          <w:rFonts w:cs="Arial"/>
        </w:rPr>
        <w:t>mm</w:t>
      </w:r>
      <w:r>
        <w:rPr>
          <w:rFonts w:cs="Arial"/>
        </w:rPr>
        <w:t>, Mm</w:t>
      </w:r>
    </w:p>
    <w:p w14:paraId="11173026" w14:textId="77777777" w:rsidR="00912A8C" w:rsidRPr="00941603" w:rsidRDefault="00912A8C" w:rsidP="004352E7">
      <w:pPr>
        <w:pStyle w:val="ListParagraph"/>
        <w:numPr>
          <w:ilvl w:val="1"/>
          <w:numId w:val="1"/>
        </w:numPr>
        <w:contextualSpacing w:val="0"/>
        <w:rPr>
          <w:rFonts w:cs="Arial"/>
        </w:rPr>
      </w:pPr>
      <w:proofErr w:type="spellStart"/>
      <w:r>
        <w:rPr>
          <w:rFonts w:cs="Arial"/>
        </w:rPr>
        <w:t>pA</w:t>
      </w:r>
      <w:proofErr w:type="spellEnd"/>
      <w:r>
        <w:rPr>
          <w:rFonts w:cs="Arial"/>
        </w:rPr>
        <w:t>, Pa</w:t>
      </w:r>
    </w:p>
    <w:p w14:paraId="419ECF5C" w14:textId="77777777" w:rsidR="00912A8C" w:rsidRPr="00D541D0" w:rsidRDefault="00912A8C" w:rsidP="004352E7">
      <w:pPr>
        <w:pStyle w:val="ListParagraph"/>
        <w:numPr>
          <w:ilvl w:val="0"/>
          <w:numId w:val="1"/>
        </w:numPr>
        <w:contextualSpacing w:val="0"/>
        <w:rPr>
          <w:rFonts w:cs="Arial"/>
        </w:rPr>
      </w:pPr>
      <w:r w:rsidRPr="00D541D0">
        <w:rPr>
          <w:rFonts w:cs="Arial"/>
        </w:rPr>
        <w:t>In equations, we sometimes write symbols to represent quantities</w:t>
      </w:r>
      <w:r>
        <w:rPr>
          <w:rFonts w:cs="Arial"/>
        </w:rPr>
        <w:t xml:space="preserve"> (in place of words)</w:t>
      </w:r>
      <w:r w:rsidRPr="00D541D0">
        <w:rPr>
          <w:rFonts w:cs="Arial"/>
        </w:rPr>
        <w:t xml:space="preserve">. A symbol is usually a single letter, and when they are printed, they are </w:t>
      </w:r>
      <w:r>
        <w:rPr>
          <w:rFonts w:cs="Arial"/>
        </w:rPr>
        <w:t>show</w:t>
      </w:r>
      <w:r w:rsidRPr="00D541D0">
        <w:rPr>
          <w:rFonts w:cs="Arial"/>
        </w:rPr>
        <w:t xml:space="preserve">n in </w:t>
      </w:r>
      <w:r w:rsidRPr="00D541D0">
        <w:rPr>
          <w:rFonts w:cs="Arial"/>
          <w:i/>
          <w:iCs/>
        </w:rPr>
        <w:t>italic</w:t>
      </w:r>
      <w:r w:rsidRPr="00D541D0">
        <w:rPr>
          <w:rFonts w:cs="Arial"/>
        </w:rPr>
        <w:t xml:space="preserve"> (sloping) text.</w:t>
      </w:r>
    </w:p>
    <w:p w14:paraId="0485E70C" w14:textId="77777777" w:rsidR="00912A8C" w:rsidRPr="00D541D0" w:rsidRDefault="00912A8C" w:rsidP="004352E7">
      <w:pPr>
        <w:pStyle w:val="ListParagraph"/>
        <w:numPr>
          <w:ilvl w:val="1"/>
          <w:numId w:val="1"/>
        </w:numPr>
        <w:contextualSpacing w:val="0"/>
        <w:rPr>
          <w:rFonts w:cs="Arial"/>
        </w:rPr>
      </w:pPr>
      <w:r w:rsidRPr="00D541D0">
        <w:rPr>
          <w:rFonts w:cs="Arial"/>
        </w:rPr>
        <w:t xml:space="preserve">What quantity is represented by </w:t>
      </w:r>
      <w:r w:rsidRPr="00D541D0">
        <w:rPr>
          <w:rFonts w:cs="Arial"/>
          <w:i/>
          <w:iCs/>
        </w:rPr>
        <w:t>A</w:t>
      </w:r>
      <w:r w:rsidRPr="00D541D0">
        <w:rPr>
          <w:rFonts w:cs="Arial"/>
        </w:rPr>
        <w:t>?</w:t>
      </w:r>
    </w:p>
    <w:p w14:paraId="1FFD7D0C" w14:textId="77777777" w:rsidR="00912A8C" w:rsidRDefault="00912A8C" w:rsidP="004352E7">
      <w:pPr>
        <w:pStyle w:val="ListParagraph"/>
        <w:numPr>
          <w:ilvl w:val="1"/>
          <w:numId w:val="1"/>
        </w:numPr>
        <w:contextualSpacing w:val="0"/>
        <w:rPr>
          <w:rFonts w:cs="Arial"/>
        </w:rPr>
      </w:pPr>
      <w:r w:rsidRPr="00D541D0">
        <w:rPr>
          <w:rFonts w:cs="Arial"/>
        </w:rPr>
        <w:t xml:space="preserve">What quantity is represented by </w:t>
      </w:r>
      <w:r w:rsidRPr="00D541D0">
        <w:rPr>
          <w:rFonts w:cs="Arial"/>
          <w:i/>
          <w:iCs/>
        </w:rPr>
        <w:t>a</w:t>
      </w:r>
      <w:r w:rsidRPr="00D541D0">
        <w:rPr>
          <w:rFonts w:cs="Arial"/>
        </w:rPr>
        <w:t>?</w:t>
      </w:r>
    </w:p>
    <w:p w14:paraId="50D5BDE9" w14:textId="77777777" w:rsidR="00501750" w:rsidRDefault="00501750" w:rsidP="00501750">
      <w:pPr>
        <w:pStyle w:val="ListParagraph"/>
        <w:ind w:left="1440"/>
        <w:contextualSpacing w:val="0"/>
        <w:rPr>
          <w:rFonts w:cs="Arial"/>
        </w:rPr>
      </w:pPr>
    </w:p>
    <w:p w14:paraId="5AB2E5FD" w14:textId="77777777" w:rsidR="00912A8C" w:rsidRPr="00D541D0" w:rsidRDefault="00912A8C" w:rsidP="004352E7">
      <w:pPr>
        <w:pStyle w:val="ListParagraph"/>
        <w:numPr>
          <w:ilvl w:val="0"/>
          <w:numId w:val="1"/>
        </w:numPr>
        <w:contextualSpacing w:val="0"/>
        <w:rPr>
          <w:rFonts w:cs="Arial"/>
        </w:rPr>
      </w:pPr>
      <w:r>
        <w:rPr>
          <w:rFonts w:cs="Arial"/>
        </w:rPr>
        <w:lastRenderedPageBreak/>
        <w:t>Some symbols stand for more than one quantity.</w:t>
      </w:r>
    </w:p>
    <w:p w14:paraId="1C2DF055" w14:textId="77777777" w:rsidR="00912A8C" w:rsidRDefault="00912A8C" w:rsidP="004352E7">
      <w:pPr>
        <w:pStyle w:val="ListParagraph"/>
        <w:numPr>
          <w:ilvl w:val="1"/>
          <w:numId w:val="1"/>
        </w:numPr>
        <w:contextualSpacing w:val="0"/>
        <w:rPr>
          <w:rFonts w:cs="Arial"/>
        </w:rPr>
      </w:pPr>
      <w:r w:rsidRPr="00D541D0">
        <w:rPr>
          <w:rFonts w:cs="Arial"/>
        </w:rPr>
        <w:t xml:space="preserve">What two quantities both use the symbol </w:t>
      </w:r>
      <w:r w:rsidRPr="00D541D0">
        <w:rPr>
          <w:rFonts w:cs="Arial"/>
          <w:i/>
          <w:iCs/>
        </w:rPr>
        <w:t>p</w:t>
      </w:r>
      <w:r w:rsidRPr="00D541D0">
        <w:rPr>
          <w:rFonts w:cs="Arial"/>
        </w:rPr>
        <w:t>?</w:t>
      </w:r>
    </w:p>
    <w:p w14:paraId="2969A30E" w14:textId="77777777" w:rsidR="00912A8C" w:rsidRPr="00D541D0" w:rsidRDefault="00912A8C" w:rsidP="004352E7">
      <w:pPr>
        <w:pStyle w:val="ListParagraph"/>
        <w:numPr>
          <w:ilvl w:val="1"/>
          <w:numId w:val="1"/>
        </w:numPr>
        <w:contextualSpacing w:val="0"/>
        <w:rPr>
          <w:rFonts w:cs="Arial"/>
        </w:rPr>
      </w:pPr>
      <w:r>
        <w:rPr>
          <w:rFonts w:cs="Arial"/>
        </w:rPr>
        <w:t xml:space="preserve">What can be represented by </w:t>
      </w:r>
      <w:r w:rsidRPr="00F01F3E">
        <w:rPr>
          <w:rFonts w:cs="Arial"/>
          <w:i/>
          <w:iCs/>
        </w:rPr>
        <w:t>V</w:t>
      </w:r>
      <w:r>
        <w:rPr>
          <w:rFonts w:cs="Arial"/>
        </w:rPr>
        <w:t xml:space="preserve"> or </w:t>
      </w:r>
      <w:r w:rsidRPr="00F01F3E">
        <w:rPr>
          <w:rFonts w:cs="Arial"/>
          <w:i/>
          <w:iCs/>
        </w:rPr>
        <w:t>v</w:t>
      </w:r>
      <w:r>
        <w:rPr>
          <w:rFonts w:cs="Arial"/>
        </w:rPr>
        <w:t>?</w:t>
      </w:r>
    </w:p>
    <w:p w14:paraId="54A11013" w14:textId="77777777" w:rsidR="00912A8C" w:rsidRDefault="00912A8C" w:rsidP="004352E7">
      <w:pPr>
        <w:pStyle w:val="ListParagraph"/>
        <w:numPr>
          <w:ilvl w:val="1"/>
          <w:numId w:val="1"/>
        </w:numPr>
        <w:contextualSpacing w:val="0"/>
        <w:rPr>
          <w:rFonts w:cs="Arial"/>
        </w:rPr>
      </w:pPr>
      <w:r>
        <w:rPr>
          <w:rFonts w:cs="Arial"/>
        </w:rPr>
        <w:t>What is the symbol for weight? What other quantity uses the same symbol?</w:t>
      </w:r>
    </w:p>
    <w:p w14:paraId="41F28763" w14:textId="77777777" w:rsidR="00912A8C" w:rsidRDefault="00912A8C" w:rsidP="004352E7">
      <w:pPr>
        <w:pStyle w:val="ListParagraph"/>
        <w:numPr>
          <w:ilvl w:val="0"/>
          <w:numId w:val="1"/>
        </w:numPr>
        <w:contextualSpacing w:val="0"/>
        <w:rPr>
          <w:rFonts w:cs="Arial"/>
        </w:rPr>
      </w:pPr>
      <w:r>
        <w:rPr>
          <w:rFonts w:cs="Arial"/>
        </w:rPr>
        <w:t>Some letters are used as symbols, and as prefixes or quantities.</w:t>
      </w:r>
    </w:p>
    <w:p w14:paraId="1040BCAE" w14:textId="77777777" w:rsidR="00912A8C" w:rsidRDefault="00912A8C" w:rsidP="004352E7">
      <w:pPr>
        <w:pStyle w:val="ListParagraph"/>
        <w:numPr>
          <w:ilvl w:val="1"/>
          <w:numId w:val="1"/>
        </w:numPr>
        <w:contextualSpacing w:val="0"/>
        <w:rPr>
          <w:rFonts w:cs="Arial"/>
        </w:rPr>
      </w:pPr>
      <w:r>
        <w:rPr>
          <w:rFonts w:cs="Arial"/>
        </w:rPr>
        <w:t>Write down what is represented by</w:t>
      </w:r>
    </w:p>
    <w:p w14:paraId="1E931F47" w14:textId="77777777" w:rsidR="00912A8C" w:rsidRDefault="00912A8C" w:rsidP="004352E7">
      <w:pPr>
        <w:pStyle w:val="ListParagraph"/>
        <w:numPr>
          <w:ilvl w:val="2"/>
          <w:numId w:val="1"/>
        </w:numPr>
        <w:contextualSpacing w:val="0"/>
        <w:rPr>
          <w:rFonts w:cs="Arial"/>
        </w:rPr>
      </w:pPr>
      <w:r>
        <w:rPr>
          <w:rFonts w:cs="Arial"/>
        </w:rPr>
        <w:t>g</w:t>
      </w:r>
    </w:p>
    <w:p w14:paraId="0D23A5E3" w14:textId="77777777" w:rsidR="00912A8C" w:rsidRDefault="00912A8C" w:rsidP="004352E7">
      <w:pPr>
        <w:pStyle w:val="ListParagraph"/>
        <w:numPr>
          <w:ilvl w:val="2"/>
          <w:numId w:val="1"/>
        </w:numPr>
        <w:contextualSpacing w:val="0"/>
        <w:rPr>
          <w:rFonts w:cs="Arial"/>
        </w:rPr>
      </w:pPr>
      <w:r w:rsidRPr="00647AE0">
        <w:rPr>
          <w:rFonts w:cs="Arial"/>
          <w:i/>
          <w:iCs/>
        </w:rPr>
        <w:t>g</w:t>
      </w:r>
    </w:p>
    <w:p w14:paraId="2B9FA6B2" w14:textId="77777777" w:rsidR="00912A8C" w:rsidRPr="00647AE0" w:rsidRDefault="00912A8C" w:rsidP="004352E7">
      <w:pPr>
        <w:pStyle w:val="ListParagraph"/>
        <w:numPr>
          <w:ilvl w:val="2"/>
          <w:numId w:val="1"/>
        </w:numPr>
        <w:contextualSpacing w:val="0"/>
        <w:rPr>
          <w:rFonts w:cs="Arial"/>
        </w:rPr>
      </w:pPr>
      <w:r w:rsidRPr="00647AE0">
        <w:rPr>
          <w:rFonts w:cs="Arial"/>
        </w:rPr>
        <w:t>G</w:t>
      </w:r>
    </w:p>
    <w:p w14:paraId="26CABB1B" w14:textId="77777777" w:rsidR="00912A8C" w:rsidRPr="00647AE0" w:rsidRDefault="00912A8C" w:rsidP="004352E7">
      <w:pPr>
        <w:pStyle w:val="ListParagraph"/>
        <w:numPr>
          <w:ilvl w:val="1"/>
          <w:numId w:val="1"/>
        </w:numPr>
        <w:contextualSpacing w:val="0"/>
        <w:rPr>
          <w:rFonts w:cs="Arial"/>
        </w:rPr>
      </w:pPr>
      <w:r>
        <w:rPr>
          <w:rFonts w:cs="Arial"/>
        </w:rPr>
        <w:t>Write down what is represented by</w:t>
      </w:r>
    </w:p>
    <w:p w14:paraId="4A78B660" w14:textId="77777777" w:rsidR="00912A8C" w:rsidRDefault="00912A8C" w:rsidP="004352E7">
      <w:pPr>
        <w:pStyle w:val="ListParagraph"/>
        <w:numPr>
          <w:ilvl w:val="2"/>
          <w:numId w:val="1"/>
        </w:numPr>
        <w:contextualSpacing w:val="0"/>
        <w:rPr>
          <w:rFonts w:cs="Arial"/>
        </w:rPr>
      </w:pPr>
      <w:r>
        <w:rPr>
          <w:rFonts w:cs="Arial"/>
        </w:rPr>
        <w:t>mg</w:t>
      </w:r>
    </w:p>
    <w:p w14:paraId="13F96A3A" w14:textId="77777777" w:rsidR="00912A8C" w:rsidRPr="00FB536F" w:rsidRDefault="00912A8C" w:rsidP="004352E7">
      <w:pPr>
        <w:pStyle w:val="ListParagraph"/>
        <w:numPr>
          <w:ilvl w:val="2"/>
          <w:numId w:val="1"/>
        </w:numPr>
        <w:contextualSpacing w:val="0"/>
        <w:rPr>
          <w:rFonts w:cs="Arial"/>
        </w:rPr>
      </w:pPr>
      <w:r w:rsidRPr="00FB536F">
        <w:rPr>
          <w:rFonts w:cs="Arial"/>
          <w:i/>
          <w:iCs/>
        </w:rPr>
        <w:t xml:space="preserve">m </w:t>
      </w:r>
      <w:r w:rsidRPr="005B3D45">
        <w:rPr>
          <w:rFonts w:cs="Arial"/>
          <w:i/>
          <w:iCs/>
        </w:rPr>
        <w:t>g</w:t>
      </w:r>
    </w:p>
    <w:p w14:paraId="626CF561" w14:textId="77777777" w:rsidR="00912A8C" w:rsidRPr="00986A81" w:rsidRDefault="00912A8C" w:rsidP="004352E7">
      <w:pPr>
        <w:pStyle w:val="ListParagraph"/>
        <w:numPr>
          <w:ilvl w:val="1"/>
          <w:numId w:val="1"/>
        </w:numPr>
        <w:contextualSpacing w:val="0"/>
        <w:rPr>
          <w:rFonts w:cs="Arial"/>
        </w:rPr>
      </w:pPr>
      <w:r>
        <w:rPr>
          <w:rFonts w:cs="Arial"/>
        </w:rPr>
        <w:t>Write down what is represented by</w:t>
      </w:r>
    </w:p>
    <w:p w14:paraId="090E80EE" w14:textId="77777777" w:rsidR="00912A8C" w:rsidRDefault="00912A8C" w:rsidP="004352E7">
      <w:pPr>
        <w:pStyle w:val="ListParagraph"/>
        <w:numPr>
          <w:ilvl w:val="2"/>
          <w:numId w:val="1"/>
        </w:numPr>
        <w:contextualSpacing w:val="0"/>
        <w:rPr>
          <w:rFonts w:cs="Arial"/>
        </w:rPr>
      </w:pPr>
      <w:proofErr w:type="spellStart"/>
      <w:r>
        <w:rPr>
          <w:rFonts w:cs="Arial"/>
        </w:rPr>
        <w:t>pV</w:t>
      </w:r>
      <w:proofErr w:type="spellEnd"/>
    </w:p>
    <w:p w14:paraId="0C74D327" w14:textId="77777777" w:rsidR="00912A8C" w:rsidRPr="008F2464" w:rsidRDefault="00912A8C" w:rsidP="004352E7">
      <w:pPr>
        <w:pStyle w:val="ListParagraph"/>
        <w:numPr>
          <w:ilvl w:val="2"/>
          <w:numId w:val="1"/>
        </w:numPr>
        <w:contextualSpacing w:val="0"/>
        <w:rPr>
          <w:rFonts w:cs="Arial"/>
        </w:rPr>
      </w:pPr>
      <w:r w:rsidRPr="00EA4E3B">
        <w:rPr>
          <w:rFonts w:cs="Arial"/>
          <w:i/>
          <w:iCs/>
        </w:rPr>
        <w:t>p V</w:t>
      </w:r>
    </w:p>
    <w:p w14:paraId="78D5247B" w14:textId="77777777" w:rsidR="00912A8C" w:rsidRPr="00986A81" w:rsidRDefault="00912A8C" w:rsidP="004352E7">
      <w:pPr>
        <w:pStyle w:val="ListParagraph"/>
        <w:numPr>
          <w:ilvl w:val="1"/>
          <w:numId w:val="1"/>
        </w:numPr>
        <w:contextualSpacing w:val="0"/>
        <w:rPr>
          <w:rFonts w:cs="Arial"/>
        </w:rPr>
      </w:pPr>
      <w:r>
        <w:rPr>
          <w:rFonts w:cs="Arial"/>
        </w:rPr>
        <w:t>Write down what is represented by</w:t>
      </w:r>
    </w:p>
    <w:p w14:paraId="23E56E0F" w14:textId="77777777" w:rsidR="00912A8C" w:rsidRPr="00647AE0" w:rsidRDefault="00912A8C" w:rsidP="004352E7">
      <w:pPr>
        <w:pStyle w:val="ListParagraph"/>
        <w:numPr>
          <w:ilvl w:val="2"/>
          <w:numId w:val="1"/>
        </w:numPr>
        <w:contextualSpacing w:val="0"/>
        <w:rPr>
          <w:rFonts w:cs="Arial"/>
        </w:rPr>
      </w:pPr>
      <w:r>
        <w:rPr>
          <w:rFonts w:cs="Arial"/>
        </w:rPr>
        <w:t>mV</w:t>
      </w:r>
    </w:p>
    <w:p w14:paraId="33BBF42A" w14:textId="77777777" w:rsidR="00912A8C" w:rsidRPr="000A4656" w:rsidRDefault="00912A8C" w:rsidP="004352E7">
      <w:pPr>
        <w:pStyle w:val="ListParagraph"/>
        <w:numPr>
          <w:ilvl w:val="2"/>
          <w:numId w:val="1"/>
        </w:numPr>
        <w:contextualSpacing w:val="0"/>
        <w:rPr>
          <w:rFonts w:cs="Arial"/>
        </w:rPr>
      </w:pPr>
      <w:r w:rsidRPr="000A4656">
        <w:rPr>
          <w:rFonts w:cs="Arial"/>
          <w:i/>
          <w:iCs/>
        </w:rPr>
        <w:t>m v</w:t>
      </w:r>
    </w:p>
    <w:p w14:paraId="4C92CA5F" w14:textId="77777777" w:rsidR="00912A8C" w:rsidRPr="00FB536F" w:rsidRDefault="00912A8C" w:rsidP="004352E7">
      <w:pPr>
        <w:pStyle w:val="ListParagraph"/>
        <w:numPr>
          <w:ilvl w:val="1"/>
          <w:numId w:val="1"/>
        </w:numPr>
        <w:contextualSpacing w:val="0"/>
        <w:rPr>
          <w:rFonts w:cs="Arial"/>
        </w:rPr>
      </w:pPr>
      <w:r w:rsidRPr="00FB536F">
        <w:rPr>
          <w:rFonts w:cs="Arial"/>
        </w:rPr>
        <w:t>Write the following using symbols or abbreviations:</w:t>
      </w:r>
    </w:p>
    <w:p w14:paraId="366A738E" w14:textId="77777777" w:rsidR="00912A8C" w:rsidRDefault="00912A8C" w:rsidP="004352E7">
      <w:pPr>
        <w:pStyle w:val="ListParagraph"/>
        <w:numPr>
          <w:ilvl w:val="2"/>
          <w:numId w:val="1"/>
        </w:numPr>
        <w:contextualSpacing w:val="0"/>
        <w:rPr>
          <w:rFonts w:cs="Arial"/>
        </w:rPr>
      </w:pPr>
      <w:r>
        <w:rPr>
          <w:rFonts w:cs="Arial"/>
        </w:rPr>
        <w:t>newton metre</w:t>
      </w:r>
    </w:p>
    <w:p w14:paraId="2CDFEEA5" w14:textId="77777777" w:rsidR="00912A8C" w:rsidRPr="00BE674B" w:rsidRDefault="00912A8C" w:rsidP="004352E7">
      <w:pPr>
        <w:pStyle w:val="ListParagraph"/>
        <w:numPr>
          <w:ilvl w:val="2"/>
          <w:numId w:val="1"/>
        </w:numPr>
        <w:contextualSpacing w:val="0"/>
        <w:rPr>
          <w:rFonts w:cs="Arial"/>
        </w:rPr>
      </w:pPr>
      <w:r w:rsidRPr="00BE674B">
        <w:rPr>
          <w:rFonts w:cs="Arial"/>
        </w:rPr>
        <w:t>nanometre</w:t>
      </w:r>
    </w:p>
    <w:p w14:paraId="7733C522" w14:textId="181E9148" w:rsidR="00F84FD1" w:rsidRDefault="00F84FD1">
      <w:pPr>
        <w:spacing w:line="259" w:lineRule="auto"/>
        <w:rPr>
          <w:rFonts w:cs="Arial"/>
        </w:rPr>
      </w:pPr>
      <w:r>
        <w:rPr>
          <w:rFonts w:cs="Arial"/>
        </w:rPr>
        <w:br w:type="page"/>
      </w:r>
    </w:p>
    <w:p w14:paraId="2B61D862" w14:textId="38866BB9" w:rsidR="00912A8C" w:rsidRPr="00B83631" w:rsidRDefault="00912A8C" w:rsidP="00912A8C">
      <w:pPr>
        <w:pStyle w:val="Heading2"/>
      </w:pPr>
      <w:r w:rsidRPr="00B83631">
        <w:lastRenderedPageBreak/>
        <w:t>A</w:t>
      </w:r>
      <w:r w:rsidR="00361A57" w:rsidRPr="00B83631">
        <w:t>nswers</w:t>
      </w:r>
      <w:r w:rsidRPr="00B83631">
        <w:t xml:space="preserve"> (and commentary)</w:t>
      </w:r>
    </w:p>
    <w:p w14:paraId="63B6EE8F" w14:textId="77777777" w:rsidR="00912A8C" w:rsidRDefault="00912A8C" w:rsidP="004352E7">
      <w:pPr>
        <w:rPr>
          <w:rFonts w:cs="Arial"/>
        </w:rPr>
      </w:pPr>
      <w:r w:rsidRPr="00800DD8">
        <w:rPr>
          <w:rFonts w:cs="Arial"/>
        </w:rPr>
        <w:t xml:space="preserve">After each question, the answer is shown in </w:t>
      </w:r>
      <w:r w:rsidRPr="00800DD8">
        <w:rPr>
          <w:rFonts w:cs="Arial"/>
          <w:b/>
          <w:bCs/>
        </w:rPr>
        <w:t>bold</w:t>
      </w:r>
      <w:r>
        <w:rPr>
          <w:rFonts w:cs="Arial"/>
        </w:rPr>
        <w:t>. Where space allows, answers are on the same line as the question. Otherwise, answers appear on a separate line below the question.</w:t>
      </w:r>
    </w:p>
    <w:p w14:paraId="7BEABE4F" w14:textId="77777777" w:rsidR="00912A8C" w:rsidRPr="00800DD8" w:rsidRDefault="00912A8C" w:rsidP="004352E7">
      <w:pPr>
        <w:rPr>
          <w:rFonts w:cs="Arial"/>
        </w:rPr>
      </w:pPr>
      <w:r>
        <w:rPr>
          <w:rFonts w:cs="Arial"/>
        </w:rPr>
        <w:t>Commentary notes are provided after some of the answers.</w:t>
      </w:r>
    </w:p>
    <w:p w14:paraId="7793DF25" w14:textId="77777777" w:rsidR="00912A8C" w:rsidRDefault="00912A8C" w:rsidP="004352E7">
      <w:pPr>
        <w:pStyle w:val="ListParagraph"/>
        <w:numPr>
          <w:ilvl w:val="0"/>
          <w:numId w:val="2"/>
        </w:numPr>
        <w:contextualSpacing w:val="0"/>
        <w:rPr>
          <w:rFonts w:cs="Arial"/>
        </w:rPr>
      </w:pPr>
      <w:r w:rsidRPr="00D541D0">
        <w:rPr>
          <w:rFonts w:cs="Arial"/>
        </w:rPr>
        <w:t>Wh</w:t>
      </w:r>
      <w:r>
        <w:rPr>
          <w:rFonts w:cs="Arial"/>
        </w:rPr>
        <w:t>ich</w:t>
      </w:r>
      <w:r w:rsidRPr="00D541D0">
        <w:rPr>
          <w:rFonts w:cs="Arial"/>
        </w:rPr>
        <w:t xml:space="preserve"> unit has the abbreviation J?</w:t>
      </w:r>
    </w:p>
    <w:p w14:paraId="7EE497C8" w14:textId="77777777" w:rsidR="00912A8C" w:rsidRDefault="00912A8C" w:rsidP="004352E7">
      <w:pPr>
        <w:pStyle w:val="ListParagraph"/>
        <w:contextualSpacing w:val="0"/>
        <w:rPr>
          <w:rFonts w:cs="Arial"/>
        </w:rPr>
      </w:pPr>
      <w:r w:rsidRPr="005D1B21">
        <w:rPr>
          <w:rFonts w:cs="Arial"/>
          <w:b/>
          <w:bCs/>
        </w:rPr>
        <w:t>joule</w:t>
      </w:r>
      <w:r>
        <w:rPr>
          <w:rFonts w:cs="Arial"/>
        </w:rPr>
        <w:t xml:space="preserve"> – this is the only common use for J in GCSE Physics</w:t>
      </w:r>
    </w:p>
    <w:p w14:paraId="229FD1EA" w14:textId="77777777" w:rsidR="00912A8C" w:rsidRPr="00D541D0" w:rsidRDefault="00912A8C" w:rsidP="004352E7">
      <w:pPr>
        <w:pStyle w:val="ListParagraph"/>
        <w:numPr>
          <w:ilvl w:val="0"/>
          <w:numId w:val="2"/>
        </w:numPr>
        <w:contextualSpacing w:val="0"/>
        <w:rPr>
          <w:rFonts w:cs="Arial"/>
        </w:rPr>
      </w:pPr>
      <w:r w:rsidRPr="00D541D0">
        <w:rPr>
          <w:rFonts w:cs="Arial"/>
        </w:rPr>
        <w:t xml:space="preserve">Some units </w:t>
      </w:r>
      <w:r>
        <w:rPr>
          <w:rFonts w:cs="Arial"/>
        </w:rPr>
        <w:t>are named after people. The abbreviations of these units are either a single upper case (capital letter) or an upper case letter followed by a lower case letter</w:t>
      </w:r>
      <w:r w:rsidRPr="00D541D0">
        <w:rPr>
          <w:rFonts w:cs="Arial"/>
        </w:rPr>
        <w:t>.</w:t>
      </w:r>
    </w:p>
    <w:p w14:paraId="6844B407" w14:textId="77777777" w:rsidR="00912A8C" w:rsidRDefault="00912A8C" w:rsidP="004352E7">
      <w:pPr>
        <w:pStyle w:val="ListParagraph"/>
        <w:numPr>
          <w:ilvl w:val="1"/>
          <w:numId w:val="2"/>
        </w:numPr>
        <w:contextualSpacing w:val="0"/>
        <w:rPr>
          <w:rFonts w:cs="Arial"/>
        </w:rPr>
      </w:pPr>
      <w:r w:rsidRPr="00D541D0">
        <w:rPr>
          <w:rFonts w:cs="Arial"/>
        </w:rPr>
        <w:t xml:space="preserve">Find one </w:t>
      </w:r>
      <w:r>
        <w:rPr>
          <w:rFonts w:cs="Arial"/>
        </w:rPr>
        <w:t xml:space="preserve">unit that is named after a person and </w:t>
      </w:r>
      <w:r w:rsidRPr="00D541D0">
        <w:rPr>
          <w:rFonts w:cs="Arial"/>
        </w:rPr>
        <w:t>abbreviat</w:t>
      </w:r>
      <w:r>
        <w:rPr>
          <w:rFonts w:cs="Arial"/>
        </w:rPr>
        <w:t>ed</w:t>
      </w:r>
      <w:r w:rsidRPr="00D541D0">
        <w:rPr>
          <w:rFonts w:cs="Arial"/>
        </w:rPr>
        <w:t xml:space="preserve"> </w:t>
      </w:r>
      <w:r>
        <w:rPr>
          <w:rFonts w:cs="Arial"/>
        </w:rPr>
        <w:t>to</w:t>
      </w:r>
      <w:r w:rsidRPr="00D541D0">
        <w:rPr>
          <w:rFonts w:cs="Arial"/>
        </w:rPr>
        <w:t xml:space="preserve"> a single letter</w:t>
      </w:r>
      <w:r>
        <w:rPr>
          <w:rFonts w:cs="Arial"/>
        </w:rPr>
        <w:t>.</w:t>
      </w:r>
    </w:p>
    <w:p w14:paraId="2EBB6F53" w14:textId="77777777" w:rsidR="00912A8C" w:rsidRDefault="00912A8C" w:rsidP="004352E7">
      <w:pPr>
        <w:pStyle w:val="ListParagraph"/>
        <w:ind w:left="1440"/>
        <w:contextualSpacing w:val="0"/>
        <w:rPr>
          <w:rFonts w:cs="Arial"/>
        </w:rPr>
      </w:pPr>
      <w:r w:rsidRPr="005D1B21">
        <w:rPr>
          <w:rFonts w:cs="Arial"/>
          <w:b/>
          <w:bCs/>
        </w:rPr>
        <w:t>A, C, K, N, W, V</w:t>
      </w:r>
      <w:r>
        <w:rPr>
          <w:rFonts w:cs="Arial"/>
          <w:b/>
          <w:bCs/>
        </w:rPr>
        <w:t>,</w:t>
      </w:r>
      <w:r w:rsidRPr="005D1B21">
        <w:rPr>
          <w:rFonts w:cs="Arial"/>
          <w:b/>
          <w:bCs/>
        </w:rPr>
        <w:t xml:space="preserve"> </w:t>
      </w:r>
      <w:r w:rsidRPr="005D1B21">
        <w:rPr>
          <w:rFonts w:ascii="Symbol" w:hAnsi="Symbol" w:cs="Arial"/>
          <w:b/>
          <w:bCs/>
        </w:rPr>
        <w:t>W</w:t>
      </w:r>
      <w:r>
        <w:rPr>
          <w:rFonts w:cs="Arial"/>
        </w:rPr>
        <w:t xml:space="preserve">, abbreviations of ampere (or amp), coulomb, kelvin, newton, watt, volt, ohm. (Units named after people start with a lower case letter when the full name of the unit is written, but each abbreviation begins with a capital letter; if we write about the people, we use a capital, </w:t>
      </w:r>
      <w:proofErr w:type="gramStart"/>
      <w:r>
        <w:rPr>
          <w:rFonts w:cs="Arial"/>
        </w:rPr>
        <w:t>e.g.</w:t>
      </w:r>
      <w:proofErr w:type="gramEnd"/>
      <w:r>
        <w:rPr>
          <w:rFonts w:cs="Arial"/>
        </w:rPr>
        <w:t xml:space="preserve"> “the newton is named after Newton.”)</w:t>
      </w:r>
    </w:p>
    <w:p w14:paraId="67AA8383" w14:textId="77777777" w:rsidR="00912A8C" w:rsidRDefault="00912A8C" w:rsidP="004352E7">
      <w:pPr>
        <w:pStyle w:val="ListParagraph"/>
        <w:numPr>
          <w:ilvl w:val="1"/>
          <w:numId w:val="2"/>
        </w:numPr>
        <w:contextualSpacing w:val="0"/>
        <w:rPr>
          <w:rFonts w:cs="Arial"/>
        </w:rPr>
      </w:pPr>
      <w:r w:rsidRPr="00D541D0">
        <w:rPr>
          <w:rFonts w:cs="Arial"/>
        </w:rPr>
        <w:t xml:space="preserve">Find one </w:t>
      </w:r>
      <w:r>
        <w:rPr>
          <w:rFonts w:cs="Arial"/>
        </w:rPr>
        <w:t xml:space="preserve">unit that is named after a person and abbreviated to </w:t>
      </w:r>
      <w:r w:rsidRPr="00D541D0">
        <w:rPr>
          <w:rFonts w:cs="Arial"/>
        </w:rPr>
        <w:t>two letters</w:t>
      </w:r>
      <w:r>
        <w:rPr>
          <w:rFonts w:cs="Arial"/>
        </w:rPr>
        <w:t>.</w:t>
      </w:r>
    </w:p>
    <w:p w14:paraId="138439EB" w14:textId="77777777" w:rsidR="00912A8C" w:rsidRDefault="00912A8C" w:rsidP="004352E7">
      <w:pPr>
        <w:pStyle w:val="ListParagraph"/>
        <w:ind w:left="1440"/>
        <w:contextualSpacing w:val="0"/>
        <w:rPr>
          <w:rFonts w:cs="Arial"/>
          <w:b/>
          <w:bCs/>
        </w:rPr>
      </w:pPr>
      <w:r w:rsidRPr="005966FD">
        <w:rPr>
          <w:rFonts w:cs="Arial"/>
          <w:b/>
          <w:bCs/>
        </w:rPr>
        <w:t>Hz</w:t>
      </w:r>
      <w:r>
        <w:rPr>
          <w:rFonts w:cs="Arial"/>
          <w:b/>
          <w:bCs/>
        </w:rPr>
        <w:t xml:space="preserve">, </w:t>
      </w:r>
      <w:r w:rsidRPr="005966FD">
        <w:rPr>
          <w:rFonts w:cs="Arial"/>
          <w:b/>
          <w:bCs/>
        </w:rPr>
        <w:t>Pa</w:t>
      </w:r>
    </w:p>
    <w:p w14:paraId="52AEB37A" w14:textId="77777777" w:rsidR="00912A8C" w:rsidRPr="00D541D0" w:rsidRDefault="00912A8C" w:rsidP="004352E7">
      <w:pPr>
        <w:pStyle w:val="ListParagraph"/>
        <w:ind w:left="1440"/>
        <w:contextualSpacing w:val="0"/>
        <w:rPr>
          <w:rFonts w:cs="Arial"/>
        </w:rPr>
      </w:pPr>
      <w:r w:rsidRPr="00655778">
        <w:rPr>
          <w:rFonts w:cs="Arial"/>
        </w:rPr>
        <w:t>Hz</w:t>
      </w:r>
      <w:r>
        <w:rPr>
          <w:rFonts w:cs="Arial"/>
        </w:rPr>
        <w:t xml:space="preserve"> (hertz), </w:t>
      </w:r>
      <w:r w:rsidRPr="00655778">
        <w:rPr>
          <w:rFonts w:cs="Arial"/>
        </w:rPr>
        <w:t>Pa</w:t>
      </w:r>
      <w:r>
        <w:rPr>
          <w:rFonts w:cs="Arial"/>
        </w:rPr>
        <w:t xml:space="preserve"> (pascal).   </w:t>
      </w:r>
    </w:p>
    <w:p w14:paraId="132837A0" w14:textId="77777777" w:rsidR="00912A8C" w:rsidRPr="003401A2" w:rsidRDefault="00912A8C" w:rsidP="004352E7">
      <w:pPr>
        <w:pStyle w:val="ListParagraph"/>
        <w:numPr>
          <w:ilvl w:val="0"/>
          <w:numId w:val="2"/>
        </w:numPr>
        <w:contextualSpacing w:val="0"/>
        <w:rPr>
          <w:rFonts w:cs="Arial"/>
        </w:rPr>
      </w:pPr>
      <w:r w:rsidRPr="00D541D0">
        <w:rPr>
          <w:rFonts w:cs="Arial"/>
        </w:rPr>
        <w:t xml:space="preserve">Find one </w:t>
      </w:r>
      <w:r>
        <w:rPr>
          <w:rFonts w:cs="Arial"/>
        </w:rPr>
        <w:t xml:space="preserve">unit </w:t>
      </w:r>
      <w:r w:rsidRPr="00D541D0">
        <w:rPr>
          <w:rFonts w:cs="Arial"/>
        </w:rPr>
        <w:t xml:space="preserve">abbreviation that is a </w:t>
      </w:r>
      <w:r>
        <w:rPr>
          <w:rFonts w:cs="Arial"/>
        </w:rPr>
        <w:t xml:space="preserve">single </w:t>
      </w:r>
      <w:r w:rsidRPr="00D541D0">
        <w:rPr>
          <w:rFonts w:cs="Arial"/>
        </w:rPr>
        <w:t>letter that’s not in the English alphabet.</w:t>
      </w:r>
      <w:r>
        <w:rPr>
          <w:rFonts w:cs="Arial"/>
        </w:rPr>
        <w:t xml:space="preserve"> </w:t>
      </w:r>
      <w:r w:rsidRPr="003401A2">
        <w:rPr>
          <w:rFonts w:ascii="Symbol" w:hAnsi="Symbol" w:cs="Arial"/>
          <w:b/>
          <w:bCs/>
        </w:rPr>
        <w:t>W</w:t>
      </w:r>
      <w:r w:rsidRPr="003401A2">
        <w:rPr>
          <w:rFonts w:cs="Arial"/>
          <w:b/>
          <w:bCs/>
        </w:rPr>
        <w:t xml:space="preserve"> </w:t>
      </w:r>
      <w:r w:rsidRPr="005910C2">
        <w:rPr>
          <w:rFonts w:cs="Arial"/>
        </w:rPr>
        <w:t xml:space="preserve">(abbreviation of </w:t>
      </w:r>
      <w:r w:rsidRPr="003401A2">
        <w:rPr>
          <w:rFonts w:cs="Arial"/>
        </w:rPr>
        <w:t>ohm</w:t>
      </w:r>
      <w:r>
        <w:rPr>
          <w:rFonts w:cs="Arial"/>
        </w:rPr>
        <w:t>)</w:t>
      </w:r>
    </w:p>
    <w:p w14:paraId="08EAA29C" w14:textId="77777777" w:rsidR="00912A8C" w:rsidRDefault="00912A8C" w:rsidP="004352E7">
      <w:pPr>
        <w:pStyle w:val="ListParagraph"/>
        <w:numPr>
          <w:ilvl w:val="0"/>
          <w:numId w:val="2"/>
        </w:numPr>
        <w:contextualSpacing w:val="0"/>
        <w:rPr>
          <w:rFonts w:cs="Arial"/>
        </w:rPr>
      </w:pPr>
      <w:r w:rsidRPr="00D541D0">
        <w:rPr>
          <w:rFonts w:cs="Arial"/>
        </w:rPr>
        <w:t xml:space="preserve">Some units have a lower case (small) letter as their abbreviation. </w:t>
      </w:r>
      <w:r>
        <w:rPr>
          <w:rFonts w:cs="Arial"/>
        </w:rPr>
        <w:t xml:space="preserve">Find </w:t>
      </w:r>
      <w:r w:rsidRPr="00D541D0">
        <w:rPr>
          <w:rFonts w:cs="Arial"/>
        </w:rPr>
        <w:t xml:space="preserve">three </w:t>
      </w:r>
      <w:r w:rsidRPr="00ED4A1A">
        <w:rPr>
          <w:rFonts w:cs="Arial"/>
          <w:b/>
          <w:bCs/>
        </w:rPr>
        <w:t>units</w:t>
      </w:r>
      <w:r w:rsidRPr="00D541D0">
        <w:rPr>
          <w:rFonts w:cs="Arial"/>
        </w:rPr>
        <w:t xml:space="preserve"> that are lower case letters.</w:t>
      </w:r>
      <w:r>
        <w:rPr>
          <w:rFonts w:cs="Arial"/>
        </w:rPr>
        <w:t xml:space="preserve"> </w:t>
      </w:r>
      <w:r w:rsidRPr="00D541D0">
        <w:rPr>
          <w:rFonts w:cs="Arial"/>
        </w:rPr>
        <w:t>Write down</w:t>
      </w:r>
      <w:r>
        <w:rPr>
          <w:rFonts w:cs="Arial"/>
        </w:rPr>
        <w:t xml:space="preserve"> the </w:t>
      </w:r>
      <w:r w:rsidRPr="00D541D0">
        <w:rPr>
          <w:rFonts w:cs="Arial"/>
        </w:rPr>
        <w:t>units and their abbreviations</w:t>
      </w:r>
      <w:r>
        <w:rPr>
          <w:rFonts w:cs="Arial"/>
        </w:rPr>
        <w:t>.</w:t>
      </w:r>
    </w:p>
    <w:p w14:paraId="2C6CF7F7" w14:textId="77777777" w:rsidR="00912A8C" w:rsidRPr="00D541D0" w:rsidRDefault="00912A8C" w:rsidP="004352E7">
      <w:pPr>
        <w:pStyle w:val="ListParagraph"/>
        <w:contextualSpacing w:val="0"/>
        <w:rPr>
          <w:rFonts w:cs="Arial"/>
        </w:rPr>
      </w:pPr>
      <w:r w:rsidRPr="002E6D3E">
        <w:rPr>
          <w:rFonts w:cs="Arial"/>
          <w:b/>
          <w:bCs/>
        </w:rPr>
        <w:t>g, m, s</w:t>
      </w:r>
      <w:r>
        <w:rPr>
          <w:rFonts w:cs="Arial"/>
        </w:rPr>
        <w:t xml:space="preserve"> – gram, metre, second (the gram is a unit used in SI, but the SI standard unit of mass is the kilogram).</w:t>
      </w:r>
    </w:p>
    <w:p w14:paraId="6B718888" w14:textId="77777777" w:rsidR="00912A8C" w:rsidRPr="00D541D0" w:rsidRDefault="00912A8C" w:rsidP="004352E7">
      <w:pPr>
        <w:pStyle w:val="ListParagraph"/>
        <w:numPr>
          <w:ilvl w:val="0"/>
          <w:numId w:val="2"/>
        </w:numPr>
        <w:contextualSpacing w:val="0"/>
        <w:rPr>
          <w:rFonts w:cs="Arial"/>
        </w:rPr>
      </w:pPr>
      <w:r>
        <w:rPr>
          <w:rFonts w:cs="Arial"/>
        </w:rPr>
        <w:t>Sometimes a prefix is added to a unit</w:t>
      </w:r>
      <w:r w:rsidRPr="00D541D0">
        <w:rPr>
          <w:rFonts w:cs="Arial"/>
        </w:rPr>
        <w:t xml:space="preserve">. For </w:t>
      </w:r>
      <w:proofErr w:type="gramStart"/>
      <w:r w:rsidRPr="00D541D0">
        <w:rPr>
          <w:rFonts w:cs="Arial"/>
        </w:rPr>
        <w:t>example</w:t>
      </w:r>
      <w:proofErr w:type="gramEnd"/>
      <w:r w:rsidRPr="00D541D0">
        <w:rPr>
          <w:rFonts w:cs="Arial"/>
        </w:rPr>
        <w:t xml:space="preserve"> the word centimetre is made up of the unit ‘metre’ with the prefix ‘</w:t>
      </w:r>
      <w:proofErr w:type="spellStart"/>
      <w:r w:rsidRPr="00D541D0">
        <w:rPr>
          <w:rFonts w:cs="Arial"/>
        </w:rPr>
        <w:t>centi</w:t>
      </w:r>
      <w:proofErr w:type="spellEnd"/>
      <w:r w:rsidRPr="00D541D0">
        <w:rPr>
          <w:rFonts w:cs="Arial"/>
        </w:rPr>
        <w:t>’ written immediately before it. When we write a unit abbreviation, we write the letters with no space between them, so centimetre is written cm.</w:t>
      </w:r>
    </w:p>
    <w:p w14:paraId="7D8FC662" w14:textId="77777777" w:rsidR="00912A8C" w:rsidRDefault="00912A8C" w:rsidP="004352E7">
      <w:pPr>
        <w:pStyle w:val="ListParagraph"/>
        <w:numPr>
          <w:ilvl w:val="1"/>
          <w:numId w:val="2"/>
        </w:numPr>
        <w:contextualSpacing w:val="0"/>
        <w:rPr>
          <w:rFonts w:cs="Arial"/>
        </w:rPr>
      </w:pPr>
      <w:r w:rsidRPr="00D541D0">
        <w:rPr>
          <w:rFonts w:cs="Arial"/>
        </w:rPr>
        <w:t>The prefix mega means million (1 000 000, or 10</w:t>
      </w:r>
      <w:r w:rsidRPr="00D541D0">
        <w:rPr>
          <w:rFonts w:cs="Arial"/>
          <w:vertAlign w:val="superscript"/>
        </w:rPr>
        <w:t>6</w:t>
      </w:r>
      <w:r w:rsidRPr="00D541D0">
        <w:rPr>
          <w:rFonts w:cs="Arial"/>
        </w:rPr>
        <w:t>). What is the abbreviation for mega?</w:t>
      </w:r>
    </w:p>
    <w:p w14:paraId="0FBA9CE8" w14:textId="77777777" w:rsidR="00912A8C" w:rsidRPr="00B43F49" w:rsidRDefault="00912A8C" w:rsidP="004352E7">
      <w:pPr>
        <w:pStyle w:val="ListParagraph"/>
        <w:ind w:left="1440"/>
        <w:contextualSpacing w:val="0"/>
        <w:rPr>
          <w:rFonts w:cs="Arial"/>
          <w:b/>
          <w:bCs/>
        </w:rPr>
      </w:pPr>
      <w:r w:rsidRPr="00B43F49">
        <w:rPr>
          <w:rFonts w:cs="Arial"/>
          <w:b/>
          <w:bCs/>
        </w:rPr>
        <w:t>M</w:t>
      </w:r>
    </w:p>
    <w:p w14:paraId="05223B23" w14:textId="77777777" w:rsidR="00912A8C" w:rsidRDefault="00912A8C" w:rsidP="004352E7">
      <w:pPr>
        <w:pStyle w:val="ListParagraph"/>
        <w:numPr>
          <w:ilvl w:val="1"/>
          <w:numId w:val="2"/>
        </w:numPr>
        <w:contextualSpacing w:val="0"/>
        <w:rPr>
          <w:rFonts w:cs="Arial"/>
        </w:rPr>
      </w:pPr>
      <w:r w:rsidRPr="00D541D0">
        <w:rPr>
          <w:rFonts w:cs="Arial"/>
        </w:rPr>
        <w:t>The prefix milli means one thousandth (</w:t>
      </w:r>
      <m:oMath>
        <m:f>
          <m:fPr>
            <m:ctrlPr>
              <w:rPr>
                <w:rFonts w:ascii="Cambria Math" w:hAnsi="Cambria Math" w:cs="Arial"/>
                <w:i/>
              </w:rPr>
            </m:ctrlPr>
          </m:fPr>
          <m:num>
            <m:r>
              <m:rPr>
                <m:nor/>
              </m:rPr>
              <w:rPr>
                <w:rFonts w:cs="Arial"/>
              </w:rPr>
              <m:t>1</m:t>
            </m:r>
          </m:num>
          <m:den>
            <m:r>
              <m:rPr>
                <m:nor/>
              </m:rPr>
              <w:rPr>
                <w:rFonts w:cs="Arial"/>
              </w:rPr>
              <m:t>1000</m:t>
            </m:r>
          </m:den>
        </m:f>
      </m:oMath>
      <w:r w:rsidRPr="00D541D0">
        <w:rPr>
          <w:rFonts w:eastAsiaTheme="minorEastAsia" w:cs="Arial"/>
        </w:rPr>
        <w:t>, or 10</w:t>
      </w:r>
      <w:r w:rsidRPr="00D541D0">
        <w:rPr>
          <w:rFonts w:eastAsiaTheme="minorEastAsia" w:cs="Arial"/>
          <w:vertAlign w:val="superscript"/>
        </w:rPr>
        <w:t>-3</w:t>
      </w:r>
      <w:r w:rsidRPr="00D541D0">
        <w:rPr>
          <w:rFonts w:eastAsiaTheme="minorEastAsia" w:cs="Arial"/>
        </w:rPr>
        <w:t>).</w:t>
      </w:r>
      <w:r w:rsidRPr="00D541D0">
        <w:rPr>
          <w:rFonts w:cs="Arial"/>
        </w:rPr>
        <w:t xml:space="preserve"> What is the abbreviation for milli?</w:t>
      </w:r>
    </w:p>
    <w:p w14:paraId="0D4372CD" w14:textId="77777777" w:rsidR="00912A8C" w:rsidRPr="00B43F49" w:rsidRDefault="00912A8C" w:rsidP="004352E7">
      <w:pPr>
        <w:pStyle w:val="ListParagraph"/>
        <w:ind w:left="1440"/>
        <w:contextualSpacing w:val="0"/>
        <w:rPr>
          <w:rFonts w:cs="Arial"/>
          <w:b/>
          <w:bCs/>
        </w:rPr>
      </w:pPr>
      <w:r w:rsidRPr="00B43F49">
        <w:rPr>
          <w:rFonts w:cs="Arial"/>
          <w:b/>
          <w:bCs/>
        </w:rPr>
        <w:t>m</w:t>
      </w:r>
    </w:p>
    <w:p w14:paraId="6F97E814" w14:textId="77777777" w:rsidR="00912A8C" w:rsidRDefault="00912A8C" w:rsidP="004352E7">
      <w:pPr>
        <w:pStyle w:val="ListParagraph"/>
        <w:numPr>
          <w:ilvl w:val="1"/>
          <w:numId w:val="2"/>
        </w:numPr>
        <w:contextualSpacing w:val="0"/>
        <w:rPr>
          <w:rFonts w:cs="Arial"/>
        </w:rPr>
      </w:pPr>
      <w:r w:rsidRPr="00D541D0">
        <w:rPr>
          <w:rFonts w:cs="Arial"/>
        </w:rPr>
        <w:t>Write down the abbreviations for each of these units:</w:t>
      </w:r>
    </w:p>
    <w:p w14:paraId="31AF3DA7" w14:textId="77777777" w:rsidR="00912A8C" w:rsidRPr="00D541D0" w:rsidRDefault="00912A8C" w:rsidP="004352E7">
      <w:pPr>
        <w:pStyle w:val="ListParagraph"/>
        <w:numPr>
          <w:ilvl w:val="2"/>
          <w:numId w:val="2"/>
        </w:numPr>
        <w:contextualSpacing w:val="0"/>
        <w:rPr>
          <w:rFonts w:cs="Arial"/>
        </w:rPr>
      </w:pPr>
      <w:r>
        <w:rPr>
          <w:rFonts w:cs="Arial"/>
        </w:rPr>
        <w:t>m</w:t>
      </w:r>
      <w:r w:rsidRPr="00D541D0">
        <w:rPr>
          <w:rFonts w:cs="Arial"/>
        </w:rPr>
        <w:t>illisecond</w:t>
      </w:r>
      <w:r>
        <w:rPr>
          <w:rFonts w:cs="Arial"/>
        </w:rPr>
        <w:t xml:space="preserve"> – </w:t>
      </w:r>
      <w:proofErr w:type="spellStart"/>
      <w:r w:rsidRPr="00F90B2F">
        <w:rPr>
          <w:rFonts w:cs="Arial"/>
          <w:b/>
          <w:bCs/>
        </w:rPr>
        <w:t>ms</w:t>
      </w:r>
      <w:proofErr w:type="spellEnd"/>
      <w:r>
        <w:rPr>
          <w:rFonts w:cs="Arial"/>
          <w:b/>
          <w:bCs/>
        </w:rPr>
        <w:t xml:space="preserve"> (not Ms, not m s)</w:t>
      </w:r>
    </w:p>
    <w:p w14:paraId="2ADD0935" w14:textId="77777777" w:rsidR="00912A8C" w:rsidRPr="00D541D0" w:rsidRDefault="00912A8C" w:rsidP="004352E7">
      <w:pPr>
        <w:pStyle w:val="ListParagraph"/>
        <w:numPr>
          <w:ilvl w:val="2"/>
          <w:numId w:val="2"/>
        </w:numPr>
        <w:contextualSpacing w:val="0"/>
        <w:rPr>
          <w:rFonts w:cs="Arial"/>
        </w:rPr>
      </w:pPr>
      <w:r w:rsidRPr="00D541D0">
        <w:rPr>
          <w:rFonts w:cs="Arial"/>
        </w:rPr>
        <w:t>kilojoule</w:t>
      </w:r>
      <w:r>
        <w:rPr>
          <w:rFonts w:cs="Arial"/>
        </w:rPr>
        <w:t xml:space="preserve"> – </w:t>
      </w:r>
      <w:r w:rsidRPr="00F90B2F">
        <w:rPr>
          <w:rFonts w:cs="Arial"/>
          <w:b/>
          <w:bCs/>
        </w:rPr>
        <w:t>k</w:t>
      </w:r>
      <w:r>
        <w:rPr>
          <w:rFonts w:cs="Arial"/>
          <w:b/>
          <w:bCs/>
        </w:rPr>
        <w:t>J (not KJ)</w:t>
      </w:r>
    </w:p>
    <w:p w14:paraId="7CB7126A" w14:textId="77777777" w:rsidR="00912A8C" w:rsidRPr="00D541D0" w:rsidRDefault="00912A8C" w:rsidP="004352E7">
      <w:pPr>
        <w:pStyle w:val="ListParagraph"/>
        <w:numPr>
          <w:ilvl w:val="2"/>
          <w:numId w:val="2"/>
        </w:numPr>
        <w:contextualSpacing w:val="0"/>
        <w:rPr>
          <w:rFonts w:cs="Arial"/>
        </w:rPr>
      </w:pPr>
      <w:r w:rsidRPr="00D541D0">
        <w:rPr>
          <w:rFonts w:cs="Arial"/>
        </w:rPr>
        <w:t>megaohm</w:t>
      </w:r>
      <w:r>
        <w:rPr>
          <w:rFonts w:cs="Arial"/>
        </w:rPr>
        <w:t xml:space="preserve"> - </w:t>
      </w:r>
      <w:r w:rsidRPr="00F90B2F">
        <w:rPr>
          <w:rFonts w:cs="Arial"/>
          <w:b/>
          <w:bCs/>
        </w:rPr>
        <w:t>M</w:t>
      </w:r>
      <w:r w:rsidRPr="00F90B2F">
        <w:rPr>
          <w:rFonts w:ascii="Symbol" w:hAnsi="Symbol" w:cs="Arial"/>
          <w:b/>
          <w:bCs/>
        </w:rPr>
        <w:t>W</w:t>
      </w:r>
      <w:r>
        <w:rPr>
          <w:rFonts w:ascii="Symbol" w:hAnsi="Symbol" w:cs="Arial"/>
          <w:b/>
          <w:bCs/>
        </w:rPr>
        <w:t xml:space="preserve"> (</w:t>
      </w:r>
      <w:r w:rsidRPr="00FF08FB">
        <w:rPr>
          <w:rFonts w:cs="Arial"/>
          <w:b/>
          <w:bCs/>
        </w:rPr>
        <w:t>not m</w:t>
      </w:r>
      <w:r>
        <w:rPr>
          <w:rFonts w:ascii="Symbol" w:hAnsi="Symbol" w:cs="Arial"/>
          <w:b/>
          <w:bCs/>
        </w:rPr>
        <w:t>W)</w:t>
      </w:r>
    </w:p>
    <w:p w14:paraId="164A5662" w14:textId="77777777" w:rsidR="00912A8C" w:rsidRPr="00A91774" w:rsidRDefault="00912A8C" w:rsidP="004352E7">
      <w:pPr>
        <w:pStyle w:val="ListParagraph"/>
        <w:numPr>
          <w:ilvl w:val="2"/>
          <w:numId w:val="2"/>
        </w:numPr>
        <w:contextualSpacing w:val="0"/>
        <w:rPr>
          <w:rFonts w:cs="Arial"/>
        </w:rPr>
      </w:pPr>
      <w:proofErr w:type="gramStart"/>
      <w:r w:rsidRPr="00D541D0">
        <w:rPr>
          <w:rFonts w:cs="Arial"/>
        </w:rPr>
        <w:t>micrometre</w:t>
      </w:r>
      <w:r>
        <w:rPr>
          <w:rFonts w:cs="Arial"/>
        </w:rPr>
        <w:t xml:space="preserve">  -</w:t>
      </w:r>
      <w:proofErr w:type="gramEnd"/>
      <w:r>
        <w:rPr>
          <w:rFonts w:cs="Arial"/>
        </w:rPr>
        <w:t xml:space="preserve"> </w:t>
      </w:r>
      <w:r w:rsidRPr="00F90B2F">
        <w:rPr>
          <w:rFonts w:ascii="Symbol" w:hAnsi="Symbol" w:cs="Arial"/>
          <w:b/>
          <w:bCs/>
        </w:rPr>
        <w:t>m</w:t>
      </w:r>
      <w:r w:rsidRPr="00F90B2F">
        <w:rPr>
          <w:rFonts w:cs="Arial"/>
          <w:b/>
          <w:bCs/>
        </w:rPr>
        <w:t>m</w:t>
      </w:r>
      <w:r>
        <w:rPr>
          <w:rFonts w:cs="Arial"/>
          <w:b/>
          <w:bCs/>
        </w:rPr>
        <w:t xml:space="preserve"> (not </w:t>
      </w:r>
      <w:r w:rsidRPr="00FD40F0">
        <w:rPr>
          <w:rFonts w:ascii="Symbol" w:hAnsi="Symbol" w:cs="Arial"/>
          <w:b/>
          <w:bCs/>
        </w:rPr>
        <w:t>m</w:t>
      </w:r>
      <w:r>
        <w:rPr>
          <w:rFonts w:cs="Arial"/>
          <w:b/>
          <w:bCs/>
        </w:rPr>
        <w:t>M)</w:t>
      </w:r>
    </w:p>
    <w:p w14:paraId="3CE0BA67" w14:textId="77777777" w:rsidR="00912A8C" w:rsidRPr="00D541D0" w:rsidRDefault="00912A8C" w:rsidP="004352E7">
      <w:pPr>
        <w:pStyle w:val="ListParagraph"/>
        <w:numPr>
          <w:ilvl w:val="0"/>
          <w:numId w:val="2"/>
        </w:numPr>
        <w:contextualSpacing w:val="0"/>
        <w:rPr>
          <w:rFonts w:cs="Arial"/>
        </w:rPr>
      </w:pPr>
      <w:r w:rsidRPr="00D541D0">
        <w:rPr>
          <w:rFonts w:cs="Arial"/>
        </w:rPr>
        <w:lastRenderedPageBreak/>
        <w:t>Write down the unit that is represented by each of these abbreviations:</w:t>
      </w:r>
    </w:p>
    <w:p w14:paraId="145BE23A" w14:textId="77777777" w:rsidR="00912A8C" w:rsidRPr="00D541D0" w:rsidRDefault="00912A8C" w:rsidP="004352E7">
      <w:pPr>
        <w:pStyle w:val="ListParagraph"/>
        <w:numPr>
          <w:ilvl w:val="1"/>
          <w:numId w:val="2"/>
        </w:numPr>
        <w:contextualSpacing w:val="0"/>
        <w:rPr>
          <w:rFonts w:cs="Arial"/>
        </w:rPr>
      </w:pPr>
      <w:r w:rsidRPr="00D541D0">
        <w:rPr>
          <w:rFonts w:cs="Arial"/>
        </w:rPr>
        <w:t>kHz</w:t>
      </w:r>
      <w:r>
        <w:rPr>
          <w:rFonts w:cs="Arial"/>
        </w:rPr>
        <w:t xml:space="preserve"> – </w:t>
      </w:r>
      <w:r w:rsidRPr="00903CAB">
        <w:rPr>
          <w:rFonts w:cs="Arial"/>
          <w:b/>
          <w:bCs/>
        </w:rPr>
        <w:t>kilohertz</w:t>
      </w:r>
    </w:p>
    <w:p w14:paraId="240298A0" w14:textId="77777777" w:rsidR="00912A8C" w:rsidRPr="00FB7FB8" w:rsidRDefault="00912A8C" w:rsidP="004352E7">
      <w:pPr>
        <w:pStyle w:val="ListParagraph"/>
        <w:numPr>
          <w:ilvl w:val="1"/>
          <w:numId w:val="2"/>
        </w:numPr>
        <w:contextualSpacing w:val="0"/>
        <w:rPr>
          <w:rFonts w:cs="Arial"/>
        </w:rPr>
      </w:pPr>
      <w:proofErr w:type="spellStart"/>
      <w:r w:rsidRPr="00D541D0">
        <w:rPr>
          <w:rFonts w:cs="Arial"/>
        </w:rPr>
        <w:t>mK</w:t>
      </w:r>
      <w:proofErr w:type="spellEnd"/>
      <w:r>
        <w:rPr>
          <w:rFonts w:cs="Arial"/>
        </w:rPr>
        <w:t xml:space="preserve"> – </w:t>
      </w:r>
      <w:r w:rsidRPr="00903CAB">
        <w:rPr>
          <w:rFonts w:cs="Arial"/>
          <w:b/>
          <w:bCs/>
        </w:rPr>
        <w:t>millikelvin</w:t>
      </w:r>
    </w:p>
    <w:p w14:paraId="12A5E587" w14:textId="77777777" w:rsidR="00912A8C" w:rsidRPr="00FB7FB8" w:rsidRDefault="00912A8C" w:rsidP="004352E7">
      <w:pPr>
        <w:pStyle w:val="ListParagraph"/>
        <w:numPr>
          <w:ilvl w:val="1"/>
          <w:numId w:val="2"/>
        </w:numPr>
        <w:contextualSpacing w:val="0"/>
        <w:rPr>
          <w:rFonts w:cs="Arial"/>
        </w:rPr>
      </w:pPr>
      <w:r>
        <w:rPr>
          <w:rFonts w:cs="Arial"/>
        </w:rPr>
        <w:t xml:space="preserve">MW – </w:t>
      </w:r>
      <w:r w:rsidRPr="00FB7FB8">
        <w:rPr>
          <w:rFonts w:cs="Arial"/>
          <w:b/>
          <w:bCs/>
        </w:rPr>
        <w:t>megawatt</w:t>
      </w:r>
    </w:p>
    <w:p w14:paraId="016336C0" w14:textId="77777777" w:rsidR="00912A8C" w:rsidRDefault="00912A8C" w:rsidP="004352E7">
      <w:pPr>
        <w:pStyle w:val="ListParagraph"/>
        <w:numPr>
          <w:ilvl w:val="0"/>
          <w:numId w:val="2"/>
        </w:numPr>
        <w:contextualSpacing w:val="0"/>
        <w:rPr>
          <w:rFonts w:cs="Arial"/>
        </w:rPr>
      </w:pPr>
      <w:r>
        <w:rPr>
          <w:rFonts w:cs="Arial"/>
        </w:rPr>
        <w:t>Sometimes units might look similar but be very different. Write down the units that match these abbreviations:</w:t>
      </w:r>
    </w:p>
    <w:p w14:paraId="56381AE5" w14:textId="77777777" w:rsidR="00912A8C" w:rsidRPr="00D541D0" w:rsidRDefault="00912A8C" w:rsidP="004352E7">
      <w:pPr>
        <w:pStyle w:val="ListParagraph"/>
        <w:numPr>
          <w:ilvl w:val="1"/>
          <w:numId w:val="2"/>
        </w:numPr>
        <w:contextualSpacing w:val="0"/>
        <w:rPr>
          <w:rFonts w:cs="Arial"/>
        </w:rPr>
      </w:pPr>
      <w:r w:rsidRPr="00D541D0">
        <w:rPr>
          <w:rFonts w:cs="Arial"/>
        </w:rPr>
        <w:t>mm</w:t>
      </w:r>
      <w:r>
        <w:rPr>
          <w:rFonts w:cs="Arial"/>
        </w:rPr>
        <w:t xml:space="preserve">, Mm – </w:t>
      </w:r>
      <w:r w:rsidRPr="00FF4FDD">
        <w:rPr>
          <w:rFonts w:cs="Arial"/>
          <w:b/>
          <w:bCs/>
        </w:rPr>
        <w:t>mm = millimetre, Mm = megametre</w:t>
      </w:r>
      <w:r>
        <w:rPr>
          <w:rFonts w:cs="Arial"/>
          <w:b/>
          <w:bCs/>
        </w:rPr>
        <w:t xml:space="preserve"> </w:t>
      </w:r>
      <w:r w:rsidRPr="0036054D">
        <w:rPr>
          <w:rFonts w:cs="Arial"/>
        </w:rPr>
        <w:t>(</w:t>
      </w:r>
      <w:r>
        <w:rPr>
          <w:rFonts w:cs="Arial"/>
        </w:rPr>
        <w:t>Megametre is technically correct, but for lengths/distances the only ‘large’ prefix that is commonly used is kilo.)</w:t>
      </w:r>
    </w:p>
    <w:p w14:paraId="416CB768" w14:textId="77777777" w:rsidR="00912A8C" w:rsidRPr="00941603" w:rsidRDefault="00912A8C" w:rsidP="004352E7">
      <w:pPr>
        <w:pStyle w:val="ListParagraph"/>
        <w:numPr>
          <w:ilvl w:val="1"/>
          <w:numId w:val="2"/>
        </w:numPr>
        <w:contextualSpacing w:val="0"/>
        <w:rPr>
          <w:rFonts w:cs="Arial"/>
        </w:rPr>
      </w:pPr>
      <w:proofErr w:type="spellStart"/>
      <w:r>
        <w:rPr>
          <w:rFonts w:cs="Arial"/>
        </w:rPr>
        <w:t>pA</w:t>
      </w:r>
      <w:proofErr w:type="spellEnd"/>
      <w:r>
        <w:rPr>
          <w:rFonts w:cs="Arial"/>
        </w:rPr>
        <w:t xml:space="preserve">, Pa – </w:t>
      </w:r>
      <w:proofErr w:type="spellStart"/>
      <w:r w:rsidRPr="00024C72">
        <w:rPr>
          <w:rFonts w:cs="Arial"/>
          <w:b/>
          <w:bCs/>
        </w:rPr>
        <w:t>pA</w:t>
      </w:r>
      <w:proofErr w:type="spellEnd"/>
      <w:r w:rsidRPr="00024C72">
        <w:rPr>
          <w:rFonts w:cs="Arial"/>
          <w:b/>
          <w:bCs/>
        </w:rPr>
        <w:t xml:space="preserve"> = picoampere or picoamp, Pa = pascal</w:t>
      </w:r>
    </w:p>
    <w:p w14:paraId="02C4EB86" w14:textId="77777777" w:rsidR="00912A8C" w:rsidRPr="00D541D0" w:rsidRDefault="00912A8C" w:rsidP="004352E7">
      <w:pPr>
        <w:pStyle w:val="ListParagraph"/>
        <w:numPr>
          <w:ilvl w:val="0"/>
          <w:numId w:val="2"/>
        </w:numPr>
        <w:contextualSpacing w:val="0"/>
        <w:rPr>
          <w:rFonts w:cs="Arial"/>
        </w:rPr>
      </w:pPr>
      <w:r w:rsidRPr="00D541D0">
        <w:rPr>
          <w:rFonts w:cs="Arial"/>
        </w:rPr>
        <w:t>In equations, we sometimes write symbols to represent quantities</w:t>
      </w:r>
      <w:r>
        <w:rPr>
          <w:rFonts w:cs="Arial"/>
        </w:rPr>
        <w:t xml:space="preserve"> (in place of words)</w:t>
      </w:r>
      <w:r w:rsidRPr="00D541D0">
        <w:rPr>
          <w:rFonts w:cs="Arial"/>
        </w:rPr>
        <w:t xml:space="preserve">. A symbol is usually a single letter, and when they are printed, they are </w:t>
      </w:r>
      <w:r>
        <w:rPr>
          <w:rFonts w:cs="Arial"/>
        </w:rPr>
        <w:t>show</w:t>
      </w:r>
      <w:r w:rsidRPr="00D541D0">
        <w:rPr>
          <w:rFonts w:cs="Arial"/>
        </w:rPr>
        <w:t xml:space="preserve">n in </w:t>
      </w:r>
      <w:r w:rsidRPr="00D541D0">
        <w:rPr>
          <w:rFonts w:cs="Arial"/>
          <w:i/>
          <w:iCs/>
        </w:rPr>
        <w:t>italic</w:t>
      </w:r>
      <w:r w:rsidRPr="00D541D0">
        <w:rPr>
          <w:rFonts w:cs="Arial"/>
        </w:rPr>
        <w:t xml:space="preserve"> (sloping) text.</w:t>
      </w:r>
    </w:p>
    <w:p w14:paraId="578C25E1" w14:textId="77777777" w:rsidR="00912A8C" w:rsidRPr="00D541D0" w:rsidRDefault="00912A8C" w:rsidP="004352E7">
      <w:pPr>
        <w:pStyle w:val="ListParagraph"/>
        <w:numPr>
          <w:ilvl w:val="1"/>
          <w:numId w:val="2"/>
        </w:numPr>
        <w:contextualSpacing w:val="0"/>
        <w:rPr>
          <w:rFonts w:cs="Arial"/>
        </w:rPr>
      </w:pPr>
      <w:r w:rsidRPr="00D541D0">
        <w:rPr>
          <w:rFonts w:cs="Arial"/>
        </w:rPr>
        <w:t xml:space="preserve">What quantity is represented by </w:t>
      </w:r>
      <w:r w:rsidRPr="00D541D0">
        <w:rPr>
          <w:rFonts w:cs="Arial"/>
          <w:i/>
          <w:iCs/>
        </w:rPr>
        <w:t>A</w:t>
      </w:r>
      <w:r w:rsidRPr="00D541D0">
        <w:rPr>
          <w:rFonts w:cs="Arial"/>
        </w:rPr>
        <w:t>?</w:t>
      </w:r>
      <w:r>
        <w:rPr>
          <w:rFonts w:cs="Arial"/>
        </w:rPr>
        <w:t xml:space="preserve"> </w:t>
      </w:r>
      <w:r w:rsidRPr="0056757C">
        <w:rPr>
          <w:rFonts w:cs="Arial"/>
          <w:b/>
          <w:bCs/>
        </w:rPr>
        <w:t>Area</w:t>
      </w:r>
    </w:p>
    <w:p w14:paraId="36961D68" w14:textId="77777777" w:rsidR="00912A8C" w:rsidRDefault="00912A8C" w:rsidP="004352E7">
      <w:pPr>
        <w:pStyle w:val="ListParagraph"/>
        <w:numPr>
          <w:ilvl w:val="1"/>
          <w:numId w:val="2"/>
        </w:numPr>
        <w:contextualSpacing w:val="0"/>
        <w:rPr>
          <w:rFonts w:cs="Arial"/>
        </w:rPr>
      </w:pPr>
      <w:r w:rsidRPr="00D541D0">
        <w:rPr>
          <w:rFonts w:cs="Arial"/>
        </w:rPr>
        <w:t xml:space="preserve">What quantity is represented by </w:t>
      </w:r>
      <w:r w:rsidRPr="00D541D0">
        <w:rPr>
          <w:rFonts w:cs="Arial"/>
          <w:i/>
          <w:iCs/>
        </w:rPr>
        <w:t>a</w:t>
      </w:r>
      <w:r w:rsidRPr="00D541D0">
        <w:rPr>
          <w:rFonts w:cs="Arial"/>
        </w:rPr>
        <w:t>?</w:t>
      </w:r>
      <w:r>
        <w:rPr>
          <w:rFonts w:cs="Arial"/>
        </w:rPr>
        <w:t xml:space="preserve"> </w:t>
      </w:r>
      <w:r w:rsidRPr="0056757C">
        <w:rPr>
          <w:rFonts w:cs="Arial"/>
          <w:b/>
          <w:bCs/>
        </w:rPr>
        <w:t>Acceleration</w:t>
      </w:r>
    </w:p>
    <w:p w14:paraId="37F2E225" w14:textId="77777777" w:rsidR="00912A8C" w:rsidRPr="00D541D0" w:rsidRDefault="00912A8C" w:rsidP="004352E7">
      <w:pPr>
        <w:pStyle w:val="ListParagraph"/>
        <w:numPr>
          <w:ilvl w:val="0"/>
          <w:numId w:val="2"/>
        </w:numPr>
        <w:contextualSpacing w:val="0"/>
        <w:rPr>
          <w:rFonts w:cs="Arial"/>
        </w:rPr>
      </w:pPr>
      <w:r>
        <w:rPr>
          <w:rFonts w:cs="Arial"/>
        </w:rPr>
        <w:t>Some symbols stand for more than one quantity.</w:t>
      </w:r>
    </w:p>
    <w:p w14:paraId="7BDA643A" w14:textId="77777777" w:rsidR="00912A8C" w:rsidRDefault="00912A8C" w:rsidP="004352E7">
      <w:pPr>
        <w:pStyle w:val="ListParagraph"/>
        <w:numPr>
          <w:ilvl w:val="1"/>
          <w:numId w:val="2"/>
        </w:numPr>
        <w:contextualSpacing w:val="0"/>
        <w:rPr>
          <w:rFonts w:cs="Arial"/>
        </w:rPr>
      </w:pPr>
      <w:r w:rsidRPr="00D541D0">
        <w:rPr>
          <w:rFonts w:cs="Arial"/>
        </w:rPr>
        <w:t xml:space="preserve">What two quantities both use the symbol </w:t>
      </w:r>
      <w:r w:rsidRPr="00D541D0">
        <w:rPr>
          <w:rFonts w:cs="Arial"/>
          <w:i/>
          <w:iCs/>
        </w:rPr>
        <w:t>p</w:t>
      </w:r>
      <w:r w:rsidRPr="00D541D0">
        <w:rPr>
          <w:rFonts w:cs="Arial"/>
        </w:rPr>
        <w:t>?</w:t>
      </w:r>
    </w:p>
    <w:p w14:paraId="04440D85" w14:textId="77777777" w:rsidR="00912A8C" w:rsidRPr="000E0DD7" w:rsidRDefault="00912A8C" w:rsidP="004352E7">
      <w:pPr>
        <w:pStyle w:val="ListParagraph"/>
        <w:ind w:left="1440"/>
        <w:contextualSpacing w:val="0"/>
        <w:rPr>
          <w:rFonts w:cs="Arial"/>
          <w:b/>
          <w:bCs/>
        </w:rPr>
      </w:pPr>
      <w:r w:rsidRPr="000E0DD7">
        <w:rPr>
          <w:rFonts w:cs="Arial"/>
          <w:b/>
          <w:bCs/>
        </w:rPr>
        <w:t>pressure and momentum</w:t>
      </w:r>
    </w:p>
    <w:p w14:paraId="41C751F3" w14:textId="77777777" w:rsidR="00912A8C" w:rsidRDefault="00912A8C" w:rsidP="004352E7">
      <w:pPr>
        <w:pStyle w:val="ListParagraph"/>
        <w:numPr>
          <w:ilvl w:val="1"/>
          <w:numId w:val="2"/>
        </w:numPr>
        <w:contextualSpacing w:val="0"/>
        <w:rPr>
          <w:rFonts w:cs="Arial"/>
        </w:rPr>
      </w:pPr>
      <w:r>
        <w:rPr>
          <w:rFonts w:cs="Arial"/>
        </w:rPr>
        <w:t xml:space="preserve">What can be represented by </w:t>
      </w:r>
      <w:r w:rsidRPr="00F01F3E">
        <w:rPr>
          <w:rFonts w:cs="Arial"/>
          <w:i/>
          <w:iCs/>
        </w:rPr>
        <w:t>V</w:t>
      </w:r>
      <w:r>
        <w:rPr>
          <w:rFonts w:cs="Arial"/>
        </w:rPr>
        <w:t xml:space="preserve"> or </w:t>
      </w:r>
      <w:r w:rsidRPr="00F01F3E">
        <w:rPr>
          <w:rFonts w:cs="Arial"/>
          <w:i/>
          <w:iCs/>
        </w:rPr>
        <w:t>v</w:t>
      </w:r>
      <w:r>
        <w:rPr>
          <w:rFonts w:cs="Arial"/>
        </w:rPr>
        <w:t>?</w:t>
      </w:r>
    </w:p>
    <w:p w14:paraId="169FBEAE" w14:textId="77777777" w:rsidR="00912A8C" w:rsidRPr="000A0638" w:rsidRDefault="00912A8C" w:rsidP="004352E7">
      <w:pPr>
        <w:pStyle w:val="ListParagraph"/>
        <w:ind w:left="1440"/>
        <w:contextualSpacing w:val="0"/>
        <w:rPr>
          <w:rFonts w:cs="Arial"/>
          <w:b/>
          <w:bCs/>
        </w:rPr>
      </w:pPr>
      <w:r w:rsidRPr="00AA4F8C">
        <w:rPr>
          <w:rFonts w:cs="Arial"/>
          <w:b/>
          <w:bCs/>
          <w:i/>
          <w:iCs/>
        </w:rPr>
        <w:t>V</w:t>
      </w:r>
      <w:r w:rsidRPr="000A0638">
        <w:rPr>
          <w:rFonts w:cs="Arial"/>
          <w:b/>
          <w:bCs/>
        </w:rPr>
        <w:t xml:space="preserve"> = volume and electric potential difference</w:t>
      </w:r>
    </w:p>
    <w:p w14:paraId="0962E62A" w14:textId="77777777" w:rsidR="00912A8C" w:rsidRPr="00D541D0" w:rsidRDefault="00912A8C" w:rsidP="004352E7">
      <w:pPr>
        <w:pStyle w:val="ListParagraph"/>
        <w:ind w:left="1440"/>
        <w:contextualSpacing w:val="0"/>
        <w:rPr>
          <w:rFonts w:cs="Arial"/>
        </w:rPr>
      </w:pPr>
      <w:r w:rsidRPr="00AA4F8C">
        <w:rPr>
          <w:rFonts w:cs="Arial"/>
          <w:b/>
          <w:bCs/>
          <w:i/>
          <w:iCs/>
        </w:rPr>
        <w:t>v</w:t>
      </w:r>
      <w:r w:rsidRPr="000A0638">
        <w:rPr>
          <w:rFonts w:cs="Arial"/>
          <w:b/>
          <w:bCs/>
        </w:rPr>
        <w:t xml:space="preserve"> = velocity (or speed)</w:t>
      </w:r>
      <w:r>
        <w:rPr>
          <w:rFonts w:cs="Arial"/>
        </w:rPr>
        <w:t xml:space="preserve">, in questions where the speed/velocity increases, we use </w:t>
      </w:r>
      <w:r w:rsidRPr="00AA4F8C">
        <w:rPr>
          <w:rFonts w:cs="Arial"/>
          <w:i/>
          <w:iCs/>
        </w:rPr>
        <w:t>u</w:t>
      </w:r>
      <w:r>
        <w:rPr>
          <w:rFonts w:cs="Arial"/>
        </w:rPr>
        <w:t xml:space="preserve"> for the initial value and </w:t>
      </w:r>
      <w:r w:rsidRPr="00AA4F8C">
        <w:rPr>
          <w:rFonts w:cs="Arial"/>
          <w:i/>
          <w:iCs/>
        </w:rPr>
        <w:t>v</w:t>
      </w:r>
      <w:r>
        <w:rPr>
          <w:rFonts w:cs="Arial"/>
        </w:rPr>
        <w:t xml:space="preserve"> for final value. </w:t>
      </w:r>
    </w:p>
    <w:p w14:paraId="3224A1A4" w14:textId="77777777" w:rsidR="00912A8C" w:rsidRDefault="00912A8C" w:rsidP="004352E7">
      <w:pPr>
        <w:pStyle w:val="ListParagraph"/>
        <w:numPr>
          <w:ilvl w:val="1"/>
          <w:numId w:val="2"/>
        </w:numPr>
        <w:contextualSpacing w:val="0"/>
        <w:rPr>
          <w:rFonts w:cs="Arial"/>
        </w:rPr>
      </w:pPr>
      <w:r>
        <w:rPr>
          <w:rFonts w:cs="Arial"/>
        </w:rPr>
        <w:t>What is the symbol for weight? What other quantity uses the same symbol?</w:t>
      </w:r>
    </w:p>
    <w:p w14:paraId="4259D5E3" w14:textId="77777777" w:rsidR="00912A8C" w:rsidRDefault="00912A8C" w:rsidP="004352E7">
      <w:pPr>
        <w:pStyle w:val="ListParagraph"/>
        <w:ind w:left="1440"/>
        <w:contextualSpacing w:val="0"/>
        <w:rPr>
          <w:rFonts w:cs="Arial"/>
        </w:rPr>
      </w:pPr>
      <w:r w:rsidRPr="00AA4F8C">
        <w:rPr>
          <w:rFonts w:cs="Arial"/>
          <w:b/>
          <w:bCs/>
          <w:i/>
          <w:iCs/>
        </w:rPr>
        <w:t>W</w:t>
      </w:r>
      <w:r w:rsidRPr="00B42D88">
        <w:rPr>
          <w:rFonts w:cs="Arial"/>
          <w:b/>
          <w:bCs/>
        </w:rPr>
        <w:t xml:space="preserve"> = weight</w:t>
      </w:r>
      <w:r>
        <w:rPr>
          <w:rFonts w:cs="Arial"/>
        </w:rPr>
        <w:t xml:space="preserve">; </w:t>
      </w:r>
      <w:r w:rsidRPr="00AA4F8C">
        <w:rPr>
          <w:rFonts w:cs="Arial"/>
          <w:i/>
          <w:iCs/>
        </w:rPr>
        <w:t>W</w:t>
      </w:r>
      <w:r>
        <w:rPr>
          <w:rFonts w:cs="Arial"/>
        </w:rPr>
        <w:t xml:space="preserve"> is also used for </w:t>
      </w:r>
      <w:r w:rsidRPr="00B42D88">
        <w:rPr>
          <w:rFonts w:cs="Arial"/>
          <w:b/>
          <w:bCs/>
        </w:rPr>
        <w:t>work</w:t>
      </w:r>
    </w:p>
    <w:p w14:paraId="0B6F3FFB" w14:textId="77777777" w:rsidR="00912A8C" w:rsidRDefault="00912A8C" w:rsidP="004352E7">
      <w:pPr>
        <w:pStyle w:val="ListParagraph"/>
        <w:numPr>
          <w:ilvl w:val="0"/>
          <w:numId w:val="2"/>
        </w:numPr>
        <w:contextualSpacing w:val="0"/>
        <w:rPr>
          <w:rFonts w:cs="Arial"/>
        </w:rPr>
      </w:pPr>
      <w:r>
        <w:rPr>
          <w:rFonts w:cs="Arial"/>
        </w:rPr>
        <w:t>Some letters are used as symbols, and as prefixes or quantities.</w:t>
      </w:r>
    </w:p>
    <w:p w14:paraId="45F643D8" w14:textId="77777777" w:rsidR="00912A8C" w:rsidRDefault="00912A8C" w:rsidP="004352E7">
      <w:pPr>
        <w:pStyle w:val="ListParagraph"/>
        <w:numPr>
          <w:ilvl w:val="1"/>
          <w:numId w:val="2"/>
        </w:numPr>
        <w:contextualSpacing w:val="0"/>
        <w:rPr>
          <w:rFonts w:cs="Arial"/>
        </w:rPr>
      </w:pPr>
      <w:r>
        <w:rPr>
          <w:rFonts w:cs="Arial"/>
        </w:rPr>
        <w:t>Write down what is represented by</w:t>
      </w:r>
    </w:p>
    <w:p w14:paraId="13959023" w14:textId="77777777" w:rsidR="00912A8C" w:rsidRDefault="00912A8C" w:rsidP="004352E7">
      <w:pPr>
        <w:pStyle w:val="ListParagraph"/>
        <w:numPr>
          <w:ilvl w:val="2"/>
          <w:numId w:val="2"/>
        </w:numPr>
        <w:contextualSpacing w:val="0"/>
        <w:rPr>
          <w:rFonts w:cs="Arial"/>
        </w:rPr>
      </w:pPr>
      <w:r>
        <w:rPr>
          <w:rFonts w:cs="Arial"/>
        </w:rPr>
        <w:t xml:space="preserve">g – </w:t>
      </w:r>
      <w:r w:rsidRPr="00EA1E17">
        <w:rPr>
          <w:rFonts w:cs="Arial"/>
          <w:b/>
          <w:bCs/>
        </w:rPr>
        <w:t xml:space="preserve">gram </w:t>
      </w:r>
      <w:r>
        <w:rPr>
          <w:rFonts w:cs="Arial"/>
        </w:rPr>
        <w:t>(the g here is upright so it must be a unit or a prefix; there is no prefix abbreviated to g)</w:t>
      </w:r>
    </w:p>
    <w:p w14:paraId="6BC739F2" w14:textId="77777777" w:rsidR="00912A8C" w:rsidRDefault="00912A8C" w:rsidP="004352E7">
      <w:pPr>
        <w:pStyle w:val="ListParagraph"/>
        <w:numPr>
          <w:ilvl w:val="2"/>
          <w:numId w:val="2"/>
        </w:numPr>
        <w:contextualSpacing w:val="0"/>
        <w:rPr>
          <w:rFonts w:cs="Arial"/>
        </w:rPr>
      </w:pPr>
      <w:r w:rsidRPr="00647AE0">
        <w:rPr>
          <w:rFonts w:cs="Arial"/>
          <w:i/>
          <w:iCs/>
        </w:rPr>
        <w:t>g</w:t>
      </w:r>
      <w:r w:rsidRPr="00EA1E17">
        <w:rPr>
          <w:rFonts w:cs="Arial"/>
        </w:rPr>
        <w:t xml:space="preserve"> – </w:t>
      </w:r>
      <w:r w:rsidRPr="00B74E13">
        <w:rPr>
          <w:rFonts w:cs="Arial"/>
          <w:b/>
          <w:bCs/>
        </w:rPr>
        <w:t xml:space="preserve">gravitational field strength </w:t>
      </w:r>
      <w:r>
        <w:rPr>
          <w:rFonts w:cs="Arial"/>
        </w:rPr>
        <w:t>(italic text indicates that this is a quantity symbol)</w:t>
      </w:r>
    </w:p>
    <w:p w14:paraId="5506F1B3" w14:textId="77777777" w:rsidR="00912A8C" w:rsidRPr="00EA4E3B" w:rsidRDefault="00912A8C" w:rsidP="004352E7">
      <w:pPr>
        <w:pStyle w:val="ListParagraph"/>
        <w:numPr>
          <w:ilvl w:val="2"/>
          <w:numId w:val="2"/>
        </w:numPr>
        <w:contextualSpacing w:val="0"/>
        <w:rPr>
          <w:rFonts w:cs="Arial"/>
        </w:rPr>
      </w:pPr>
      <w:r w:rsidRPr="00647AE0">
        <w:rPr>
          <w:rFonts w:cs="Arial"/>
        </w:rPr>
        <w:t>G</w:t>
      </w:r>
      <w:r>
        <w:rPr>
          <w:rFonts w:cs="Arial"/>
        </w:rPr>
        <w:t xml:space="preserve"> – </w:t>
      </w:r>
      <w:r w:rsidRPr="00D37BB4">
        <w:rPr>
          <w:rFonts w:cs="Arial"/>
          <w:b/>
          <w:bCs/>
        </w:rPr>
        <w:t xml:space="preserve">giga </w:t>
      </w:r>
      <w:r>
        <w:rPr>
          <w:rFonts w:cs="Arial"/>
        </w:rPr>
        <w:t>(there is no SI unit that’s abbreviated to G)</w:t>
      </w:r>
    </w:p>
    <w:p w14:paraId="06733261" w14:textId="77777777" w:rsidR="00912A8C" w:rsidRPr="00647AE0" w:rsidRDefault="00912A8C" w:rsidP="004352E7">
      <w:pPr>
        <w:pStyle w:val="ListParagraph"/>
        <w:numPr>
          <w:ilvl w:val="1"/>
          <w:numId w:val="2"/>
        </w:numPr>
        <w:contextualSpacing w:val="0"/>
        <w:rPr>
          <w:rFonts w:cs="Arial"/>
        </w:rPr>
      </w:pPr>
      <w:r>
        <w:rPr>
          <w:rFonts w:cs="Arial"/>
        </w:rPr>
        <w:t>Write down what is represented by</w:t>
      </w:r>
    </w:p>
    <w:p w14:paraId="0C605842" w14:textId="77777777" w:rsidR="00912A8C" w:rsidRDefault="00912A8C" w:rsidP="004352E7">
      <w:pPr>
        <w:pStyle w:val="ListParagraph"/>
        <w:numPr>
          <w:ilvl w:val="2"/>
          <w:numId w:val="2"/>
        </w:numPr>
        <w:contextualSpacing w:val="0"/>
        <w:rPr>
          <w:rFonts w:cs="Arial"/>
        </w:rPr>
      </w:pPr>
      <w:r>
        <w:rPr>
          <w:rFonts w:cs="Arial"/>
        </w:rPr>
        <w:t xml:space="preserve">mg – </w:t>
      </w:r>
      <w:r w:rsidRPr="00BE674B">
        <w:rPr>
          <w:rFonts w:cs="Arial"/>
          <w:b/>
          <w:bCs/>
        </w:rPr>
        <w:t>milligram</w:t>
      </w:r>
    </w:p>
    <w:p w14:paraId="6726851C" w14:textId="77777777" w:rsidR="00912A8C" w:rsidRPr="00FB536F" w:rsidRDefault="00912A8C" w:rsidP="004352E7">
      <w:pPr>
        <w:pStyle w:val="ListParagraph"/>
        <w:numPr>
          <w:ilvl w:val="2"/>
          <w:numId w:val="2"/>
        </w:numPr>
        <w:contextualSpacing w:val="0"/>
        <w:rPr>
          <w:rFonts w:cs="Arial"/>
        </w:rPr>
      </w:pPr>
      <w:r w:rsidRPr="00FB536F">
        <w:rPr>
          <w:rFonts w:cs="Arial"/>
          <w:i/>
          <w:iCs/>
        </w:rPr>
        <w:t xml:space="preserve">m </w:t>
      </w:r>
      <w:r w:rsidRPr="005B3D45">
        <w:rPr>
          <w:rFonts w:cs="Arial"/>
          <w:i/>
          <w:iCs/>
        </w:rPr>
        <w:t>g</w:t>
      </w:r>
      <w:r w:rsidRPr="00FB536F">
        <w:rPr>
          <w:rFonts w:ascii="Bookman Old Style" w:hAnsi="Bookman Old Style" w:cs="Arial"/>
        </w:rPr>
        <w:t xml:space="preserve"> </w:t>
      </w:r>
      <w:r w:rsidRPr="00FB536F">
        <w:rPr>
          <w:rFonts w:cs="Arial"/>
        </w:rPr>
        <w:t xml:space="preserve">– </w:t>
      </w:r>
      <w:r w:rsidRPr="00BE674B">
        <w:rPr>
          <w:rFonts w:cs="Arial"/>
          <w:b/>
          <w:bCs/>
        </w:rPr>
        <w:t>mass × gravitational field strength</w:t>
      </w:r>
    </w:p>
    <w:p w14:paraId="4BCD78A9" w14:textId="77777777" w:rsidR="00912A8C" w:rsidRPr="00986A81" w:rsidRDefault="00912A8C" w:rsidP="004352E7">
      <w:pPr>
        <w:pStyle w:val="ListParagraph"/>
        <w:numPr>
          <w:ilvl w:val="1"/>
          <w:numId w:val="2"/>
        </w:numPr>
        <w:contextualSpacing w:val="0"/>
        <w:rPr>
          <w:rFonts w:cs="Arial"/>
        </w:rPr>
      </w:pPr>
      <w:r>
        <w:rPr>
          <w:rFonts w:cs="Arial"/>
        </w:rPr>
        <w:t>Write down what is represented by</w:t>
      </w:r>
    </w:p>
    <w:p w14:paraId="249ABE0B" w14:textId="77777777" w:rsidR="00912A8C" w:rsidRDefault="00912A8C" w:rsidP="004352E7">
      <w:pPr>
        <w:pStyle w:val="ListParagraph"/>
        <w:numPr>
          <w:ilvl w:val="2"/>
          <w:numId w:val="2"/>
        </w:numPr>
        <w:contextualSpacing w:val="0"/>
        <w:rPr>
          <w:rFonts w:cs="Arial"/>
        </w:rPr>
      </w:pPr>
      <w:proofErr w:type="spellStart"/>
      <w:r>
        <w:rPr>
          <w:rFonts w:cs="Arial"/>
        </w:rPr>
        <w:lastRenderedPageBreak/>
        <w:t>pV</w:t>
      </w:r>
      <w:proofErr w:type="spellEnd"/>
      <w:r>
        <w:rPr>
          <w:rFonts w:cs="Arial"/>
        </w:rPr>
        <w:t xml:space="preserve"> – </w:t>
      </w:r>
      <w:r w:rsidRPr="00EA4E3B">
        <w:rPr>
          <w:rFonts w:cs="Arial"/>
          <w:b/>
          <w:bCs/>
        </w:rPr>
        <w:t>picovolt</w:t>
      </w:r>
    </w:p>
    <w:p w14:paraId="5F796CE2" w14:textId="77777777" w:rsidR="00912A8C" w:rsidRPr="008F2464" w:rsidRDefault="00912A8C" w:rsidP="004352E7">
      <w:pPr>
        <w:pStyle w:val="ListParagraph"/>
        <w:numPr>
          <w:ilvl w:val="2"/>
          <w:numId w:val="2"/>
        </w:numPr>
        <w:contextualSpacing w:val="0"/>
        <w:rPr>
          <w:rFonts w:cs="Arial"/>
        </w:rPr>
      </w:pPr>
      <w:r w:rsidRPr="00EA4E3B">
        <w:rPr>
          <w:rFonts w:cs="Arial"/>
          <w:i/>
          <w:iCs/>
        </w:rPr>
        <w:t>p V</w:t>
      </w:r>
      <w:r>
        <w:rPr>
          <w:rFonts w:cs="Arial"/>
        </w:rPr>
        <w:t xml:space="preserve"> – </w:t>
      </w:r>
      <w:r w:rsidRPr="00EA4E3B">
        <w:rPr>
          <w:rFonts w:cs="Arial"/>
          <w:b/>
          <w:bCs/>
        </w:rPr>
        <w:t>pressure × volume</w:t>
      </w:r>
    </w:p>
    <w:p w14:paraId="5052FF7B" w14:textId="77777777" w:rsidR="00912A8C" w:rsidRPr="00986A81" w:rsidRDefault="00912A8C" w:rsidP="004352E7">
      <w:pPr>
        <w:pStyle w:val="ListParagraph"/>
        <w:numPr>
          <w:ilvl w:val="1"/>
          <w:numId w:val="2"/>
        </w:numPr>
        <w:contextualSpacing w:val="0"/>
        <w:rPr>
          <w:rFonts w:cs="Arial"/>
        </w:rPr>
      </w:pPr>
      <w:r>
        <w:rPr>
          <w:rFonts w:cs="Arial"/>
        </w:rPr>
        <w:t>Write down what is represented by</w:t>
      </w:r>
    </w:p>
    <w:p w14:paraId="1B1FE24F" w14:textId="77777777" w:rsidR="00912A8C" w:rsidRPr="00647AE0" w:rsidRDefault="00912A8C" w:rsidP="004352E7">
      <w:pPr>
        <w:pStyle w:val="ListParagraph"/>
        <w:numPr>
          <w:ilvl w:val="2"/>
          <w:numId w:val="2"/>
        </w:numPr>
        <w:contextualSpacing w:val="0"/>
        <w:rPr>
          <w:rFonts w:cs="Arial"/>
        </w:rPr>
      </w:pPr>
      <w:r>
        <w:rPr>
          <w:rFonts w:cs="Arial"/>
        </w:rPr>
        <w:t xml:space="preserve">mV – </w:t>
      </w:r>
      <w:r w:rsidRPr="000A4656">
        <w:rPr>
          <w:rFonts w:cs="Arial"/>
          <w:b/>
          <w:bCs/>
        </w:rPr>
        <w:t>millivolt</w:t>
      </w:r>
    </w:p>
    <w:p w14:paraId="3139B543" w14:textId="77777777" w:rsidR="00912A8C" w:rsidRPr="000A4656" w:rsidRDefault="00912A8C" w:rsidP="004352E7">
      <w:pPr>
        <w:pStyle w:val="ListParagraph"/>
        <w:numPr>
          <w:ilvl w:val="2"/>
          <w:numId w:val="2"/>
        </w:numPr>
        <w:contextualSpacing w:val="0"/>
        <w:rPr>
          <w:rFonts w:cs="Arial"/>
        </w:rPr>
      </w:pPr>
      <w:r w:rsidRPr="000A4656">
        <w:rPr>
          <w:rFonts w:cs="Arial"/>
          <w:i/>
          <w:iCs/>
        </w:rPr>
        <w:t>m v</w:t>
      </w:r>
      <w:r>
        <w:rPr>
          <w:rFonts w:cs="Arial"/>
        </w:rPr>
        <w:t xml:space="preserve"> – </w:t>
      </w:r>
      <w:r w:rsidRPr="000A4656">
        <w:rPr>
          <w:rFonts w:cs="Arial"/>
          <w:b/>
          <w:bCs/>
        </w:rPr>
        <w:t>mass × velocity</w:t>
      </w:r>
      <w:r w:rsidRPr="000A4656">
        <w:rPr>
          <w:rFonts w:cs="Arial"/>
        </w:rPr>
        <w:t xml:space="preserve"> </w:t>
      </w:r>
    </w:p>
    <w:p w14:paraId="0DEB8689" w14:textId="77777777" w:rsidR="00912A8C" w:rsidRPr="00FB536F" w:rsidRDefault="00912A8C" w:rsidP="004352E7">
      <w:pPr>
        <w:pStyle w:val="ListParagraph"/>
        <w:numPr>
          <w:ilvl w:val="1"/>
          <w:numId w:val="2"/>
        </w:numPr>
        <w:contextualSpacing w:val="0"/>
        <w:rPr>
          <w:rFonts w:cs="Arial"/>
        </w:rPr>
      </w:pPr>
      <w:r w:rsidRPr="00FB536F">
        <w:rPr>
          <w:rFonts w:cs="Arial"/>
        </w:rPr>
        <w:t>Write the following using symbols or abbreviations:</w:t>
      </w:r>
    </w:p>
    <w:p w14:paraId="1F94FC48" w14:textId="77777777" w:rsidR="00912A8C" w:rsidRDefault="00912A8C" w:rsidP="004352E7">
      <w:pPr>
        <w:pStyle w:val="ListParagraph"/>
        <w:numPr>
          <w:ilvl w:val="2"/>
          <w:numId w:val="2"/>
        </w:numPr>
        <w:contextualSpacing w:val="0"/>
        <w:rPr>
          <w:rFonts w:cs="Arial"/>
        </w:rPr>
      </w:pPr>
      <w:r>
        <w:rPr>
          <w:rFonts w:cs="Arial"/>
        </w:rPr>
        <w:t xml:space="preserve">newton metre – </w:t>
      </w:r>
      <w:r w:rsidRPr="003208D1">
        <w:rPr>
          <w:rFonts w:cs="Arial"/>
          <w:b/>
          <w:bCs/>
        </w:rPr>
        <w:t>N</w:t>
      </w:r>
      <w:r>
        <w:t xml:space="preserve"> </w:t>
      </w:r>
      <w:r w:rsidRPr="003208D1">
        <w:rPr>
          <w:rFonts w:cs="Arial"/>
          <w:b/>
          <w:bCs/>
        </w:rPr>
        <w:t>m</w:t>
      </w:r>
    </w:p>
    <w:p w14:paraId="319F06B6" w14:textId="77777777" w:rsidR="00912A8C" w:rsidRPr="00905633" w:rsidRDefault="00912A8C" w:rsidP="004352E7">
      <w:pPr>
        <w:pStyle w:val="ListParagraph"/>
        <w:numPr>
          <w:ilvl w:val="2"/>
          <w:numId w:val="2"/>
        </w:numPr>
        <w:contextualSpacing w:val="0"/>
        <w:rPr>
          <w:rFonts w:cs="Arial"/>
        </w:rPr>
      </w:pPr>
      <w:r w:rsidRPr="001065FD">
        <w:rPr>
          <w:rFonts w:cs="Arial"/>
        </w:rPr>
        <w:t>nanometre</w:t>
      </w:r>
      <w:r>
        <w:rPr>
          <w:rFonts w:cs="Arial"/>
        </w:rPr>
        <w:t xml:space="preserve"> – </w:t>
      </w:r>
      <w:r w:rsidRPr="003208D1">
        <w:rPr>
          <w:rFonts w:cs="Arial"/>
          <w:b/>
          <w:bCs/>
        </w:rPr>
        <w:t>nm</w:t>
      </w:r>
    </w:p>
    <w:p w14:paraId="0664FF71" w14:textId="77777777" w:rsidR="00905633" w:rsidRPr="00BE674B" w:rsidRDefault="00905633" w:rsidP="00E63AED">
      <w:pPr>
        <w:spacing w:after="0"/>
        <w:rPr>
          <w:rFonts w:cs="Arial"/>
        </w:rPr>
      </w:pPr>
    </w:p>
    <w:p w14:paraId="3522C0BB" w14:textId="74D54447" w:rsidR="00625BD7" w:rsidRDefault="00F84FD1" w:rsidP="00734594">
      <w:r w:rsidRPr="005E7ECF">
        <w:rPr>
          <w:noProof/>
          <w:sz w:val="18"/>
          <w:szCs w:val="18"/>
        </w:rPr>
        <mc:AlternateContent>
          <mc:Choice Requires="wps">
            <w:drawing>
              <wp:anchor distT="45720" distB="45720" distL="114300" distR="114300" simplePos="0" relativeHeight="251658240" behindDoc="0" locked="0" layoutInCell="1" allowOverlap="1" wp14:anchorId="76146515" wp14:editId="565CEA85">
                <wp:simplePos x="0" y="0"/>
                <wp:positionH relativeFrom="column">
                  <wp:posOffset>38735</wp:posOffset>
                </wp:positionH>
                <wp:positionV relativeFrom="margin">
                  <wp:posOffset>3634377</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28642DD3" w14:textId="77777777" w:rsidR="00CC068A" w:rsidRDefault="00CC068A" w:rsidP="00CC068A">
                            <w:pPr>
                              <w:pStyle w:val="Header"/>
                              <w:spacing w:after="57" w:line="276" w:lineRule="auto"/>
                              <w:rPr>
                                <w:sz w:val="16"/>
                                <w:szCs w:val="18"/>
                              </w:rPr>
                            </w:pPr>
                            <w:r w:rsidRPr="00AE485A">
                              <w:rPr>
                                <w:noProof/>
                                <w:sz w:val="16"/>
                                <w:szCs w:val="18"/>
                                <w:vertAlign w:val="subscript"/>
                              </w:rPr>
                              <w:drawing>
                                <wp:inline distT="0" distB="0" distL="0" distR="0" wp14:anchorId="7F913F9C" wp14:editId="0242520A">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63ECCB3" w14:textId="77777777" w:rsidR="00CC068A" w:rsidRPr="00AE485A" w:rsidRDefault="00CC068A" w:rsidP="00CC068A">
                            <w:pPr>
                              <w:pStyle w:val="Header"/>
                              <w:spacing w:after="57" w:line="276" w:lineRule="auto"/>
                              <w:rPr>
                                <w:noProof/>
                                <w:sz w:val="16"/>
                                <w:szCs w:val="18"/>
                              </w:rPr>
                            </w:pPr>
                          </w:p>
                          <w:p w14:paraId="523FA8B9" w14:textId="77777777" w:rsidR="00CC068A" w:rsidRPr="007F317D" w:rsidRDefault="00CC068A" w:rsidP="00CC068A">
                            <w:pPr>
                              <w:pStyle w:val="Header"/>
                              <w:spacing w:after="57" w:line="276" w:lineRule="auto"/>
                              <w:rPr>
                                <w:sz w:val="16"/>
                                <w:szCs w:val="18"/>
                              </w:rPr>
                            </w:pPr>
                          </w:p>
                          <w:p w14:paraId="6F3895CC" w14:textId="77777777" w:rsidR="00CC068A" w:rsidRPr="00B45408" w:rsidRDefault="00CC068A" w:rsidP="00CC068A">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8" w:history="1">
                              <w:r w:rsidRPr="00B45408">
                                <w:rPr>
                                  <w:rStyle w:val="Hyperlink"/>
                                  <w:rFonts w:cs="Arial"/>
                                  <w:sz w:val="16"/>
                                  <w:szCs w:val="16"/>
                                </w:rPr>
                                <w:t>Like’</w:t>
                              </w:r>
                            </w:hyperlink>
                            <w:r w:rsidRPr="00B45408">
                              <w:rPr>
                                <w:rFonts w:cs="Arial"/>
                                <w:sz w:val="16"/>
                                <w:szCs w:val="16"/>
                              </w:rPr>
                              <w:t xml:space="preserve"> or ‘</w:t>
                            </w:r>
                            <w:hyperlink r:id="rId19"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8D7B615" w14:textId="77777777" w:rsidR="00CC068A" w:rsidRPr="00B45408" w:rsidRDefault="00CC068A" w:rsidP="00CC068A">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20"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367130F3" w14:textId="77777777" w:rsidR="00CC068A" w:rsidRPr="00B45408" w:rsidRDefault="00CC068A" w:rsidP="00CC068A">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2F6FB4A4" w14:textId="77777777" w:rsidR="00CC068A" w:rsidRPr="00B45408" w:rsidRDefault="00CC068A" w:rsidP="00CC068A">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6B71D3AA" w14:textId="77777777" w:rsidR="00CC068A" w:rsidRPr="00B45408" w:rsidRDefault="00CC068A" w:rsidP="00CC068A">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08D203AB" w14:textId="77777777" w:rsidR="00CC068A" w:rsidRPr="00B45408" w:rsidRDefault="00CC068A" w:rsidP="00CC068A">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BE3619A" w14:textId="77777777" w:rsidR="00CC068A" w:rsidRPr="00B45408" w:rsidRDefault="00CC068A" w:rsidP="00CC068A">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B45408">
                                <w:rPr>
                                  <w:rStyle w:val="Hyperlink"/>
                                  <w:rFonts w:cs="Arial"/>
                                  <w:sz w:val="16"/>
                                  <w:szCs w:val="16"/>
                                </w:rPr>
                                <w:t>contact us</w:t>
                              </w:r>
                            </w:hyperlink>
                            <w:r w:rsidRPr="00B45408">
                              <w:rPr>
                                <w:rStyle w:val="A0"/>
                                <w:rFonts w:ascii="Arial" w:hAnsi="Arial" w:cs="Arial"/>
                              </w:rPr>
                              <w:t xml:space="preserve">. </w:t>
                            </w:r>
                          </w:p>
                          <w:p w14:paraId="5D2450C6" w14:textId="77777777" w:rsidR="00CC068A" w:rsidRPr="00B45408" w:rsidRDefault="00CC068A" w:rsidP="00CC068A">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553B9146" w14:textId="77777777" w:rsidR="00CC068A" w:rsidRPr="00B45408" w:rsidRDefault="00CC068A" w:rsidP="00CC068A">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940FFFF" w14:textId="27E3F794" w:rsidR="00CC068A" w:rsidRPr="00B45408" w:rsidRDefault="00CC068A" w:rsidP="00CC068A">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2" w:history="1">
                              <w:r w:rsidR="00711AE1">
                                <w:rPr>
                                  <w:rStyle w:val="Hyperlink"/>
                                  <w:rFonts w:cs="Arial"/>
                                  <w:sz w:val="16"/>
                                  <w:szCs w:val="16"/>
                                </w:rPr>
                                <w:t>Expression of interest form</w:t>
                              </w:r>
                            </w:hyperlink>
                            <w:r w:rsidRPr="00B45408">
                              <w:rPr>
                                <w:rStyle w:val="A0"/>
                                <w:rFonts w:ascii="Arial" w:hAnsi="Arial" w:cs="Arial"/>
                              </w:rPr>
                              <w:t xml:space="preserve">. </w:t>
                            </w:r>
                          </w:p>
                          <w:p w14:paraId="7DA9C41B" w14:textId="77777777" w:rsidR="00CC068A" w:rsidRPr="00B45408" w:rsidRDefault="00CC068A" w:rsidP="00CC068A">
                            <w:pPr>
                              <w:rPr>
                                <w:rFonts w:cs="Arial"/>
                                <w:sz w:val="16"/>
                                <w:szCs w:val="16"/>
                              </w:rPr>
                            </w:pPr>
                            <w:r w:rsidRPr="00B45408">
                              <w:rPr>
                                <w:rStyle w:val="A0"/>
                                <w:rFonts w:cs="Arial"/>
                              </w:rPr>
                              <w:t xml:space="preserve">Please </w:t>
                            </w:r>
                            <w:hyperlink r:id="rId23"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46515" id="_x0000_t202" coordsize="21600,21600" o:spt="202" path="m,l,21600r21600,l21600,xe">
                <v:stroke joinstyle="miter"/>
                <v:path gradientshapeok="t" o:connecttype="rect"/>
              </v:shapetype>
              <v:shape id="_x0000_s1026" type="#_x0000_t202" style="position:absolute;margin-left:3.05pt;margin-top:286.15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" filled="f" stroked="f">
                <v:textbox>
                  <w:txbxContent>
                    <w:p w14:paraId="28642DD3" w14:textId="77777777" w:rsidR="00CC068A" w:rsidRDefault="00CC068A" w:rsidP="00CC068A">
                      <w:pPr>
                        <w:pStyle w:val="Header"/>
                        <w:spacing w:after="57" w:line="276" w:lineRule="auto"/>
                        <w:rPr>
                          <w:sz w:val="16"/>
                          <w:szCs w:val="18"/>
                        </w:rPr>
                      </w:pPr>
                      <w:r w:rsidRPr="00AE485A">
                        <w:rPr>
                          <w:noProof/>
                          <w:sz w:val="16"/>
                          <w:szCs w:val="18"/>
                          <w:vertAlign w:val="subscript"/>
                        </w:rPr>
                        <w:drawing>
                          <wp:inline distT="0" distB="0" distL="0" distR="0" wp14:anchorId="7F913F9C" wp14:editId="0242520A">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63ECCB3" w14:textId="77777777" w:rsidR="00CC068A" w:rsidRPr="00AE485A" w:rsidRDefault="00CC068A" w:rsidP="00CC068A">
                      <w:pPr>
                        <w:pStyle w:val="Header"/>
                        <w:spacing w:after="57" w:line="276" w:lineRule="auto"/>
                        <w:rPr>
                          <w:noProof/>
                          <w:sz w:val="16"/>
                          <w:szCs w:val="18"/>
                        </w:rPr>
                      </w:pPr>
                    </w:p>
                    <w:p w14:paraId="523FA8B9" w14:textId="77777777" w:rsidR="00CC068A" w:rsidRPr="007F317D" w:rsidRDefault="00CC068A" w:rsidP="00CC068A">
                      <w:pPr>
                        <w:pStyle w:val="Header"/>
                        <w:spacing w:after="57" w:line="276" w:lineRule="auto"/>
                        <w:rPr>
                          <w:sz w:val="16"/>
                          <w:szCs w:val="18"/>
                        </w:rPr>
                      </w:pPr>
                    </w:p>
                    <w:p w14:paraId="6F3895CC" w14:textId="77777777" w:rsidR="00CC068A" w:rsidRPr="00B45408" w:rsidRDefault="00CC068A" w:rsidP="00CC068A">
                      <w:pPr>
                        <w:pStyle w:val="Header"/>
                        <w:spacing w:after="57" w:line="276" w:lineRule="auto"/>
                        <w:rPr>
                          <w:rFonts w:cs="Arial"/>
                          <w:sz w:val="16"/>
                          <w:szCs w:val="16"/>
                        </w:rPr>
                      </w:pPr>
                      <w:r w:rsidRPr="00B45408">
                        <w:rPr>
                          <w:rFonts w:cs="Arial"/>
                          <w:sz w:val="16"/>
                          <w:szCs w:val="16"/>
                        </w:rPr>
                        <w:t>We’d like to know your view on the resources we produce. Click ‘</w:t>
                      </w:r>
                      <w:hyperlink r:id="rId24" w:history="1">
                        <w:r w:rsidRPr="00B45408">
                          <w:rPr>
                            <w:rStyle w:val="Hyperlink"/>
                            <w:rFonts w:cs="Arial"/>
                            <w:sz w:val="16"/>
                            <w:szCs w:val="16"/>
                          </w:rPr>
                          <w:t>Like’</w:t>
                        </w:r>
                      </w:hyperlink>
                      <w:r w:rsidRPr="00B45408">
                        <w:rPr>
                          <w:rFonts w:cs="Arial"/>
                          <w:sz w:val="16"/>
                          <w:szCs w:val="16"/>
                        </w:rPr>
                        <w:t xml:space="preserve"> or ‘</w:t>
                      </w:r>
                      <w:hyperlink r:id="rId25"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8D7B615" w14:textId="77777777" w:rsidR="00CC068A" w:rsidRPr="00B45408" w:rsidRDefault="00CC068A" w:rsidP="00CC068A">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26"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367130F3" w14:textId="77777777" w:rsidR="00CC068A" w:rsidRPr="00B45408" w:rsidRDefault="00CC068A" w:rsidP="00CC068A">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2F6FB4A4" w14:textId="77777777" w:rsidR="00CC068A" w:rsidRPr="00B45408" w:rsidRDefault="00CC068A" w:rsidP="00CC068A">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6B71D3AA" w14:textId="77777777" w:rsidR="00CC068A" w:rsidRPr="00B45408" w:rsidRDefault="00CC068A" w:rsidP="00CC068A">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08D203AB" w14:textId="77777777" w:rsidR="00CC068A" w:rsidRPr="00B45408" w:rsidRDefault="00CC068A" w:rsidP="00CC068A">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BE3619A" w14:textId="77777777" w:rsidR="00CC068A" w:rsidRPr="00B45408" w:rsidRDefault="00CC068A" w:rsidP="00CC068A">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B45408">
                          <w:rPr>
                            <w:rStyle w:val="Hyperlink"/>
                            <w:rFonts w:cs="Arial"/>
                            <w:sz w:val="16"/>
                            <w:szCs w:val="16"/>
                          </w:rPr>
                          <w:t>contact us</w:t>
                        </w:r>
                      </w:hyperlink>
                      <w:r w:rsidRPr="00B45408">
                        <w:rPr>
                          <w:rStyle w:val="A0"/>
                          <w:rFonts w:ascii="Arial" w:hAnsi="Arial" w:cs="Arial"/>
                        </w:rPr>
                        <w:t xml:space="preserve">. </w:t>
                      </w:r>
                    </w:p>
                    <w:p w14:paraId="5D2450C6" w14:textId="77777777" w:rsidR="00CC068A" w:rsidRPr="00B45408" w:rsidRDefault="00CC068A" w:rsidP="00CC068A">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553B9146" w14:textId="77777777" w:rsidR="00CC068A" w:rsidRPr="00B45408" w:rsidRDefault="00CC068A" w:rsidP="00CC068A">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6940FFFF" w14:textId="27E3F794" w:rsidR="00CC068A" w:rsidRPr="00B45408" w:rsidRDefault="00CC068A" w:rsidP="00CC068A">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8" w:history="1">
                        <w:r w:rsidR="00711AE1">
                          <w:rPr>
                            <w:rStyle w:val="Hyperlink"/>
                            <w:rFonts w:cs="Arial"/>
                            <w:sz w:val="16"/>
                            <w:szCs w:val="16"/>
                          </w:rPr>
                          <w:t>Expression of interest form</w:t>
                        </w:r>
                      </w:hyperlink>
                      <w:r w:rsidRPr="00B45408">
                        <w:rPr>
                          <w:rStyle w:val="A0"/>
                          <w:rFonts w:ascii="Arial" w:hAnsi="Arial" w:cs="Arial"/>
                        </w:rPr>
                        <w:t xml:space="preserve">. </w:t>
                      </w:r>
                    </w:p>
                    <w:p w14:paraId="7DA9C41B" w14:textId="77777777" w:rsidR="00CC068A" w:rsidRPr="00B45408" w:rsidRDefault="00CC068A" w:rsidP="00CC068A">
                      <w:pPr>
                        <w:rPr>
                          <w:rFonts w:cs="Arial"/>
                          <w:sz w:val="16"/>
                          <w:szCs w:val="16"/>
                        </w:rPr>
                      </w:pPr>
                      <w:r w:rsidRPr="00B45408">
                        <w:rPr>
                          <w:rStyle w:val="A0"/>
                          <w:rFonts w:cs="Arial"/>
                        </w:rPr>
                        <w:t xml:space="preserve">Please </w:t>
                      </w:r>
                      <w:hyperlink r:id="rId29"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r w:rsidR="00421CDD">
        <w:rPr>
          <w:noProof/>
        </w:rPr>
        <mc:AlternateContent>
          <mc:Choice Requires="wps">
            <w:drawing>
              <wp:inline distT="0" distB="0" distL="0" distR="0" wp14:anchorId="1DE9603F" wp14:editId="1D1E15D3">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53F6FBA6" w14:textId="77777777" w:rsidR="00421CDD" w:rsidRDefault="00421CDD" w:rsidP="00421CDD">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 w14:anchorId="1DE9603F" id="Text Box 2" o:spid="_x0000_s1027"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">
                <v:textbox inset=",2.5mm,,2.5mm">
                  <w:txbxContent>
                    <w:p w14:paraId="53F6FBA6" w14:textId="77777777" w:rsidR="00421CDD" w:rsidRDefault="00421CDD" w:rsidP="00421CDD">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sectPr w:rsidR="00625BD7" w:rsidSect="00F25470">
      <w:headerReference w:type="default" r:id="rId30"/>
      <w:footerReference w:type="default" r:id="rId31"/>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2030" w14:textId="77777777" w:rsidR="00A70348" w:rsidRDefault="00A70348" w:rsidP="0025606E">
      <w:pPr>
        <w:spacing w:after="0" w:line="240" w:lineRule="auto"/>
      </w:pPr>
      <w:r>
        <w:separator/>
      </w:r>
    </w:p>
  </w:endnote>
  <w:endnote w:type="continuationSeparator" w:id="0">
    <w:p w14:paraId="1EEE1808" w14:textId="77777777" w:rsidR="00A70348" w:rsidRDefault="00A70348" w:rsidP="0025606E">
      <w:pPr>
        <w:spacing w:after="0" w:line="240" w:lineRule="auto"/>
      </w:pPr>
      <w:r>
        <w:continuationSeparator/>
      </w:r>
    </w:p>
  </w:endnote>
  <w:endnote w:type="continuationNotice" w:id="1">
    <w:p w14:paraId="7AFFE439" w14:textId="77777777" w:rsidR="00A70348" w:rsidRDefault="00A70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old">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1DDD" w14:textId="1DB59332" w:rsidR="002C1730" w:rsidRPr="008507BB" w:rsidRDefault="008507BB" w:rsidP="00F25470">
    <w:pPr>
      <w:pBdr>
        <w:top w:val="single" w:sz="4" w:space="5" w:color="007AC2"/>
      </w:pBdr>
      <w:tabs>
        <w:tab w:val="center" w:pos="4820"/>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F7B9" w14:textId="19999301" w:rsidR="00F25470" w:rsidRPr="00F25470" w:rsidRDefault="00F25470" w:rsidP="00F25470">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5</w:t>
    </w:r>
    <w:r w:rsidRPr="003A62D2">
      <w:rPr>
        <w:noProof/>
        <w:sz w:val="18"/>
        <w:szCs w:val="18"/>
      </w:rPr>
      <w:fldChar w:fldCharType="end"/>
    </w:r>
    <w:r w:rsidRPr="003A62D2">
      <w:rPr>
        <w:noProof/>
        <w:sz w:val="18"/>
        <w:szCs w:val="18"/>
      </w:rPr>
      <w:tab/>
      <w:t>© OCR 202</w:t>
    </w:r>
    <w:r>
      <w:rPr>
        <w:noProof/>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4B7" w14:textId="77777777" w:rsidR="00F25470" w:rsidRPr="008507BB" w:rsidRDefault="00F25470" w:rsidP="00F25470">
    <w:pPr>
      <w:pBdr>
        <w:top w:val="single" w:sz="4" w:space="5" w:color="007AC2"/>
      </w:pBdr>
      <w:tabs>
        <w:tab w:val="center" w:pos="7230"/>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E6D1" w14:textId="77777777" w:rsidR="00F25470" w:rsidRPr="008507BB" w:rsidRDefault="00F25470" w:rsidP="00F25470">
    <w:pPr>
      <w:pBdr>
        <w:top w:val="single" w:sz="4" w:space="5" w:color="007AC2"/>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28248" w14:textId="77777777" w:rsidR="00A70348" w:rsidRDefault="00A70348" w:rsidP="0025606E">
      <w:pPr>
        <w:spacing w:after="0" w:line="240" w:lineRule="auto"/>
      </w:pPr>
      <w:r>
        <w:separator/>
      </w:r>
    </w:p>
  </w:footnote>
  <w:footnote w:type="continuationSeparator" w:id="0">
    <w:p w14:paraId="71251FB8" w14:textId="77777777" w:rsidR="00A70348" w:rsidRDefault="00A70348" w:rsidP="0025606E">
      <w:pPr>
        <w:spacing w:after="0" w:line="240" w:lineRule="auto"/>
      </w:pPr>
      <w:r>
        <w:continuationSeparator/>
      </w:r>
    </w:p>
  </w:footnote>
  <w:footnote w:type="continuationNotice" w:id="1">
    <w:p w14:paraId="59061163" w14:textId="77777777" w:rsidR="00A70348" w:rsidRDefault="00A70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74E" w14:textId="2909F8D3" w:rsidR="00CD2383" w:rsidRPr="0068003B" w:rsidRDefault="008A74A6" w:rsidP="0068003B">
    <w:pPr>
      <w:pStyle w:val="LevelQualificationheader"/>
      <w:spacing w:before="0" w:after="120"/>
      <w:rPr>
        <w:sz w:val="28"/>
        <w:szCs w:val="28"/>
      </w:rPr>
    </w:pPr>
    <w:r w:rsidRPr="005644B9">
      <w:rPr>
        <w:sz w:val="28"/>
        <w:szCs w:val="28"/>
      </w:rPr>
      <w:drawing>
        <wp:anchor distT="0" distB="0" distL="114300" distR="114300" simplePos="0" relativeHeight="251658246" behindDoc="0" locked="0" layoutInCell="1" allowOverlap="1" wp14:anchorId="254DF807" wp14:editId="3B30D818">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1D53C3">
      <w:rPr>
        <w:color w:val="007AC2"/>
        <w:sz w:val="28"/>
        <w:szCs w:val="28"/>
      </w:rPr>
      <mc:AlternateContent>
        <mc:Choice Requires="wps">
          <w:drawing>
            <wp:anchor distT="0" distB="0" distL="114300" distR="114300" simplePos="0" relativeHeight="251658243" behindDoc="0" locked="0" layoutInCell="1" allowOverlap="1" wp14:anchorId="5BDEE95C" wp14:editId="11AB43B2">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B4F6E88"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315051D7"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71607773" w14:textId="77777777" w:rsidR="008A74A6" w:rsidRPr="00E4145A" w:rsidRDefault="008A74A6"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EE95C" id="_x0000_t202" coordsize="21600,21600" o:spt="202" path="m,l,21600r21600,l21600,xe">
              <v:stroke joinstyle="miter"/>
              <v:path gradientshapeok="t" o:connecttype="rect"/>
            </v:shapetype>
            <v:shape id="Text Box 1" o:spid="_x0000_s1028" type="#_x0000_t202" style="position:absolute;margin-left:39.7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B4F6E88"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315051D7"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71607773" w14:textId="77777777" w:rsidR="008A74A6" w:rsidRPr="00E4145A" w:rsidRDefault="008A74A6" w:rsidP="008A74A6">
                    <w:pPr>
                      <w:ind w:left="-142" w:firstLine="142"/>
                      <w:rPr>
                        <w:rFonts w:cs="Arial"/>
                        <w:spacing w:val="-4"/>
                        <w:sz w:val="16"/>
                        <w:szCs w:val="16"/>
                      </w:rPr>
                    </w:pPr>
                  </w:p>
                </w:txbxContent>
              </v:textbox>
              <w10:wrap anchorx="page" anchory="page"/>
            </v:shape>
          </w:pict>
        </mc:Fallback>
      </mc:AlternateContent>
    </w:r>
    <w:r w:rsidRPr="001D53C3">
      <w:rPr>
        <w:color w:val="007AC2"/>
        <w:sz w:val="28"/>
        <w:szCs w:val="28"/>
      </w:rPr>
      <mc:AlternateContent>
        <mc:Choice Requires="wps">
          <w:drawing>
            <wp:anchor distT="0" distB="0" distL="114300" distR="114300" simplePos="0" relativeHeight="251658244" behindDoc="0" locked="0" layoutInCell="1" allowOverlap="1" wp14:anchorId="7250ABE6" wp14:editId="1BDF852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5D85F6"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FE931CB"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028034D" w14:textId="77777777" w:rsidR="008A74A6" w:rsidRPr="00E4145A" w:rsidRDefault="008A74A6"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0ABE6" id="_x0000_s1029" type="#_x0000_t202" style="position:absolute;margin-left:311.8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55D85F6"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FE931CB"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028034D" w14:textId="77777777" w:rsidR="008A74A6" w:rsidRPr="00E4145A" w:rsidRDefault="008A74A6" w:rsidP="008A74A6">
                    <w:pPr>
                      <w:ind w:left="-142" w:firstLine="142"/>
                      <w:rPr>
                        <w:rFonts w:cs="Arial"/>
                        <w:spacing w:val="-4"/>
                        <w:sz w:val="16"/>
                        <w:szCs w:val="16"/>
                      </w:rPr>
                    </w:pPr>
                  </w:p>
                </w:txbxContent>
              </v:textbox>
              <w10:wrap anchorx="page" anchory="page"/>
            </v:shape>
          </w:pict>
        </mc:Fallback>
      </mc:AlternateContent>
    </w:r>
    <w:r w:rsidRPr="001D53C3">
      <w:rPr>
        <w:color w:val="007AC2"/>
        <w:sz w:val="28"/>
        <w:szCs w:val="28"/>
      </w:rPr>
      <mc:AlternateContent>
        <mc:Choice Requires="wps">
          <w:drawing>
            <wp:anchor distT="0" distB="0" distL="114300" distR="114300" simplePos="0" relativeHeight="251658245" behindDoc="0" locked="0" layoutInCell="1" allowOverlap="1" wp14:anchorId="6903E08A" wp14:editId="54C9F0E3">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6D180F4"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E4CDF2A"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1A35E3" w14:textId="77777777" w:rsidR="008A74A6" w:rsidRPr="00196D9D" w:rsidRDefault="008A74A6"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3E08A" id="Text Box 3" o:spid="_x0000_s1030" type="#_x0000_t202" style="position:absolute;margin-left:590.6pt;margin-top:1553.8pt;width:273.85pt;height:13.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46D180F4"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E4CDF2A"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61A35E3" w14:textId="77777777" w:rsidR="008A74A6" w:rsidRPr="00196D9D" w:rsidRDefault="008A74A6" w:rsidP="008A74A6">
                    <w:pPr>
                      <w:ind w:left="-142" w:firstLine="142"/>
                      <w:rPr>
                        <w:rFonts w:cs="Arial"/>
                        <w:spacing w:val="-4"/>
                        <w:sz w:val="15"/>
                        <w:szCs w:val="16"/>
                      </w:rPr>
                    </w:pPr>
                  </w:p>
                </w:txbxContent>
              </v:textbox>
              <w10:wrap anchorx="page" anchory="page"/>
            </v:shape>
          </w:pict>
        </mc:Fallback>
      </mc:AlternateContent>
    </w:r>
    <w:r w:rsidRPr="001D53C3">
      <w:rPr>
        <w:color w:val="007AC2"/>
        <w:sz w:val="28"/>
        <w:szCs w:val="28"/>
      </w:rPr>
      <mc:AlternateContent>
        <mc:Choice Requires="wps">
          <w:drawing>
            <wp:anchor distT="0" distB="0" distL="114300" distR="114300" simplePos="0" relativeHeight="251658240" behindDoc="0" locked="0" layoutInCell="1" allowOverlap="1" wp14:anchorId="622B1DBD" wp14:editId="2B20BD5E">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3E7942"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39BE9B4A"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60583634" w14:textId="77777777" w:rsidR="008A74A6" w:rsidRPr="00E4145A" w:rsidRDefault="008A74A6"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1DBD" id="Text Box 8" o:spid="_x0000_s1031"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2A3E7942"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39BE9B4A" w14:textId="77777777" w:rsidR="008A74A6" w:rsidRPr="00196D9D" w:rsidRDefault="008A74A6"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60583634" w14:textId="77777777" w:rsidR="008A74A6" w:rsidRPr="00E4145A" w:rsidRDefault="008A74A6" w:rsidP="008A74A6">
                    <w:pPr>
                      <w:ind w:left="-142" w:firstLine="142"/>
                      <w:rPr>
                        <w:rFonts w:cs="Arial"/>
                        <w:spacing w:val="-4"/>
                        <w:sz w:val="16"/>
                        <w:szCs w:val="16"/>
                      </w:rPr>
                    </w:pPr>
                  </w:p>
                </w:txbxContent>
              </v:textbox>
              <w10:wrap anchorx="page" anchory="page"/>
            </v:shape>
          </w:pict>
        </mc:Fallback>
      </mc:AlternateContent>
    </w:r>
    <w:r w:rsidRPr="001D53C3">
      <w:rPr>
        <w:color w:val="007AC2"/>
        <w:sz w:val="28"/>
        <w:szCs w:val="28"/>
      </w:rPr>
      <mc:AlternateContent>
        <mc:Choice Requires="wps">
          <w:drawing>
            <wp:anchor distT="0" distB="0" distL="114300" distR="114300" simplePos="0" relativeHeight="251658241" behindDoc="0" locked="0" layoutInCell="1" allowOverlap="1" wp14:anchorId="220D9398" wp14:editId="7DE3FCE4">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42A204"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84E3876"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BD8EBDF" w14:textId="77777777" w:rsidR="008A74A6" w:rsidRPr="00E4145A" w:rsidRDefault="008A74A6"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9398" id="Text Box 9" o:spid="_x0000_s1032"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542A204"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84E3876" w14:textId="77777777" w:rsidR="008A74A6" w:rsidRPr="00196D9D" w:rsidRDefault="008A74A6"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BD8EBDF" w14:textId="77777777" w:rsidR="008A74A6" w:rsidRPr="00E4145A" w:rsidRDefault="008A74A6" w:rsidP="008A74A6">
                    <w:pPr>
                      <w:ind w:left="-142" w:firstLine="142"/>
                      <w:rPr>
                        <w:rFonts w:cs="Arial"/>
                        <w:spacing w:val="-4"/>
                        <w:sz w:val="16"/>
                        <w:szCs w:val="16"/>
                      </w:rPr>
                    </w:pPr>
                  </w:p>
                </w:txbxContent>
              </v:textbox>
              <w10:wrap anchorx="page" anchory="page"/>
            </v:shape>
          </w:pict>
        </mc:Fallback>
      </mc:AlternateContent>
    </w:r>
    <w:r w:rsidRPr="001D53C3">
      <w:rPr>
        <w:color w:val="007AC2"/>
        <w:sz w:val="28"/>
        <w:szCs w:val="28"/>
      </w:rPr>
      <mc:AlternateContent>
        <mc:Choice Requires="wps">
          <w:drawing>
            <wp:anchor distT="0" distB="0" distL="114300" distR="114300" simplePos="0" relativeHeight="251658242" behindDoc="0" locked="0" layoutInCell="1" allowOverlap="1" wp14:anchorId="2E69AC64" wp14:editId="2707520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0093DB2"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90B559"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389EF72" w14:textId="77777777" w:rsidR="008A74A6" w:rsidRPr="00196D9D" w:rsidRDefault="008A74A6"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9AC64" id="Text Box 10" o:spid="_x0000_s1033"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40093DB2"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90B559" w14:textId="77777777" w:rsidR="008A74A6" w:rsidRPr="006311DA" w:rsidRDefault="008A74A6"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389EF72" w14:textId="77777777" w:rsidR="008A74A6" w:rsidRPr="00196D9D" w:rsidRDefault="008A74A6" w:rsidP="008A74A6">
                    <w:pPr>
                      <w:ind w:left="-142" w:firstLine="142"/>
                      <w:rPr>
                        <w:rFonts w:cs="Arial"/>
                        <w:spacing w:val="-4"/>
                        <w:sz w:val="15"/>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E316" w14:textId="27ECB10A" w:rsidR="00415433" w:rsidRPr="003172FE" w:rsidRDefault="00415433" w:rsidP="002003CE">
    <w:pPr>
      <w:spacing w:after="120"/>
      <w:rPr>
        <w:b/>
        <w:bCs/>
        <w:color w:val="20234E"/>
        <w:sz w:val="28"/>
        <w:szCs w:val="28"/>
      </w:rPr>
    </w:pPr>
    <w:bookmarkStart w:id="0" w:name="_Hlk107382749"/>
    <w:bookmarkStart w:id="1" w:name="_Hlk107382750"/>
    <w:r w:rsidRPr="005644B9">
      <w:rPr>
        <w:noProof/>
        <w:sz w:val="28"/>
        <w:szCs w:val="28"/>
      </w:rPr>
      <w:drawing>
        <wp:anchor distT="0" distB="0" distL="114300" distR="114300" simplePos="0" relativeHeight="251658283" behindDoc="0" locked="0" layoutInCell="1" allowOverlap="1" wp14:anchorId="4D668F26" wp14:editId="5E1B15AF">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52" name="Picture 5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1AE289A7" w14:textId="1460DBC0" w:rsidR="00415433" w:rsidRPr="00415433" w:rsidRDefault="00415433" w:rsidP="002003CE">
    <w:pPr>
      <w:pStyle w:val="LevelQualificationheader"/>
      <w:spacing w:before="0" w:after="120"/>
      <w:rPr>
        <w:color w:val="007AC2"/>
        <w:sz w:val="28"/>
        <w:szCs w:val="28"/>
      </w:rPr>
    </w:pPr>
    <w:r w:rsidRPr="00415433">
      <w:rPr>
        <w:color w:val="007AC2"/>
        <w:sz w:val="28"/>
        <w:szCs w:val="28"/>
      </w:rPr>
      <mc:AlternateContent>
        <mc:Choice Requires="wps">
          <w:drawing>
            <wp:anchor distT="0" distB="0" distL="114300" distR="114300" simplePos="0" relativeHeight="251658287" behindDoc="0" locked="0" layoutInCell="1" allowOverlap="1" wp14:anchorId="1CBB8D01" wp14:editId="76D2A3BF">
              <wp:simplePos x="0" y="0"/>
              <wp:positionH relativeFrom="page">
                <wp:posOffset>504190</wp:posOffset>
              </wp:positionH>
              <wp:positionV relativeFrom="page">
                <wp:posOffset>19658330</wp:posOffset>
              </wp:positionV>
              <wp:extent cx="1663065" cy="27749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8C3D790"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1 Hills Road, Cambridge, CB1 2EU</w:t>
                          </w:r>
                        </w:p>
                        <w:p w14:paraId="5C316FAD"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cambridgeassessment.org.uk</w:t>
                          </w:r>
                        </w:p>
                        <w:p w14:paraId="6F961ACF" w14:textId="77777777" w:rsidR="00415433" w:rsidRPr="00E4145A" w:rsidRDefault="00415433" w:rsidP="0041543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B8D01" id="_x0000_t202" coordsize="21600,21600" o:spt="202" path="m,l,21600r21600,l21600,xe">
              <v:stroke joinstyle="miter"/>
              <v:path gradientshapeok="t" o:connecttype="rect"/>
            </v:shapetype>
            <v:shape id="Text Box 57" o:spid="_x0000_s1034" type="#_x0000_t202" style="position:absolute;margin-left:39.7pt;margin-top:1547.9pt;width:130.95pt;height:21.8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08C3D790"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1 Hills Road, Cambridge, CB1 2EU</w:t>
                    </w:r>
                  </w:p>
                  <w:p w14:paraId="5C316FAD"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cambridgeassessment.org.uk</w:t>
                    </w:r>
                  </w:p>
                  <w:p w14:paraId="6F961ACF" w14:textId="77777777" w:rsidR="00415433" w:rsidRPr="00E4145A" w:rsidRDefault="00415433" w:rsidP="00415433">
                    <w:pPr>
                      <w:ind w:left="-142" w:firstLine="142"/>
                      <w:rPr>
                        <w:rFonts w:cs="Arial"/>
                        <w:spacing w:val="-4"/>
                        <w:sz w:val="16"/>
                        <w:szCs w:val="16"/>
                      </w:rPr>
                    </w:pPr>
                  </w:p>
                </w:txbxContent>
              </v:textbox>
              <w10:wrap anchorx="page" anchory="page"/>
            </v:shape>
          </w:pict>
        </mc:Fallback>
      </mc:AlternateContent>
    </w:r>
    <w:r w:rsidRPr="00415433">
      <w:rPr>
        <w:color w:val="007AC2"/>
        <w:sz w:val="28"/>
        <w:szCs w:val="28"/>
      </w:rPr>
      <mc:AlternateContent>
        <mc:Choice Requires="wps">
          <w:drawing>
            <wp:anchor distT="0" distB="0" distL="114300" distR="114300" simplePos="0" relativeHeight="251658288" behindDoc="0" locked="0" layoutInCell="1" allowOverlap="1" wp14:anchorId="109691B6" wp14:editId="7B60B0EE">
              <wp:simplePos x="0" y="0"/>
              <wp:positionH relativeFrom="page">
                <wp:posOffset>3959860</wp:posOffset>
              </wp:positionH>
              <wp:positionV relativeFrom="page">
                <wp:posOffset>19658330</wp:posOffset>
              </wp:positionV>
              <wp:extent cx="1663065" cy="27749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15DC7F"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B8CF06"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DEAFFAE" w14:textId="77777777" w:rsidR="00415433" w:rsidRPr="00E4145A" w:rsidRDefault="00415433" w:rsidP="0041543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691B6" id="Text Box 58" o:spid="_x0000_s1035" type="#_x0000_t202" style="position:absolute;margin-left:311.8pt;margin-top:1547.9pt;width:130.95pt;height:21.85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415DC7F"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B8CF06"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DEAFFAE" w14:textId="77777777" w:rsidR="00415433" w:rsidRPr="00E4145A" w:rsidRDefault="00415433" w:rsidP="00415433">
                    <w:pPr>
                      <w:ind w:left="-142" w:firstLine="142"/>
                      <w:rPr>
                        <w:rFonts w:cs="Arial"/>
                        <w:spacing w:val="-4"/>
                        <w:sz w:val="16"/>
                        <w:szCs w:val="16"/>
                      </w:rPr>
                    </w:pPr>
                  </w:p>
                </w:txbxContent>
              </v:textbox>
              <w10:wrap anchorx="page" anchory="page"/>
            </v:shape>
          </w:pict>
        </mc:Fallback>
      </mc:AlternateContent>
    </w:r>
    <w:r w:rsidRPr="00415433">
      <w:rPr>
        <w:color w:val="007AC2"/>
        <w:sz w:val="28"/>
        <w:szCs w:val="28"/>
      </w:rPr>
      <mc:AlternateContent>
        <mc:Choice Requires="wps">
          <w:drawing>
            <wp:anchor distT="0" distB="0" distL="114300" distR="114300" simplePos="0" relativeHeight="251658289" behindDoc="0" locked="0" layoutInCell="1" allowOverlap="1" wp14:anchorId="4770950B" wp14:editId="4512A721">
              <wp:simplePos x="0" y="0"/>
              <wp:positionH relativeFrom="page">
                <wp:posOffset>7500620</wp:posOffset>
              </wp:positionH>
              <wp:positionV relativeFrom="page">
                <wp:posOffset>19733260</wp:posOffset>
              </wp:positionV>
              <wp:extent cx="3477895" cy="17081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EEF465"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022B4D7"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E805008" w14:textId="77777777" w:rsidR="00415433" w:rsidRPr="00196D9D" w:rsidRDefault="00415433" w:rsidP="00415433">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0950B" id="Text Box 59" o:spid="_x0000_s1036" type="#_x0000_t202" style="position:absolute;margin-left:590.6pt;margin-top:1553.8pt;width:273.85pt;height:13.45pt;z-index:251658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5EEEF465"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022B4D7"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E805008" w14:textId="77777777" w:rsidR="00415433" w:rsidRPr="00196D9D" w:rsidRDefault="00415433" w:rsidP="00415433">
                    <w:pPr>
                      <w:ind w:left="-142" w:firstLine="142"/>
                      <w:rPr>
                        <w:rFonts w:cs="Arial"/>
                        <w:spacing w:val="-4"/>
                        <w:sz w:val="15"/>
                        <w:szCs w:val="16"/>
                      </w:rPr>
                    </w:pPr>
                  </w:p>
                </w:txbxContent>
              </v:textbox>
              <w10:wrap anchorx="page" anchory="page"/>
            </v:shape>
          </w:pict>
        </mc:Fallback>
      </mc:AlternateContent>
    </w:r>
    <w:r w:rsidRPr="00415433">
      <w:rPr>
        <w:color w:val="007AC2"/>
        <w:sz w:val="28"/>
        <w:szCs w:val="28"/>
      </w:rPr>
      <mc:AlternateContent>
        <mc:Choice Requires="wps">
          <w:drawing>
            <wp:anchor distT="0" distB="0" distL="114300" distR="114300" simplePos="0" relativeHeight="251658284" behindDoc="0" locked="0" layoutInCell="1" allowOverlap="1" wp14:anchorId="77A2788C" wp14:editId="2EF791B7">
              <wp:simplePos x="0" y="0"/>
              <wp:positionH relativeFrom="page">
                <wp:posOffset>504190</wp:posOffset>
              </wp:positionH>
              <wp:positionV relativeFrom="page">
                <wp:posOffset>19658330</wp:posOffset>
              </wp:positionV>
              <wp:extent cx="1663065" cy="27749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2258534"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1 Hills Road, Cambridge, CB1 2EU</w:t>
                          </w:r>
                        </w:p>
                        <w:p w14:paraId="547412BA"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cambridgeassessment.org.uk</w:t>
                          </w:r>
                        </w:p>
                        <w:p w14:paraId="03FF468F" w14:textId="77777777" w:rsidR="00415433" w:rsidRPr="00E4145A" w:rsidRDefault="00415433" w:rsidP="0041543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788C" id="Text Box 60" o:spid="_x0000_s1037" type="#_x0000_t202" style="position:absolute;margin-left:39.7pt;margin-top:1547.9pt;width:130.95pt;height:21.85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62258534"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1 Hills Road, Cambridge, CB1 2EU</w:t>
                    </w:r>
                  </w:p>
                  <w:p w14:paraId="547412BA" w14:textId="77777777" w:rsidR="00415433" w:rsidRPr="00196D9D" w:rsidRDefault="00415433" w:rsidP="00415433">
                    <w:pPr>
                      <w:pStyle w:val="p1"/>
                      <w:rPr>
                        <w:rFonts w:cs="Arial"/>
                        <w:spacing w:val="-6"/>
                        <w:kern w:val="16"/>
                        <w:sz w:val="16"/>
                        <w:szCs w:val="16"/>
                      </w:rPr>
                    </w:pPr>
                    <w:r w:rsidRPr="00196D9D">
                      <w:rPr>
                        <w:rStyle w:val="s1"/>
                        <w:rFonts w:cs="Arial"/>
                        <w:spacing w:val="-6"/>
                        <w:kern w:val="16"/>
                        <w:sz w:val="16"/>
                        <w:szCs w:val="16"/>
                      </w:rPr>
                      <w:t>cambridgeassessment.org.uk</w:t>
                    </w:r>
                  </w:p>
                  <w:p w14:paraId="03FF468F" w14:textId="77777777" w:rsidR="00415433" w:rsidRPr="00E4145A" w:rsidRDefault="00415433" w:rsidP="00415433">
                    <w:pPr>
                      <w:ind w:left="-142" w:firstLine="142"/>
                      <w:rPr>
                        <w:rFonts w:cs="Arial"/>
                        <w:spacing w:val="-4"/>
                        <w:sz w:val="16"/>
                        <w:szCs w:val="16"/>
                      </w:rPr>
                    </w:pPr>
                  </w:p>
                </w:txbxContent>
              </v:textbox>
              <w10:wrap anchorx="page" anchory="page"/>
            </v:shape>
          </w:pict>
        </mc:Fallback>
      </mc:AlternateContent>
    </w:r>
    <w:r w:rsidRPr="00415433">
      <w:rPr>
        <w:color w:val="007AC2"/>
        <w:sz w:val="28"/>
        <w:szCs w:val="28"/>
      </w:rPr>
      <mc:AlternateContent>
        <mc:Choice Requires="wps">
          <w:drawing>
            <wp:anchor distT="0" distB="0" distL="114300" distR="114300" simplePos="0" relativeHeight="251658285" behindDoc="0" locked="0" layoutInCell="1" allowOverlap="1" wp14:anchorId="6A9DE0E3" wp14:editId="45C94246">
              <wp:simplePos x="0" y="0"/>
              <wp:positionH relativeFrom="page">
                <wp:posOffset>3959860</wp:posOffset>
              </wp:positionH>
              <wp:positionV relativeFrom="page">
                <wp:posOffset>19658330</wp:posOffset>
              </wp:positionV>
              <wp:extent cx="1663065" cy="27749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E95EB9"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E3BD3E"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7DFCBCA" w14:textId="77777777" w:rsidR="00415433" w:rsidRPr="00E4145A" w:rsidRDefault="00415433" w:rsidP="0041543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DE0E3" id="Text Box 61" o:spid="_x0000_s1038" type="#_x0000_t202" style="position:absolute;margin-left:311.8pt;margin-top:1547.9pt;width:130.95pt;height:21.8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5DE95EB9"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CE3BD3E" w14:textId="77777777" w:rsidR="00415433" w:rsidRPr="00196D9D" w:rsidRDefault="00415433" w:rsidP="0041543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7DFCBCA" w14:textId="77777777" w:rsidR="00415433" w:rsidRPr="00E4145A" w:rsidRDefault="00415433" w:rsidP="00415433">
                    <w:pPr>
                      <w:ind w:left="-142" w:firstLine="142"/>
                      <w:rPr>
                        <w:rFonts w:cs="Arial"/>
                        <w:spacing w:val="-4"/>
                        <w:sz w:val="16"/>
                        <w:szCs w:val="16"/>
                      </w:rPr>
                    </w:pPr>
                  </w:p>
                </w:txbxContent>
              </v:textbox>
              <w10:wrap anchorx="page" anchory="page"/>
            </v:shape>
          </w:pict>
        </mc:Fallback>
      </mc:AlternateContent>
    </w:r>
    <w:r w:rsidRPr="00415433">
      <w:rPr>
        <w:color w:val="007AC2"/>
        <w:sz w:val="28"/>
        <w:szCs w:val="28"/>
      </w:rPr>
      <mc:AlternateContent>
        <mc:Choice Requires="wps">
          <w:drawing>
            <wp:anchor distT="0" distB="0" distL="114300" distR="114300" simplePos="0" relativeHeight="251658286" behindDoc="0" locked="0" layoutInCell="1" allowOverlap="1" wp14:anchorId="55006127" wp14:editId="0A9BFA53">
              <wp:simplePos x="0" y="0"/>
              <wp:positionH relativeFrom="page">
                <wp:posOffset>7500620</wp:posOffset>
              </wp:positionH>
              <wp:positionV relativeFrom="page">
                <wp:posOffset>19733260</wp:posOffset>
              </wp:positionV>
              <wp:extent cx="3477895" cy="17081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C6C430"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615228"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099B7E0" w14:textId="77777777" w:rsidR="00415433" w:rsidRPr="00196D9D" w:rsidRDefault="00415433" w:rsidP="00415433">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6127" id="Text Box 62" o:spid="_x0000_s1039" type="#_x0000_t202" style="position:absolute;margin-left:590.6pt;margin-top:1553.8pt;width:273.85pt;height:13.45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5CC6C430"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0615228" w14:textId="77777777" w:rsidR="00415433" w:rsidRPr="006311DA" w:rsidRDefault="00415433" w:rsidP="0041543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099B7E0" w14:textId="77777777" w:rsidR="00415433" w:rsidRPr="00196D9D" w:rsidRDefault="00415433" w:rsidP="00415433">
                    <w:pPr>
                      <w:ind w:left="-142" w:firstLine="142"/>
                      <w:rPr>
                        <w:rFonts w:cs="Arial"/>
                        <w:spacing w:val="-4"/>
                        <w:sz w:val="15"/>
                        <w:szCs w:val="16"/>
                      </w:rPr>
                    </w:pPr>
                  </w:p>
                </w:txbxContent>
              </v:textbox>
              <w10:wrap anchorx="page" anchory="page"/>
            </v:shape>
          </w:pict>
        </mc:Fallback>
      </mc:AlternateContent>
    </w:r>
    <w:r w:rsidRPr="00415433">
      <w:rPr>
        <w:color w:val="007AC2"/>
        <w:sz w:val="28"/>
        <w:szCs w:val="28"/>
      </w:rPr>
      <w:t xml:space="preserve">Gateway Science Physics A </w:t>
    </w:r>
  </w:p>
  <w:p w14:paraId="7FC78A28" w14:textId="3C964DFE" w:rsidR="00415433" w:rsidRPr="00415433" w:rsidRDefault="00415433" w:rsidP="00415433">
    <w:pPr>
      <w:pStyle w:val="LevelQualificationheader"/>
      <w:tabs>
        <w:tab w:val="left" w:pos="5865"/>
      </w:tabs>
      <w:spacing w:before="0" w:after="120"/>
      <w:rPr>
        <w:color w:val="007AC2"/>
        <w:sz w:val="28"/>
        <w:szCs w:val="28"/>
      </w:rPr>
    </w:pPr>
    <w:r w:rsidRPr="00415433">
      <w:rPr>
        <w:color w:val="007AC2"/>
        <w:sz w:val="28"/>
        <w:szCs w:val="28"/>
      </w:rPr>
      <w:t>Twenty First Century Science Physics B</w:t>
    </w:r>
  </w:p>
  <w:p w14:paraId="250C0D1B" w14:textId="7D2792C6" w:rsidR="00415433" w:rsidRPr="00415433" w:rsidRDefault="00415433" w:rsidP="00415433">
    <w:pPr>
      <w:pStyle w:val="LevelQualificationheader"/>
      <w:tabs>
        <w:tab w:val="left" w:pos="5865"/>
      </w:tabs>
      <w:spacing w:before="0" w:after="120"/>
      <w:rPr>
        <w:color w:val="007AC2"/>
        <w:sz w:val="28"/>
        <w:szCs w:val="28"/>
      </w:rPr>
    </w:pPr>
    <w:r w:rsidRPr="00415433">
      <w:rPr>
        <w:color w:val="007AC2"/>
        <w:sz w:val="28"/>
        <w:szCs w:val="28"/>
      </w:rPr>
      <w:t xml:space="preserve">Gateway Science Combined Science A </w:t>
    </w:r>
  </w:p>
  <w:p w14:paraId="5A5F7FED" w14:textId="2F2403DE" w:rsidR="00415433" w:rsidRPr="002003CE" w:rsidRDefault="00415433" w:rsidP="002003CE">
    <w:pPr>
      <w:pStyle w:val="LevelQualificationheader"/>
      <w:spacing w:before="0" w:after="120"/>
      <w:rPr>
        <w:rFonts w:ascii="Arial Bold" w:hAnsi="Arial Bold"/>
        <w:spacing w:val="-4"/>
        <w:sz w:val="28"/>
        <w:szCs w:val="28"/>
      </w:rPr>
    </w:pPr>
    <w:r w:rsidRPr="002003CE">
      <w:rPr>
        <w:rFonts w:ascii="Arial Bold" w:hAnsi="Arial Bold"/>
        <w:color w:val="007AC2"/>
        <w:spacing w:val="-4"/>
        <w:sz w:val="28"/>
        <w:szCs w:val="28"/>
      </w:rPr>
      <w:t>Twenty First Century Science Combined Science B</w:t>
    </w:r>
  </w:p>
  <w:p w14:paraId="1AB66B8A" w14:textId="025592C8" w:rsidR="00F25470" w:rsidRPr="00A429F2" w:rsidRDefault="00A429F2" w:rsidP="00415433">
    <w:pPr>
      <w:spacing w:after="0"/>
    </w:pPr>
    <w:r w:rsidRPr="00305321">
      <w:rPr>
        <w:noProof/>
      </w:rPr>
      <mc:AlternateContent>
        <mc:Choice Requires="wps">
          <w:drawing>
            <wp:anchor distT="0" distB="0" distL="114300" distR="114300" simplePos="0" relativeHeight="251658280" behindDoc="0" locked="0" layoutInCell="1" allowOverlap="1" wp14:anchorId="60A5C5B7" wp14:editId="529EDB84">
              <wp:simplePos x="0" y="0"/>
              <wp:positionH relativeFrom="page">
                <wp:posOffset>504190</wp:posOffset>
              </wp:positionH>
              <wp:positionV relativeFrom="page">
                <wp:posOffset>19658330</wp:posOffset>
              </wp:positionV>
              <wp:extent cx="1663065" cy="27749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33A7FE9"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1 Hills Road, Cambridge, CB1 2EU</w:t>
                          </w:r>
                        </w:p>
                        <w:p w14:paraId="4649D50D"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cambridgeassessment.org.uk</w:t>
                          </w:r>
                        </w:p>
                        <w:p w14:paraId="197F3189" w14:textId="77777777" w:rsidR="00A429F2" w:rsidRPr="00E4145A" w:rsidRDefault="00A429F2" w:rsidP="00A429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5C5B7" id="Text Box 46" o:spid="_x0000_s1040" type="#_x0000_t202" style="position:absolute;margin-left:39.7pt;margin-top:1547.9pt;width:130.95pt;height:21.8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133A7FE9"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1 Hills Road, Cambridge, CB1 2EU</w:t>
                    </w:r>
                  </w:p>
                  <w:p w14:paraId="4649D50D"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cambridgeassessment.org.uk</w:t>
                    </w:r>
                  </w:p>
                  <w:p w14:paraId="197F3189" w14:textId="77777777" w:rsidR="00A429F2" w:rsidRPr="00E4145A" w:rsidRDefault="00A429F2" w:rsidP="00A429F2">
                    <w:pPr>
                      <w:ind w:left="-142" w:firstLine="142"/>
                      <w:rPr>
                        <w:rFonts w:cs="Arial"/>
                        <w:spacing w:val="-4"/>
                        <w:sz w:val="16"/>
                        <w:szCs w:val="16"/>
                      </w:rPr>
                    </w:pPr>
                  </w:p>
                </w:txbxContent>
              </v:textbox>
              <w10:wrap anchorx="page" anchory="page"/>
            </v:shape>
          </w:pict>
        </mc:Fallback>
      </mc:AlternateContent>
    </w:r>
    <w:r w:rsidRPr="00305321">
      <w:rPr>
        <w:noProof/>
      </w:rPr>
      <mc:AlternateContent>
        <mc:Choice Requires="wps">
          <w:drawing>
            <wp:anchor distT="0" distB="0" distL="114300" distR="114300" simplePos="0" relativeHeight="251658281" behindDoc="0" locked="0" layoutInCell="1" allowOverlap="1" wp14:anchorId="33582F38" wp14:editId="59185022">
              <wp:simplePos x="0" y="0"/>
              <wp:positionH relativeFrom="page">
                <wp:posOffset>3959860</wp:posOffset>
              </wp:positionH>
              <wp:positionV relativeFrom="page">
                <wp:posOffset>19658330</wp:posOffset>
              </wp:positionV>
              <wp:extent cx="1663065" cy="27749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2568F24"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DBE3A29"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CA07D0" w14:textId="77777777" w:rsidR="00A429F2" w:rsidRPr="00E4145A" w:rsidRDefault="00A429F2" w:rsidP="00A429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2F38" id="Text Box 47" o:spid="_x0000_s1041" type="#_x0000_t202" style="position:absolute;margin-left:311.8pt;margin-top:1547.9pt;width:130.95pt;height:21.85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62568F24"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DBE3A29"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CA07D0" w14:textId="77777777" w:rsidR="00A429F2" w:rsidRPr="00E4145A" w:rsidRDefault="00A429F2" w:rsidP="00A429F2">
                    <w:pPr>
                      <w:ind w:left="-142" w:firstLine="142"/>
                      <w:rPr>
                        <w:rFonts w:cs="Arial"/>
                        <w:spacing w:val="-4"/>
                        <w:sz w:val="16"/>
                        <w:szCs w:val="16"/>
                      </w:rPr>
                    </w:pPr>
                  </w:p>
                </w:txbxContent>
              </v:textbox>
              <w10:wrap anchorx="page" anchory="page"/>
            </v:shape>
          </w:pict>
        </mc:Fallback>
      </mc:AlternateContent>
    </w:r>
    <w:r w:rsidRPr="00305321">
      <w:rPr>
        <w:noProof/>
      </w:rPr>
      <mc:AlternateContent>
        <mc:Choice Requires="wps">
          <w:drawing>
            <wp:anchor distT="0" distB="0" distL="114300" distR="114300" simplePos="0" relativeHeight="251658282" behindDoc="0" locked="0" layoutInCell="1" allowOverlap="1" wp14:anchorId="14C70B8F" wp14:editId="3313334F">
              <wp:simplePos x="0" y="0"/>
              <wp:positionH relativeFrom="page">
                <wp:posOffset>7500620</wp:posOffset>
              </wp:positionH>
              <wp:positionV relativeFrom="page">
                <wp:posOffset>19733260</wp:posOffset>
              </wp:positionV>
              <wp:extent cx="3477895" cy="17081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55F4391"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B00704"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609E92B" w14:textId="77777777" w:rsidR="00A429F2" w:rsidRPr="00196D9D" w:rsidRDefault="00A429F2" w:rsidP="00A429F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70B8F" id="Text Box 48" o:spid="_x0000_s1042" type="#_x0000_t202" style="position:absolute;margin-left:590.6pt;margin-top:1553.8pt;width:273.85pt;height:13.45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655F4391"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B00704"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609E92B" w14:textId="77777777" w:rsidR="00A429F2" w:rsidRPr="00196D9D" w:rsidRDefault="00A429F2" w:rsidP="00A429F2">
                    <w:pPr>
                      <w:ind w:left="-142" w:firstLine="142"/>
                      <w:rPr>
                        <w:rFonts w:cs="Arial"/>
                        <w:spacing w:val="-4"/>
                        <w:sz w:val="15"/>
                        <w:szCs w:val="16"/>
                      </w:rPr>
                    </w:pPr>
                  </w:p>
                </w:txbxContent>
              </v:textbox>
              <w10:wrap anchorx="page" anchory="page"/>
            </v:shape>
          </w:pict>
        </mc:Fallback>
      </mc:AlternateContent>
    </w:r>
    <w:r w:rsidRPr="00305321">
      <w:rPr>
        <w:noProof/>
      </w:rPr>
      <mc:AlternateContent>
        <mc:Choice Requires="wps">
          <w:drawing>
            <wp:anchor distT="0" distB="0" distL="114300" distR="114300" simplePos="0" relativeHeight="251658277" behindDoc="0" locked="0" layoutInCell="1" allowOverlap="1" wp14:anchorId="02A426AF" wp14:editId="6E6CB7E7">
              <wp:simplePos x="0" y="0"/>
              <wp:positionH relativeFrom="page">
                <wp:posOffset>504190</wp:posOffset>
              </wp:positionH>
              <wp:positionV relativeFrom="page">
                <wp:posOffset>19658330</wp:posOffset>
              </wp:positionV>
              <wp:extent cx="1663065" cy="27749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BCEEF98"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1 Hills Road, Cambridge, CB1 2EU</w:t>
                          </w:r>
                        </w:p>
                        <w:p w14:paraId="3CCA71E3"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cambridgeassessment.org.uk</w:t>
                          </w:r>
                        </w:p>
                        <w:p w14:paraId="3D7FD8DF" w14:textId="77777777" w:rsidR="00A429F2" w:rsidRPr="00E4145A" w:rsidRDefault="00A429F2" w:rsidP="00A429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426AF" id="Text Box 49" o:spid="_x0000_s1043" type="#_x0000_t202" style="position:absolute;margin-left:39.7pt;margin-top:1547.9pt;width:130.95pt;height:21.85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m3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bQTXDooT&#10;TY/QC8NZua6ok41w/kkgKYHmInX7Rzp0DW3OYbA4KwF//M0f8okginLWkrJy7r4fBCrO6i+GqAsy&#10;HA0cjd1omENzByTWKe2NldGkC+jr0dQIzQuJfhVeoZAwkt7KuR/NO9/rm5ZGqtUqJpHYrPAbs7Vy&#10;JDng+ty9CLQD+J5oe4BRcyJ7xUGf24O+OnjQVSToguKgFhJqpHhYqrAJv/7HrMvqL38C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JB72bcaAgAAQgQAAA4AAAAAAAAAAAAAAAAALgIAAGRycy9lMm9Eb2MueG1sUEsB&#10;Ai0AFAAGAAgAAAAhAMja14ziAAAADAEAAA8AAAAAAAAAAAAAAAAAdAQAAGRycy9kb3ducmV2Lnht&#10;bFBLBQYAAAAABAAEAPMAAACDBQAAAAA=&#10;" filled="f" stroked="f">
              <v:textbox inset="0,0,0,0">
                <w:txbxContent>
                  <w:p w14:paraId="2BCEEF98"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1 Hills Road, Cambridge, CB1 2EU</w:t>
                    </w:r>
                  </w:p>
                  <w:p w14:paraId="3CCA71E3" w14:textId="77777777" w:rsidR="00A429F2" w:rsidRPr="00196D9D" w:rsidRDefault="00A429F2" w:rsidP="00A429F2">
                    <w:pPr>
                      <w:pStyle w:val="p1"/>
                      <w:rPr>
                        <w:rFonts w:cs="Arial"/>
                        <w:spacing w:val="-6"/>
                        <w:kern w:val="16"/>
                        <w:sz w:val="16"/>
                        <w:szCs w:val="16"/>
                      </w:rPr>
                    </w:pPr>
                    <w:r w:rsidRPr="00196D9D">
                      <w:rPr>
                        <w:rStyle w:val="s1"/>
                        <w:rFonts w:cs="Arial"/>
                        <w:spacing w:val="-6"/>
                        <w:kern w:val="16"/>
                        <w:sz w:val="16"/>
                        <w:szCs w:val="16"/>
                      </w:rPr>
                      <w:t>cambridgeassessment.org.uk</w:t>
                    </w:r>
                  </w:p>
                  <w:p w14:paraId="3D7FD8DF" w14:textId="77777777" w:rsidR="00A429F2" w:rsidRPr="00E4145A" w:rsidRDefault="00A429F2" w:rsidP="00A429F2">
                    <w:pPr>
                      <w:ind w:left="-142" w:firstLine="142"/>
                      <w:rPr>
                        <w:rFonts w:cs="Arial"/>
                        <w:spacing w:val="-4"/>
                        <w:sz w:val="16"/>
                        <w:szCs w:val="16"/>
                      </w:rPr>
                    </w:pPr>
                  </w:p>
                </w:txbxContent>
              </v:textbox>
              <w10:wrap anchorx="page" anchory="page"/>
            </v:shape>
          </w:pict>
        </mc:Fallback>
      </mc:AlternateContent>
    </w:r>
    <w:r w:rsidRPr="00305321">
      <w:rPr>
        <w:noProof/>
      </w:rPr>
      <mc:AlternateContent>
        <mc:Choice Requires="wps">
          <w:drawing>
            <wp:anchor distT="0" distB="0" distL="114300" distR="114300" simplePos="0" relativeHeight="251658278" behindDoc="0" locked="0" layoutInCell="1" allowOverlap="1" wp14:anchorId="5BD7F8D4" wp14:editId="0771BAC1">
              <wp:simplePos x="0" y="0"/>
              <wp:positionH relativeFrom="page">
                <wp:posOffset>3959860</wp:posOffset>
              </wp:positionH>
              <wp:positionV relativeFrom="page">
                <wp:posOffset>19658330</wp:posOffset>
              </wp:positionV>
              <wp:extent cx="1663065" cy="27749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852204"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776B251"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FA3B67A" w14:textId="77777777" w:rsidR="00A429F2" w:rsidRPr="00E4145A" w:rsidRDefault="00A429F2" w:rsidP="00A429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F8D4" id="Text Box 50" o:spid="_x0000_s1044" type="#_x0000_t202" style="position:absolute;margin-left:311.8pt;margin-top:1547.9pt;width:130.95pt;height:21.8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TY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vQV2giuHRQn&#10;mh6hF4azcl1RJxvh/JNAUgLNRer2j3ToGtqcw2BxVgL++Js/5BNBFOWsJWXl3H0/CFSc1V8MURdk&#10;OBo4GrvRMIfmDkisU9obK6NJF9DXo6kRmhcS/Sq8QiFhJL2Vcz+ad77XNy2NVKtVTCKxWeE3Zmvl&#10;SHLA9bl7EWgH8D3R9gCj5kT2ioM+twd9dfCgq0jQBcVBLSTUSPGwVGETfv2PWZfVX/4E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OTtNgaAgAAQgQAAA4AAAAAAAAAAAAAAAAALgIAAGRycy9lMm9Eb2MueG1sUEsB&#10;Ai0AFAAGAAgAAAAhAJpqNh3iAAAADQEAAA8AAAAAAAAAAAAAAAAAdAQAAGRycy9kb3ducmV2Lnht&#10;bFBLBQYAAAAABAAEAPMAAACDBQAAAAA=&#10;" filled="f" stroked="f">
              <v:textbox inset="0,0,0,0">
                <w:txbxContent>
                  <w:p w14:paraId="2D852204"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776B251" w14:textId="77777777" w:rsidR="00A429F2" w:rsidRPr="00196D9D" w:rsidRDefault="00A429F2" w:rsidP="00A429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FA3B67A" w14:textId="77777777" w:rsidR="00A429F2" w:rsidRPr="00E4145A" w:rsidRDefault="00A429F2" w:rsidP="00A429F2">
                    <w:pPr>
                      <w:ind w:left="-142" w:firstLine="142"/>
                      <w:rPr>
                        <w:rFonts w:cs="Arial"/>
                        <w:spacing w:val="-4"/>
                        <w:sz w:val="16"/>
                        <w:szCs w:val="16"/>
                      </w:rPr>
                    </w:pPr>
                  </w:p>
                </w:txbxContent>
              </v:textbox>
              <w10:wrap anchorx="page" anchory="page"/>
            </v:shape>
          </w:pict>
        </mc:Fallback>
      </mc:AlternateContent>
    </w:r>
    <w:r w:rsidRPr="00305321">
      <w:rPr>
        <w:noProof/>
      </w:rPr>
      <mc:AlternateContent>
        <mc:Choice Requires="wps">
          <w:drawing>
            <wp:anchor distT="0" distB="0" distL="114300" distR="114300" simplePos="0" relativeHeight="251658279" behindDoc="0" locked="0" layoutInCell="1" allowOverlap="1" wp14:anchorId="31163A82" wp14:editId="3CCF5023">
              <wp:simplePos x="0" y="0"/>
              <wp:positionH relativeFrom="page">
                <wp:posOffset>7500620</wp:posOffset>
              </wp:positionH>
              <wp:positionV relativeFrom="page">
                <wp:posOffset>19733260</wp:posOffset>
              </wp:positionV>
              <wp:extent cx="3477895" cy="17081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1620D12"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9C3916"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947011F" w14:textId="77777777" w:rsidR="00A429F2" w:rsidRPr="00196D9D" w:rsidRDefault="00A429F2" w:rsidP="00A429F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3A82" id="Text Box 51" o:spid="_x0000_s1045" type="#_x0000_t202" style="position:absolute;margin-left:590.6pt;margin-top:1553.8pt;width:273.85pt;height:13.4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kIroY3g2kFx&#10;oukRemE4K9cVdbIRzj8JJCXQXKRu/0iHrqHNOQwWZyXgj7/5Qz4RRFHOWlJWzt33g0DFWf3FEHVB&#10;hqOBo7EbDXNo7oDEOqW9sTKadAF9PZoaoXkh0a/CKxQSRtJbOfejeed7fdPSSLVaxSQSmxV+Y7ZW&#10;jiQHXJ+7F4F2AN8TbQ8wak5krzjoc3vQVwcPuooEXVAc1EJCjRQPSxU24df/mHVZ/eVPAA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g/nZRhsCAABCBAAADgAAAAAAAAAAAAAAAAAuAgAAZHJzL2Uyb0RvYy54bWxQ&#10;SwECLQAUAAYACAAAACEAf+pDTuMAAAAPAQAADwAAAAAAAAAAAAAAAAB1BAAAZHJzL2Rvd25yZXYu&#10;eG1sUEsFBgAAAAAEAAQA8wAAAIUFAAAAAA==&#10;" filled="f" stroked="f">
              <v:textbox inset="0,0,0,0">
                <w:txbxContent>
                  <w:p w14:paraId="41620D12"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9C3916" w14:textId="77777777" w:rsidR="00A429F2" w:rsidRPr="006311DA" w:rsidRDefault="00A429F2" w:rsidP="00A429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947011F" w14:textId="77777777" w:rsidR="00A429F2" w:rsidRPr="00196D9D" w:rsidRDefault="00A429F2" w:rsidP="00A429F2">
                    <w:pPr>
                      <w:ind w:left="-142" w:firstLine="142"/>
                      <w:rPr>
                        <w:rFonts w:cs="Arial"/>
                        <w:spacing w:val="-4"/>
                        <w:sz w:val="15"/>
                        <w:szCs w:val="16"/>
                      </w:rPr>
                    </w:pPr>
                  </w:p>
                </w:txbxContent>
              </v:textbox>
              <w10:wrap anchorx="page" anchory="page"/>
            </v:shape>
          </w:pict>
        </mc:Fallback>
      </mc:AlternateConten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5EDB" w14:textId="048BD1EE" w:rsidR="00663465" w:rsidRPr="00837B5C" w:rsidRDefault="005C5942" w:rsidP="005B7C07">
    <w:pPr>
      <w:pStyle w:val="LevelQualificationheader"/>
      <w:tabs>
        <w:tab w:val="right" w:pos="14570"/>
      </w:tabs>
      <w:spacing w:before="0" w:after="360"/>
      <w:rPr>
        <w:b w:val="0"/>
        <w:bCs/>
        <w:color w:val="007AC2"/>
      </w:rPr>
    </w:pPr>
    <w:r w:rsidRPr="00837B5C">
      <w:rPr>
        <w:b w:val="0"/>
        <w:bCs/>
        <w:color w:val="007AC2"/>
      </w:rPr>
      <w:t xml:space="preserve">GCSE (9-1) </w:t>
    </w:r>
    <w:r w:rsidR="00FB3EEB" w:rsidRPr="00837B5C">
      <w:rPr>
        <w:b w:val="0"/>
        <w:bCs/>
        <w:color w:val="007AC2"/>
      </w:rPr>
      <w:br/>
    </w:r>
    <w:r w:rsidR="00FB3EEB" w:rsidRPr="00837B5C">
      <w:rPr>
        <w:b w:val="0"/>
        <w:bCs/>
        <w:color w:val="007AC2"/>
      </w:rPr>
      <mc:AlternateContent>
        <mc:Choice Requires="wps">
          <w:drawing>
            <wp:anchor distT="0" distB="0" distL="114300" distR="114300" simplePos="0" relativeHeight="251658259" behindDoc="0" locked="0" layoutInCell="1" allowOverlap="1" wp14:anchorId="3080EDBA" wp14:editId="5D2CC346">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845BF0"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31C7D52A"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5A497C6E" w14:textId="77777777" w:rsidR="00FB3EEB" w:rsidRPr="00E4145A" w:rsidRDefault="00FB3EEB"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0EDBA" id="_x0000_t202" coordsize="21600,21600" o:spt="202" path="m,l,21600r21600,l21600,xe">
              <v:stroke joinstyle="miter"/>
              <v:path gradientshapeok="t" o:connecttype="rect"/>
            </v:shapetype>
            <v:shape id="Text Box 25" o:spid="_x0000_s1046" type="#_x0000_t202" style="position:absolute;margin-left:39.7pt;margin-top:1547.9pt;width:130.95pt;height:21.8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v0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ceDv0GwIAAEIEAAAOAAAAAAAAAAAAAAAAAC4CAABkcnMvZTJvRG9jLnhtbFBL&#10;AQItABQABgAIAAAAIQDI2teM4gAAAAwBAAAPAAAAAAAAAAAAAAAAAHUEAABkcnMvZG93bnJldi54&#10;bWxQSwUGAAAAAAQABADzAAAAhAUAAAAA&#10;" filled="f" stroked="f">
              <v:textbox inset="0,0,0,0">
                <w:txbxContent>
                  <w:p w14:paraId="35845BF0"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31C7D52A"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5A497C6E" w14:textId="77777777" w:rsidR="00FB3EEB" w:rsidRPr="00E4145A" w:rsidRDefault="00FB3EEB" w:rsidP="00FB3EEB">
                    <w:pPr>
                      <w:ind w:left="-142" w:firstLine="142"/>
                      <w:rPr>
                        <w:rFonts w:cs="Arial"/>
                        <w:spacing w:val="-4"/>
                        <w:sz w:val="16"/>
                        <w:szCs w:val="16"/>
                      </w:rPr>
                    </w:pPr>
                  </w:p>
                </w:txbxContent>
              </v:textbox>
              <w10:wrap anchorx="page" anchory="page"/>
            </v:shape>
          </w:pict>
        </mc:Fallback>
      </mc:AlternateContent>
    </w:r>
    <w:r w:rsidR="00FB3EEB" w:rsidRPr="00837B5C">
      <w:rPr>
        <w:b w:val="0"/>
        <w:bCs/>
        <w:color w:val="007AC2"/>
      </w:rPr>
      <mc:AlternateContent>
        <mc:Choice Requires="wps">
          <w:drawing>
            <wp:anchor distT="0" distB="0" distL="114300" distR="114300" simplePos="0" relativeHeight="251658260" behindDoc="0" locked="0" layoutInCell="1" allowOverlap="1" wp14:anchorId="194C31F1" wp14:editId="1B24B867">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BAEF9B"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386F7EF"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BE25195" w14:textId="77777777" w:rsidR="00FB3EEB" w:rsidRPr="00E4145A" w:rsidRDefault="00FB3EEB"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31F1" id="Text Box 26" o:spid="_x0000_s1047" type="#_x0000_t202" style="position:absolute;margin-left:311.8pt;margin-top:1547.9pt;width:130.95pt;height:21.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RGwIAAEI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Dd3x/RGwIAAEIEAAAOAAAAAAAAAAAAAAAAAC4CAABkcnMvZTJvRG9jLnhtbFBL&#10;AQItABQABgAIAAAAIQCaajYd4gAAAA0BAAAPAAAAAAAAAAAAAAAAAHUEAABkcnMvZG93bnJldi54&#10;bWxQSwUGAAAAAAQABADzAAAAhAUAAAAA&#10;" filled="f" stroked="f">
              <v:textbox inset="0,0,0,0">
                <w:txbxContent>
                  <w:p w14:paraId="79BAEF9B"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386F7EF"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BE25195" w14:textId="77777777" w:rsidR="00FB3EEB" w:rsidRPr="00E4145A" w:rsidRDefault="00FB3EEB" w:rsidP="00FB3EEB">
                    <w:pPr>
                      <w:ind w:left="-142" w:firstLine="142"/>
                      <w:rPr>
                        <w:rFonts w:cs="Arial"/>
                        <w:spacing w:val="-4"/>
                        <w:sz w:val="16"/>
                        <w:szCs w:val="16"/>
                      </w:rPr>
                    </w:pPr>
                  </w:p>
                </w:txbxContent>
              </v:textbox>
              <w10:wrap anchorx="page" anchory="page"/>
            </v:shape>
          </w:pict>
        </mc:Fallback>
      </mc:AlternateContent>
    </w:r>
    <w:r w:rsidR="00FB3EEB" w:rsidRPr="00837B5C">
      <w:rPr>
        <w:b w:val="0"/>
        <w:bCs/>
        <w:color w:val="007AC2"/>
      </w:rPr>
      <mc:AlternateContent>
        <mc:Choice Requires="wps">
          <w:drawing>
            <wp:anchor distT="0" distB="0" distL="114300" distR="114300" simplePos="0" relativeHeight="251658261" behindDoc="0" locked="0" layoutInCell="1" allowOverlap="1" wp14:anchorId="6AC316B1" wp14:editId="594A64E2">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9C406A7"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4011A8"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F21D78" w14:textId="77777777" w:rsidR="00FB3EEB" w:rsidRPr="00196D9D" w:rsidRDefault="00FB3EEB" w:rsidP="00FB3EE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316B1" id="Text Box 27" o:spid="_x0000_s1048" type="#_x0000_t202" style="position:absolute;margin-left:590.6pt;margin-top:1553.8pt;width:273.85pt;height:13.4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jJGwIAAEI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PIeXDvI&#10;TzQ9QicMZ+W6pE42wvlHgaQEmovU7R/o0BU0GYfe4qwA/PWaP+QTQRTlrCFlZdz9PAhUnFXfDFEX&#10;ZDgYOBi7wTCH+hZIrBPaGyujSRfQV4OpEepnEv0qvEIhYSS9lXE/mLe+0zctjVSrVUwisVnhN2Zr&#10;5UBywPWpfRZoe/A90XYPg+ZE+oKDLrcDfXXwoMtI0AXFXi0k1Ehxv1RhE/78j1mX1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djD4yRsCAABCBAAADgAAAAAAAAAAAAAAAAAuAgAAZHJzL2Uyb0RvYy54bWxQ&#10;SwECLQAUAAYACAAAACEAf+pDTuMAAAAPAQAADwAAAAAAAAAAAAAAAAB1BAAAZHJzL2Rvd25yZXYu&#10;eG1sUEsFBgAAAAAEAAQA8wAAAIUFAAAAAA==&#10;" filled="f" stroked="f">
              <v:textbox inset="0,0,0,0">
                <w:txbxContent>
                  <w:p w14:paraId="39C406A7"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04011A8"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F21D78" w14:textId="77777777" w:rsidR="00FB3EEB" w:rsidRPr="00196D9D" w:rsidRDefault="00FB3EEB" w:rsidP="00FB3EEB">
                    <w:pPr>
                      <w:ind w:left="-142" w:firstLine="142"/>
                      <w:rPr>
                        <w:rFonts w:cs="Arial"/>
                        <w:spacing w:val="-4"/>
                        <w:sz w:val="15"/>
                        <w:szCs w:val="16"/>
                      </w:rPr>
                    </w:pPr>
                  </w:p>
                </w:txbxContent>
              </v:textbox>
              <w10:wrap anchorx="page" anchory="page"/>
            </v:shape>
          </w:pict>
        </mc:Fallback>
      </mc:AlternateContent>
    </w:r>
    <w:r w:rsidR="00FB3EEB" w:rsidRPr="00837B5C">
      <w:rPr>
        <w:b w:val="0"/>
        <w:bCs/>
        <w:color w:val="007AC2"/>
      </w:rPr>
      <mc:AlternateContent>
        <mc:Choice Requires="wps">
          <w:drawing>
            <wp:anchor distT="0" distB="0" distL="114300" distR="114300" simplePos="0" relativeHeight="251658256" behindDoc="0" locked="0" layoutInCell="1" allowOverlap="1" wp14:anchorId="160D111D" wp14:editId="0E56454D">
              <wp:simplePos x="0" y="0"/>
              <wp:positionH relativeFrom="page">
                <wp:posOffset>504190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A6E3CA7"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2219CA7B"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5279952B" w14:textId="77777777" w:rsidR="00FB3EEB" w:rsidRPr="00E4145A" w:rsidRDefault="00FB3EEB"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D111D" id="Text Box 28" o:spid="_x0000_s1049" type="#_x0000_t202" style="position:absolute;margin-left:39.7pt;margin-top:1547.9pt;width:130.95pt;height:21.8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VX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j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mWpVXGwIAAEIEAAAOAAAAAAAAAAAAAAAAAC4CAABkcnMvZTJvRG9jLnhtbFBL&#10;AQItABQABgAIAAAAIQDI2teM4gAAAAwBAAAPAAAAAAAAAAAAAAAAAHUEAABkcnMvZG93bnJldi54&#10;bWxQSwUGAAAAAAQABADzAAAAhAUAAAAA&#10;" filled="f" stroked="f">
              <v:textbox inset="0,0,0,0">
                <w:txbxContent>
                  <w:p w14:paraId="6A6E3CA7"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2219CA7B" w14:textId="77777777" w:rsidR="00FB3EEB" w:rsidRPr="00196D9D" w:rsidRDefault="00FB3EEB"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5279952B" w14:textId="77777777" w:rsidR="00FB3EEB" w:rsidRPr="00E4145A" w:rsidRDefault="00FB3EEB" w:rsidP="00FB3EEB">
                    <w:pPr>
                      <w:ind w:left="-142" w:firstLine="142"/>
                      <w:rPr>
                        <w:rFonts w:cs="Arial"/>
                        <w:spacing w:val="-4"/>
                        <w:sz w:val="16"/>
                        <w:szCs w:val="16"/>
                      </w:rPr>
                    </w:pPr>
                  </w:p>
                </w:txbxContent>
              </v:textbox>
              <w10:wrap anchorx="page" anchory="page"/>
            </v:shape>
          </w:pict>
        </mc:Fallback>
      </mc:AlternateContent>
    </w:r>
    <w:r w:rsidR="00FB3EEB" w:rsidRPr="00837B5C">
      <w:rPr>
        <w:b w:val="0"/>
        <w:bCs/>
        <w:color w:val="007AC2"/>
      </w:rPr>
      <mc:AlternateContent>
        <mc:Choice Requires="wps">
          <w:drawing>
            <wp:anchor distT="0" distB="0" distL="114300" distR="114300" simplePos="0" relativeHeight="251658257" behindDoc="0" locked="0" layoutInCell="1" allowOverlap="1" wp14:anchorId="1EAD648E" wp14:editId="7CF75D4B">
              <wp:simplePos x="0" y="0"/>
              <wp:positionH relativeFrom="page">
                <wp:posOffset>3959860</wp:posOffset>
              </wp:positionH>
              <wp:positionV relativeFrom="page">
                <wp:posOffset>19658330</wp:posOffset>
              </wp:positionV>
              <wp:extent cx="1663065" cy="27749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DD67B3E"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842F66E"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BF4AC02" w14:textId="77777777" w:rsidR="00FB3EEB" w:rsidRPr="00E4145A" w:rsidRDefault="00FB3EEB"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648E" id="Text Box 29" o:spid="_x0000_s1050" type="#_x0000_t202" style="position:absolute;margin-left:311.8pt;margin-top:1547.9pt;width:130.95pt;height:21.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g4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TaCawfF&#10;iaZH6IXhrFxX1MlGOP8kkJRAc5G6/SMduoY25zBYnJWAP/7mD/lEEEU5a0lZOXffDwIVZ/UXQ9QF&#10;GY4GjsZuNMyhuQMS65T2xspo0gX09WhqhOaFRL8Kr1BIGElv5dyP5p3v9U1LI9VqFZNIbFb4jdla&#10;OZIccH3uXgTaAXxPtD3AqDmRveKgz+1BXx086CoSdEFxUAsJNVI8LFXYhF//Y9Zl9Zc/AQ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Blsvg4GwIAAEIEAAAOAAAAAAAAAAAAAAAAAC4CAABkcnMvZTJvRG9jLnhtbFBL&#10;AQItABQABgAIAAAAIQCaajYd4gAAAA0BAAAPAAAAAAAAAAAAAAAAAHUEAABkcnMvZG93bnJldi54&#10;bWxQSwUGAAAAAAQABADzAAAAhAUAAAAA&#10;" filled="f" stroked="f">
              <v:textbox inset="0,0,0,0">
                <w:txbxContent>
                  <w:p w14:paraId="7DD67B3E"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842F66E" w14:textId="77777777" w:rsidR="00FB3EEB" w:rsidRPr="00196D9D" w:rsidRDefault="00FB3EEB"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BF4AC02" w14:textId="77777777" w:rsidR="00FB3EEB" w:rsidRPr="00E4145A" w:rsidRDefault="00FB3EEB" w:rsidP="00FB3EEB">
                    <w:pPr>
                      <w:ind w:left="-142" w:firstLine="142"/>
                      <w:rPr>
                        <w:rFonts w:cs="Arial"/>
                        <w:spacing w:val="-4"/>
                        <w:sz w:val="16"/>
                        <w:szCs w:val="16"/>
                      </w:rPr>
                    </w:pPr>
                  </w:p>
                </w:txbxContent>
              </v:textbox>
              <w10:wrap anchorx="page" anchory="page"/>
            </v:shape>
          </w:pict>
        </mc:Fallback>
      </mc:AlternateContent>
    </w:r>
    <w:r w:rsidR="00FB3EEB" w:rsidRPr="00837B5C">
      <w:rPr>
        <w:b w:val="0"/>
        <w:bCs/>
        <w:color w:val="007AC2"/>
      </w:rPr>
      <mc:AlternateContent>
        <mc:Choice Requires="wps">
          <w:drawing>
            <wp:anchor distT="0" distB="0" distL="114300" distR="114300" simplePos="0" relativeHeight="251658258" behindDoc="0" locked="0" layoutInCell="1" allowOverlap="1" wp14:anchorId="38C311EA" wp14:editId="2E9307AA">
              <wp:simplePos x="0" y="0"/>
              <wp:positionH relativeFrom="page">
                <wp:posOffset>7500620</wp:posOffset>
              </wp:positionH>
              <wp:positionV relativeFrom="page">
                <wp:posOffset>19733260</wp:posOffset>
              </wp:positionV>
              <wp:extent cx="3477895" cy="17081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0C0D33"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635184"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E3B15AF" w14:textId="77777777" w:rsidR="00FB3EEB" w:rsidRPr="00196D9D" w:rsidRDefault="00FB3EEB" w:rsidP="00FB3EE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11EA" id="Text Box 30" o:spid="_x0000_s1051" type="#_x0000_t202" style="position:absolute;margin-left:590.6pt;margin-top:1553.8pt;width:273.85pt;height:13.4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PXYlaYcAgAAQgQAAA4AAAAAAAAAAAAAAAAALgIAAGRycy9lMm9Eb2MueG1s&#10;UEsBAi0AFAAGAAgAAAAhAH/qQ07jAAAADwEAAA8AAAAAAAAAAAAAAAAAdgQAAGRycy9kb3ducmV2&#10;LnhtbFBLBQYAAAAABAAEAPMAAACGBQAAAAA=&#10;" filled="f" stroked="f">
              <v:textbox inset="0,0,0,0">
                <w:txbxContent>
                  <w:p w14:paraId="5C0C0D33"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635184" w14:textId="77777777" w:rsidR="00FB3EEB" w:rsidRPr="006311DA" w:rsidRDefault="00FB3EEB"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E3B15AF" w14:textId="77777777" w:rsidR="00FB3EEB" w:rsidRPr="00196D9D" w:rsidRDefault="00FB3EEB" w:rsidP="00FB3EEB">
                    <w:pPr>
                      <w:ind w:left="-142" w:firstLine="142"/>
                      <w:rPr>
                        <w:rFonts w:cs="Arial"/>
                        <w:spacing w:val="-4"/>
                        <w:sz w:val="15"/>
                        <w:szCs w:val="16"/>
                      </w:rPr>
                    </w:pPr>
                  </w:p>
                </w:txbxContent>
              </v:textbox>
              <w10:wrap anchorx="page" anchory="page"/>
            </v:shape>
          </w:pict>
        </mc:Fallback>
      </mc:AlternateContent>
    </w:r>
    <w:r w:rsidR="00FB3EEB" w:rsidRPr="00837B5C">
      <w:rPr>
        <w:b w:val="0"/>
        <w:bCs/>
        <w:color w:val="007AC2"/>
      </w:rPr>
      <w:t>Gateway Science Physics A and Twenty First Century Science Physics B</w:t>
    </w:r>
    <w:r w:rsidR="0093330C" w:rsidRPr="00837B5C">
      <w:rPr>
        <w:b w:val="0"/>
        <w:bCs/>
        <w:color w:val="007AC2"/>
      </w:rPr>
      <w:br/>
    </w:r>
    <w:r w:rsidR="00FB3EEB" w:rsidRPr="00837B5C">
      <w:rPr>
        <w:b w:val="0"/>
        <w:bCs/>
        <w:color w:val="007AC2"/>
      </w:rPr>
      <w:t>Gateway Science Combined Science A and Twenty First Century Science Combined Science B</w:t>
    </w:r>
    <w:r w:rsidR="00F361BC" w:rsidRPr="00837B5C">
      <w:rPr>
        <w:b w:val="0"/>
        <w:bCs/>
        <w:color w:val="007AC2"/>
      </w:rPr>
      <w:tab/>
    </w:r>
    <w:r w:rsidR="00F361BC" w:rsidRPr="00837B5C">
      <w:rPr>
        <w:b w:val="0"/>
        <w:bCs/>
        <w:color w:val="007AC2"/>
      </w:rPr>
      <mc:AlternateContent>
        <mc:Choice Requires="wps">
          <w:drawing>
            <wp:anchor distT="0" distB="0" distL="114300" distR="114300" simplePos="0" relativeHeight="251658253" behindDoc="0" locked="0" layoutInCell="1" allowOverlap="1" wp14:anchorId="5A58548C" wp14:editId="09B06118">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890FF6" w14:textId="77777777" w:rsidR="00F361BC" w:rsidRPr="00196D9D" w:rsidRDefault="00F361BC" w:rsidP="00F361BC">
                          <w:pPr>
                            <w:pStyle w:val="p1"/>
                            <w:rPr>
                              <w:rFonts w:cs="Arial"/>
                              <w:spacing w:val="-6"/>
                              <w:kern w:val="16"/>
                              <w:sz w:val="16"/>
                              <w:szCs w:val="16"/>
                            </w:rPr>
                          </w:pPr>
                          <w:r w:rsidRPr="00196D9D">
                            <w:rPr>
                              <w:rStyle w:val="s1"/>
                              <w:rFonts w:cs="Arial"/>
                              <w:spacing w:val="-6"/>
                              <w:kern w:val="16"/>
                              <w:sz w:val="16"/>
                              <w:szCs w:val="16"/>
                            </w:rPr>
                            <w:t>1 Hills Road, Cambridge, CB1 2EU</w:t>
                          </w:r>
                        </w:p>
                        <w:p w14:paraId="67361723" w14:textId="77777777" w:rsidR="00F361BC" w:rsidRPr="00196D9D" w:rsidRDefault="00F361BC" w:rsidP="00F361BC">
                          <w:pPr>
                            <w:pStyle w:val="p1"/>
                            <w:rPr>
                              <w:rFonts w:cs="Arial"/>
                              <w:spacing w:val="-6"/>
                              <w:kern w:val="16"/>
                              <w:sz w:val="16"/>
                              <w:szCs w:val="16"/>
                            </w:rPr>
                          </w:pPr>
                          <w:r w:rsidRPr="00196D9D">
                            <w:rPr>
                              <w:rStyle w:val="s1"/>
                              <w:rFonts w:cs="Arial"/>
                              <w:spacing w:val="-6"/>
                              <w:kern w:val="16"/>
                              <w:sz w:val="16"/>
                              <w:szCs w:val="16"/>
                            </w:rPr>
                            <w:t>cambridgeassessment.org.uk</w:t>
                          </w:r>
                        </w:p>
                        <w:p w14:paraId="212275D7" w14:textId="77777777" w:rsidR="00F361BC" w:rsidRPr="00E4145A" w:rsidRDefault="00F361BC" w:rsidP="00F361B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8548C" id="Text Box 22" o:spid="_x0000_s1052" type="#_x0000_t202" style="position:absolute;margin-left:39.7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PmGw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glq5Cm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jYyPmGwIAAEIEAAAOAAAAAAAAAAAAAAAAAC4CAABkcnMvZTJvRG9jLnhtbFBL&#10;AQItABQABgAIAAAAIQDI2teM4gAAAAwBAAAPAAAAAAAAAAAAAAAAAHUEAABkcnMvZG93bnJldi54&#10;bWxQSwUGAAAAAAQABADzAAAAhAUAAAAA&#10;" filled="f" stroked="f">
              <v:textbox inset="0,0,0,0">
                <w:txbxContent>
                  <w:p w14:paraId="2A890FF6" w14:textId="77777777" w:rsidR="00F361BC" w:rsidRPr="00196D9D" w:rsidRDefault="00F361BC" w:rsidP="00F361BC">
                    <w:pPr>
                      <w:pStyle w:val="p1"/>
                      <w:rPr>
                        <w:rFonts w:cs="Arial"/>
                        <w:spacing w:val="-6"/>
                        <w:kern w:val="16"/>
                        <w:sz w:val="16"/>
                        <w:szCs w:val="16"/>
                      </w:rPr>
                    </w:pPr>
                    <w:r w:rsidRPr="00196D9D">
                      <w:rPr>
                        <w:rStyle w:val="s1"/>
                        <w:rFonts w:cs="Arial"/>
                        <w:spacing w:val="-6"/>
                        <w:kern w:val="16"/>
                        <w:sz w:val="16"/>
                        <w:szCs w:val="16"/>
                      </w:rPr>
                      <w:t>1 Hills Road, Cambridge, CB1 2EU</w:t>
                    </w:r>
                  </w:p>
                  <w:p w14:paraId="67361723" w14:textId="77777777" w:rsidR="00F361BC" w:rsidRPr="00196D9D" w:rsidRDefault="00F361BC" w:rsidP="00F361BC">
                    <w:pPr>
                      <w:pStyle w:val="p1"/>
                      <w:rPr>
                        <w:rFonts w:cs="Arial"/>
                        <w:spacing w:val="-6"/>
                        <w:kern w:val="16"/>
                        <w:sz w:val="16"/>
                        <w:szCs w:val="16"/>
                      </w:rPr>
                    </w:pPr>
                    <w:r w:rsidRPr="00196D9D">
                      <w:rPr>
                        <w:rStyle w:val="s1"/>
                        <w:rFonts w:cs="Arial"/>
                        <w:spacing w:val="-6"/>
                        <w:kern w:val="16"/>
                        <w:sz w:val="16"/>
                        <w:szCs w:val="16"/>
                      </w:rPr>
                      <w:t>cambridgeassessment.org.uk</w:t>
                    </w:r>
                  </w:p>
                  <w:p w14:paraId="212275D7" w14:textId="77777777" w:rsidR="00F361BC" w:rsidRPr="00E4145A" w:rsidRDefault="00F361BC" w:rsidP="00F361BC">
                    <w:pPr>
                      <w:ind w:left="-142" w:firstLine="142"/>
                      <w:rPr>
                        <w:rFonts w:cs="Arial"/>
                        <w:spacing w:val="-4"/>
                        <w:sz w:val="16"/>
                        <w:szCs w:val="16"/>
                      </w:rPr>
                    </w:pPr>
                  </w:p>
                </w:txbxContent>
              </v:textbox>
              <w10:wrap anchorx="page" anchory="page"/>
            </v:shape>
          </w:pict>
        </mc:Fallback>
      </mc:AlternateContent>
    </w:r>
    <w:r w:rsidR="00F361BC" w:rsidRPr="00837B5C">
      <w:rPr>
        <w:b w:val="0"/>
        <w:bCs/>
        <w:color w:val="007AC2"/>
      </w:rPr>
      <mc:AlternateContent>
        <mc:Choice Requires="wps">
          <w:drawing>
            <wp:anchor distT="0" distB="0" distL="114300" distR="114300" simplePos="0" relativeHeight="251658254" behindDoc="0" locked="0" layoutInCell="1" allowOverlap="1" wp14:anchorId="4E898E37" wp14:editId="0E21AC2D">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854B18" w14:textId="77777777" w:rsidR="00F361BC" w:rsidRPr="00196D9D" w:rsidRDefault="00F361BC" w:rsidP="00F361B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99EC69D" w14:textId="77777777" w:rsidR="00F361BC" w:rsidRPr="00196D9D" w:rsidRDefault="00F361BC" w:rsidP="00F361B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364848" w14:textId="77777777" w:rsidR="00F361BC" w:rsidRPr="00E4145A" w:rsidRDefault="00F361BC" w:rsidP="00F361B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8E37" id="Text Box 23" o:spid="_x0000_s1053" type="#_x0000_t202" style="position:absolute;margin-left:311.8pt;margin-top:1547.9pt;width:130.95pt;height:21.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fD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JbQT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OLEB8MaAgAAQgQAAA4AAAAAAAAAAAAAAAAALgIAAGRycy9lMm9Eb2MueG1sUEsB&#10;Ai0AFAAGAAgAAAAhAJpqNh3iAAAADQEAAA8AAAAAAAAAAAAAAAAAdAQAAGRycy9kb3ducmV2Lnht&#10;bFBLBQYAAAAABAAEAPMAAACDBQAAAAA=&#10;" filled="f" stroked="f">
              <v:textbox inset="0,0,0,0">
                <w:txbxContent>
                  <w:p w14:paraId="69854B18" w14:textId="77777777" w:rsidR="00F361BC" w:rsidRPr="00196D9D" w:rsidRDefault="00F361BC" w:rsidP="00F361B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99EC69D" w14:textId="77777777" w:rsidR="00F361BC" w:rsidRPr="00196D9D" w:rsidRDefault="00F361BC" w:rsidP="00F361B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B364848" w14:textId="77777777" w:rsidR="00F361BC" w:rsidRPr="00E4145A" w:rsidRDefault="00F361BC" w:rsidP="00F361BC">
                    <w:pPr>
                      <w:ind w:left="-142" w:firstLine="142"/>
                      <w:rPr>
                        <w:rFonts w:cs="Arial"/>
                        <w:spacing w:val="-4"/>
                        <w:sz w:val="16"/>
                        <w:szCs w:val="16"/>
                      </w:rPr>
                    </w:pPr>
                  </w:p>
                </w:txbxContent>
              </v:textbox>
              <w10:wrap anchorx="page" anchory="page"/>
            </v:shape>
          </w:pict>
        </mc:Fallback>
      </mc:AlternateContent>
    </w:r>
    <w:r w:rsidR="00F361BC" w:rsidRPr="00837B5C">
      <w:rPr>
        <w:b w:val="0"/>
        <w:bCs/>
        <w:color w:val="007AC2"/>
      </w:rPr>
      <mc:AlternateContent>
        <mc:Choice Requires="wps">
          <w:drawing>
            <wp:anchor distT="0" distB="0" distL="114300" distR="114300" simplePos="0" relativeHeight="251658255" behindDoc="0" locked="0" layoutInCell="1" allowOverlap="1" wp14:anchorId="3CD6E5CE" wp14:editId="1B3AF72A">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C9F745F" w14:textId="77777777" w:rsidR="00F361BC" w:rsidRPr="006311DA" w:rsidRDefault="00F361BC"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C403422" w14:textId="77777777" w:rsidR="00F361BC" w:rsidRPr="006311DA" w:rsidRDefault="00F361BC"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61CCB1A" w14:textId="77777777" w:rsidR="00F361BC" w:rsidRPr="00196D9D" w:rsidRDefault="00F361BC" w:rsidP="00F361B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E5CE" id="Text Box 24" o:spid="_x0000_s1054" type="#_x0000_t202" style="position:absolute;margin-left:590.6pt;margin-top:1553.8pt;width:273.85pt;height:13.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HDhIxccAgAAQgQAAA4AAAAAAAAAAAAAAAAALgIAAGRycy9lMm9Eb2MueG1s&#10;UEsBAi0AFAAGAAgAAAAhAH/qQ07jAAAADwEAAA8AAAAAAAAAAAAAAAAAdgQAAGRycy9kb3ducmV2&#10;LnhtbFBLBQYAAAAABAAEAPMAAACGBQAAAAA=&#10;" filled="f" stroked="f">
              <v:textbox inset="0,0,0,0">
                <w:txbxContent>
                  <w:p w14:paraId="1C9F745F" w14:textId="77777777" w:rsidR="00F361BC" w:rsidRPr="006311DA" w:rsidRDefault="00F361BC"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C403422" w14:textId="77777777" w:rsidR="00F361BC" w:rsidRPr="006311DA" w:rsidRDefault="00F361BC"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61CCB1A" w14:textId="77777777" w:rsidR="00F361BC" w:rsidRPr="00196D9D" w:rsidRDefault="00F361BC" w:rsidP="00F361BC">
                    <w:pPr>
                      <w:ind w:left="-142" w:firstLine="142"/>
                      <w:rPr>
                        <w:rFonts w:cs="Arial"/>
                        <w:spacing w:val="-4"/>
                        <w:sz w:val="15"/>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50" behindDoc="0" locked="0" layoutInCell="1" allowOverlap="1" wp14:anchorId="3D90E441" wp14:editId="7D9B8A6E">
              <wp:simplePos x="0" y="0"/>
              <wp:positionH relativeFrom="page">
                <wp:posOffset>504190</wp:posOffset>
              </wp:positionH>
              <wp:positionV relativeFrom="page">
                <wp:posOffset>19658330</wp:posOffset>
              </wp:positionV>
              <wp:extent cx="166306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D42E66"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1504AB44"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6F2B099F" w14:textId="77777777" w:rsidR="00663465" w:rsidRPr="00E4145A" w:rsidRDefault="00663465"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E441" id="Text Box 15" o:spid="_x0000_s1055" type="#_x0000_t202" style="position:absolute;margin-left:39.7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6J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rQS2giuHRQn&#10;mh6hF4azcl1RJxvh/JNAUgLNRer2j3ToGtqcw2BxVgL++Js/5BNBFOWsJWXl3H0/CFSc1V8MURdk&#10;OBo4GrvRMIfmDkisU9obK6NJF9DXo6kRmhcS/Sq8QiFhJL2Vcz+ad77XNy2NVKtVTCKxWeE3Zmvl&#10;SHLA9bl7EWgH8D3R9gCj5kT2ioM+twd9dfCgq0jQBcVBLSTUSPGwVGETfv2PWZfVX/4E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OCLTokaAgAAQgQAAA4AAAAAAAAAAAAAAAAALgIAAGRycy9lMm9Eb2MueG1sUEsB&#10;Ai0AFAAGAAgAAAAhAMja14ziAAAADAEAAA8AAAAAAAAAAAAAAAAAdAQAAGRycy9kb3ducmV2Lnht&#10;bFBLBQYAAAAABAAEAPMAAACDBQAAAAA=&#10;" filled="f" stroked="f">
              <v:textbox inset="0,0,0,0">
                <w:txbxContent>
                  <w:p w14:paraId="06D42E66"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1504AB44"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6F2B099F" w14:textId="77777777" w:rsidR="00663465" w:rsidRPr="00E4145A" w:rsidRDefault="00663465" w:rsidP="008A74A6">
                    <w:pPr>
                      <w:ind w:left="-142" w:firstLine="142"/>
                      <w:rPr>
                        <w:rFonts w:cs="Arial"/>
                        <w:spacing w:val="-4"/>
                        <w:sz w:val="16"/>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51" behindDoc="0" locked="0" layoutInCell="1" allowOverlap="1" wp14:anchorId="360267C4" wp14:editId="15538CAB">
              <wp:simplePos x="0" y="0"/>
              <wp:positionH relativeFrom="page">
                <wp:posOffset>3959860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EC9497"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F0D2CEF"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81C2FD" w14:textId="77777777" w:rsidR="00663465" w:rsidRPr="00E4145A" w:rsidRDefault="00663465"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267C4" id="Text Box 16" o:spid="_x0000_s1056" type="#_x0000_t202" style="position:absolute;margin-left:311.8pt;margin-top:1547.9pt;width:130.95pt;height:21.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A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5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ux+WAGwIAAEIEAAAOAAAAAAAAAAAAAAAAAC4CAABkcnMvZTJvRG9jLnhtbFBL&#10;AQItABQABgAIAAAAIQCaajYd4gAAAA0BAAAPAAAAAAAAAAAAAAAAAHUEAABkcnMvZG93bnJldi54&#10;bWxQSwUGAAAAAAQABADzAAAAhAUAAAAA&#10;" filled="f" stroked="f">
              <v:textbox inset="0,0,0,0">
                <w:txbxContent>
                  <w:p w14:paraId="30EC9497"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F0D2CEF"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81C2FD" w14:textId="77777777" w:rsidR="00663465" w:rsidRPr="00E4145A" w:rsidRDefault="00663465" w:rsidP="008A74A6">
                    <w:pPr>
                      <w:ind w:left="-142" w:firstLine="142"/>
                      <w:rPr>
                        <w:rFonts w:cs="Arial"/>
                        <w:spacing w:val="-4"/>
                        <w:sz w:val="16"/>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52" behindDoc="0" locked="0" layoutInCell="1" allowOverlap="1" wp14:anchorId="41483405" wp14:editId="0A006AA1">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17D24E5"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8FD2375"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246172D" w14:textId="77777777" w:rsidR="00663465" w:rsidRPr="00196D9D" w:rsidRDefault="00663465"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3405" id="Text Box 17" o:spid="_x0000_s1057" type="#_x0000_t202" style="position:absolute;margin-left:590.6pt;margin-top:1553.8pt;width:273.85pt;height:13.4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L6tiB4cAgAAQgQAAA4AAAAAAAAAAAAAAAAALgIAAGRycy9lMm9Eb2MueG1s&#10;UEsBAi0AFAAGAAgAAAAhAH/qQ07jAAAADwEAAA8AAAAAAAAAAAAAAAAAdgQAAGRycy9kb3ducmV2&#10;LnhtbFBLBQYAAAAABAAEAPMAAACGBQAAAAA=&#10;" filled="f" stroked="f">
              <v:textbox inset="0,0,0,0">
                <w:txbxContent>
                  <w:p w14:paraId="217D24E5"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8FD2375"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246172D" w14:textId="77777777" w:rsidR="00663465" w:rsidRPr="00196D9D" w:rsidRDefault="00663465" w:rsidP="008A74A6">
                    <w:pPr>
                      <w:ind w:left="-142" w:firstLine="142"/>
                      <w:rPr>
                        <w:rFonts w:cs="Arial"/>
                        <w:spacing w:val="-4"/>
                        <w:sz w:val="15"/>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47" behindDoc="0" locked="0" layoutInCell="1" allowOverlap="1" wp14:anchorId="4D07488D" wp14:editId="2B772D8E">
              <wp:simplePos x="0" y="0"/>
              <wp:positionH relativeFrom="page">
                <wp:posOffset>504190</wp:posOffset>
              </wp:positionH>
              <wp:positionV relativeFrom="page">
                <wp:posOffset>19658330</wp:posOffset>
              </wp:positionV>
              <wp:extent cx="1663065" cy="2774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2426C25"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493B7B71"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09FB7A25" w14:textId="77777777" w:rsidR="00663465" w:rsidRPr="00E4145A" w:rsidRDefault="00663465"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488D" id="Text Box 18" o:spid="_x0000_s1058"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vo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kffg2kFx&#10;oukRemE4K9cVdbIRzj8JJCXQXKRu/0iHrqHNOQwWZyXgj7/5Qz4RRFHOWlJWzt33g0DFWf3FEHVB&#10;hqOBo7EbDXNo7oDEOqW9sTKadAF9PZoaoXkh0a/CKxQSRtJbOfejeed7fdPSSLVaxSQSmxV+Y7ZW&#10;jiQHXJ+7F4F2AN8TbQ8wak5krzjoc3vQVwcPuooEXVAc1EJCjRQPSxU24df/mHVZ/e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2aivoGwIAAEIEAAAOAAAAAAAAAAAAAAAAAC4CAABkcnMvZTJvRG9jLnhtbFBL&#10;AQItABQABgAIAAAAIQDI2teM4gAAAAwBAAAPAAAAAAAAAAAAAAAAAHUEAABkcnMvZG93bnJldi54&#10;bWxQSwUGAAAAAAQABADzAAAAhAUAAAAA&#10;" filled="f" stroked="f">
              <v:textbox inset="0,0,0,0">
                <w:txbxContent>
                  <w:p w14:paraId="02426C25"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493B7B71" w14:textId="77777777" w:rsidR="00663465" w:rsidRPr="00196D9D" w:rsidRDefault="00663465"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09FB7A25" w14:textId="77777777" w:rsidR="00663465" w:rsidRPr="00E4145A" w:rsidRDefault="00663465" w:rsidP="008A74A6">
                    <w:pPr>
                      <w:ind w:left="-142" w:firstLine="142"/>
                      <w:rPr>
                        <w:rFonts w:cs="Arial"/>
                        <w:spacing w:val="-4"/>
                        <w:sz w:val="16"/>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48" behindDoc="0" locked="0" layoutInCell="1" allowOverlap="1" wp14:anchorId="161B5C62" wp14:editId="32B3CD21">
              <wp:simplePos x="0" y="0"/>
              <wp:positionH relativeFrom="page">
                <wp:posOffset>3959860</wp:posOffset>
              </wp:positionH>
              <wp:positionV relativeFrom="page">
                <wp:posOffset>19658330</wp:posOffset>
              </wp:positionV>
              <wp:extent cx="1663065" cy="2774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A97E3E8"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00F1592"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DBB5727" w14:textId="77777777" w:rsidR="00663465" w:rsidRPr="00E4145A" w:rsidRDefault="00663465"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B5C62" id="Text Box 19" o:spid="_x0000_s1059"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Q/NHA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" filled="f" stroked="f">
              <v:textbox inset="0,0,0,0">
                <w:txbxContent>
                  <w:p w14:paraId="2A97E3E8"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00F1592" w14:textId="77777777" w:rsidR="00663465" w:rsidRPr="00196D9D" w:rsidRDefault="00663465"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DBB5727" w14:textId="77777777" w:rsidR="00663465" w:rsidRPr="00E4145A" w:rsidRDefault="00663465" w:rsidP="008A74A6">
                    <w:pPr>
                      <w:ind w:left="-142" w:firstLine="142"/>
                      <w:rPr>
                        <w:rFonts w:cs="Arial"/>
                        <w:spacing w:val="-4"/>
                        <w:sz w:val="16"/>
                        <w:szCs w:val="16"/>
                      </w:rPr>
                    </w:pPr>
                  </w:p>
                </w:txbxContent>
              </v:textbox>
              <w10:wrap anchorx="page" anchory="page"/>
            </v:shape>
          </w:pict>
        </mc:Fallback>
      </mc:AlternateContent>
    </w:r>
    <w:r w:rsidR="00663465" w:rsidRPr="00837B5C">
      <w:rPr>
        <w:b w:val="0"/>
        <w:bCs/>
        <w:color w:val="007AC2"/>
        <w:sz w:val="28"/>
        <w:szCs w:val="28"/>
      </w:rPr>
      <mc:AlternateContent>
        <mc:Choice Requires="wps">
          <w:drawing>
            <wp:anchor distT="0" distB="0" distL="114300" distR="114300" simplePos="0" relativeHeight="251658249" behindDoc="0" locked="0" layoutInCell="1" allowOverlap="1" wp14:anchorId="36D1474D" wp14:editId="15A9266C">
              <wp:simplePos x="0" y="0"/>
              <wp:positionH relativeFrom="page">
                <wp:posOffset>7500620</wp:posOffset>
              </wp:positionH>
              <wp:positionV relativeFrom="page">
                <wp:posOffset>19733260</wp:posOffset>
              </wp:positionV>
              <wp:extent cx="3477895" cy="1708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F4FBE80"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14BF218"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934208" w14:textId="77777777" w:rsidR="00663465" w:rsidRPr="00196D9D" w:rsidRDefault="00663465"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1474D" id="Text Box 20" o:spid="_x0000_s1060"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sZHAIAAEI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qe+pqGN4NpB&#10;fqLpETphOCvXJXWyEc4/CiQl0Fykbv9Ah66gyTj0FmcF4K/X/CGfCKIoZw0pK+Pu50Gg4qz6Zoi6&#10;IMPBwMHYDYY51LdAYp3Q3lgZTbqAvhpMjVA/k+hX4RUKCSPprYz7wbz1nb5paaRarWISic0KvzFb&#10;KweSA65P7bNA24PvibZ7GDQn0hccdLkd6KuDB11Ggi4o9mohoUaK+6UKm/Dnf8y6rP7yN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GXoKxkcAgAAQgQAAA4AAAAAAAAAAAAAAAAALgIAAGRycy9lMm9Eb2MueG1s&#10;UEsBAi0AFAAGAAgAAAAhAH/qQ07jAAAADwEAAA8AAAAAAAAAAAAAAAAAdgQAAGRycy9kb3ducmV2&#10;LnhtbFBLBQYAAAAABAAEAPMAAACGBQAAAAA=&#10;" filled="f" stroked="f">
              <v:textbox inset="0,0,0,0">
                <w:txbxContent>
                  <w:p w14:paraId="2F4FBE80"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14BF218" w14:textId="77777777" w:rsidR="00663465" w:rsidRPr="006311DA" w:rsidRDefault="00663465"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934208" w14:textId="77777777" w:rsidR="00663465" w:rsidRPr="00196D9D" w:rsidRDefault="00663465" w:rsidP="008A74A6">
                    <w:pPr>
                      <w:ind w:left="-142" w:firstLine="142"/>
                      <w:rPr>
                        <w:rFonts w:cs="Arial"/>
                        <w:spacing w:val="-4"/>
                        <w:sz w:val="15"/>
                        <w:szCs w:val="16"/>
                      </w:rPr>
                    </w:pPr>
                  </w:p>
                </w:txbxContent>
              </v:textbox>
              <w10:wrap anchorx="page" anchory="page"/>
            </v:shape>
          </w:pict>
        </mc:Fallback>
      </mc:AlternateContent>
    </w:r>
    <w:r w:rsidR="00B14E5E">
      <w:rPr>
        <w:b w:val="0"/>
        <w:bCs/>
        <w:color w:val="007AC2"/>
      </w:rPr>
      <w:t>Alphabet of physics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813B" w14:textId="5807375E" w:rsidR="00F25470" w:rsidRPr="00837B5C" w:rsidRDefault="00F25470" w:rsidP="000161B8">
    <w:pPr>
      <w:pStyle w:val="LevelQualificationheader"/>
      <w:tabs>
        <w:tab w:val="right" w:pos="14570"/>
      </w:tabs>
      <w:spacing w:before="0" w:after="360"/>
      <w:rPr>
        <w:b w:val="0"/>
        <w:bCs/>
        <w:color w:val="007AC2"/>
      </w:rPr>
    </w:pPr>
    <w:r w:rsidRPr="00837B5C">
      <w:rPr>
        <w:b w:val="0"/>
        <w:bCs/>
        <w:color w:val="007AC2"/>
      </w:rPr>
      <w:t xml:space="preserve">GCSE (9-1) </w:t>
    </w:r>
    <w:r w:rsidRPr="00837B5C">
      <w:rPr>
        <w:b w:val="0"/>
        <w:bCs/>
        <w:color w:val="007AC2"/>
      </w:rPr>
      <w:br/>
    </w:r>
    <w:r w:rsidRPr="00837B5C">
      <w:rPr>
        <w:b w:val="0"/>
        <w:bCs/>
        <w:color w:val="007AC2"/>
      </w:rPr>
      <mc:AlternateContent>
        <mc:Choice Requires="wps">
          <w:drawing>
            <wp:anchor distT="0" distB="0" distL="114300" distR="114300" simplePos="0" relativeHeight="251658274" behindDoc="0" locked="0" layoutInCell="1" allowOverlap="1" wp14:anchorId="6828A174" wp14:editId="79C6C3FE">
              <wp:simplePos x="0" y="0"/>
              <wp:positionH relativeFrom="page">
                <wp:posOffset>504190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D3A1A53"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7910BC83"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121CF00B" w14:textId="77777777" w:rsidR="00F25470" w:rsidRPr="00E4145A" w:rsidRDefault="00F25470"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8A174" id="_x0000_t202" coordsize="21600,21600" o:spt="202" path="m,l,21600r21600,l21600,xe">
              <v:stroke joinstyle="miter"/>
              <v:path gradientshapeok="t" o:connecttype="rect"/>
            </v:shapetype>
            <v:shape id="Text Box 31" o:spid="_x0000_s1061" type="#_x0000_t202" style="position:absolute;margin-left:39.7pt;margin-top:1547.9pt;width:130.95pt;height:21.85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" filled="f" stroked="f">
              <v:textbox inset="0,0,0,0">
                <w:txbxContent>
                  <w:p w14:paraId="3D3A1A53"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7910BC83"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121CF00B" w14:textId="77777777" w:rsidR="00F25470" w:rsidRPr="00E4145A" w:rsidRDefault="00F25470" w:rsidP="00FB3EEB">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5" behindDoc="0" locked="0" layoutInCell="1" allowOverlap="1" wp14:anchorId="5959D3D8" wp14:editId="6620E6F3">
              <wp:simplePos x="0" y="0"/>
              <wp:positionH relativeFrom="page">
                <wp:posOffset>3959860</wp:posOffset>
              </wp:positionH>
              <wp:positionV relativeFrom="page">
                <wp:posOffset>19658330</wp:posOffset>
              </wp:positionV>
              <wp:extent cx="1663065" cy="2774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7D268DA"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E0D488B"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EA4ABB3" w14:textId="77777777" w:rsidR="00F25470" w:rsidRPr="00E4145A" w:rsidRDefault="00F25470"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D3D8" id="Text Box 32" o:spid="_x0000_s1062" type="#_x0000_t202" style="position:absolute;margin-left:311.8pt;margin-top:1547.9pt;width:130.95pt;height:21.85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" filled="f" stroked="f">
              <v:textbox inset="0,0,0,0">
                <w:txbxContent>
                  <w:p w14:paraId="37D268DA"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E0D488B"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EA4ABB3" w14:textId="77777777" w:rsidR="00F25470" w:rsidRPr="00E4145A" w:rsidRDefault="00F25470" w:rsidP="00FB3EEB">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6" behindDoc="0" locked="0" layoutInCell="1" allowOverlap="1" wp14:anchorId="1748DE2F" wp14:editId="618065BF">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26F8AF"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31F37C6"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FAB9DD8" w14:textId="77777777" w:rsidR="00F25470" w:rsidRPr="00196D9D" w:rsidRDefault="00F25470" w:rsidP="00FB3EE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DE2F" id="Text Box 33" o:spid="_x0000_s1063" type="#_x0000_t202" style="position:absolute;margin-left:590.6pt;margin-top:1553.8pt;width:273.85pt;height:13.4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Ti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qiv2EZw7aA4&#10;0fQIvTCcleuKOtkI558EkhJoLlK3f6RD19DmHAaLsxLwx9/8IZ8IoihnLSkr5+77QaDirP5iiLog&#10;w9HA0diNhjk0d0BindLeWBlNuoC+Hk2N0LyQ6FfhFQoJI+mtnPvRvPO9vmlppFqtYhKJzQq/MVsr&#10;R5IDrs/di0A7gO+JtgcYNSeyVxz0uT3oq4MHXUWCLigOaiGhRoqHpQqb8Ot/zLqs/vInAA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4p7U4hsCAABCBAAADgAAAAAAAAAAAAAAAAAuAgAAZHJzL2Uyb0RvYy54bWxQ&#10;SwECLQAUAAYACAAAACEAf+pDTuMAAAAPAQAADwAAAAAAAAAAAAAAAAB1BAAAZHJzL2Rvd25yZXYu&#10;eG1sUEsFBgAAAAAEAAQA8wAAAIUFAAAAAA==&#10;" filled="f" stroked="f">
              <v:textbox inset="0,0,0,0">
                <w:txbxContent>
                  <w:p w14:paraId="7526F8AF"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31F37C6"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FAB9DD8" w14:textId="77777777" w:rsidR="00F25470" w:rsidRPr="00196D9D" w:rsidRDefault="00F25470" w:rsidP="00FB3EEB">
                    <w:pPr>
                      <w:ind w:left="-142" w:firstLine="142"/>
                      <w:rPr>
                        <w:rFonts w:cs="Arial"/>
                        <w:spacing w:val="-4"/>
                        <w:sz w:val="15"/>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1" behindDoc="0" locked="0" layoutInCell="1" allowOverlap="1" wp14:anchorId="15CC44D4" wp14:editId="587936D5">
              <wp:simplePos x="0" y="0"/>
              <wp:positionH relativeFrom="page">
                <wp:posOffset>504190</wp:posOffset>
              </wp:positionH>
              <wp:positionV relativeFrom="page">
                <wp:posOffset>19658330</wp:posOffset>
              </wp:positionV>
              <wp:extent cx="1663065" cy="2774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04475FF"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6D6FA002"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6E5A6DE7" w14:textId="77777777" w:rsidR="00F25470" w:rsidRPr="00E4145A" w:rsidRDefault="00F25470"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44D4" id="Text Box 34" o:spid="_x0000_s1064" type="#_x0000_t202" style="position:absolute;margin-left:39.7pt;margin-top:1547.9pt;width:130.95pt;height:21.8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2HA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" filled="f" stroked="f">
              <v:textbox inset="0,0,0,0">
                <w:txbxContent>
                  <w:p w14:paraId="504475FF"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1 Hills Road, Cambridge, CB1 2EU</w:t>
                    </w:r>
                  </w:p>
                  <w:p w14:paraId="6D6FA002" w14:textId="77777777" w:rsidR="00F25470" w:rsidRPr="00196D9D" w:rsidRDefault="00F25470" w:rsidP="00FB3EEB">
                    <w:pPr>
                      <w:pStyle w:val="p1"/>
                      <w:rPr>
                        <w:rFonts w:cs="Arial"/>
                        <w:spacing w:val="-6"/>
                        <w:kern w:val="16"/>
                        <w:sz w:val="16"/>
                        <w:szCs w:val="16"/>
                      </w:rPr>
                    </w:pPr>
                    <w:r w:rsidRPr="00196D9D">
                      <w:rPr>
                        <w:rStyle w:val="s1"/>
                        <w:rFonts w:cs="Arial"/>
                        <w:spacing w:val="-6"/>
                        <w:kern w:val="16"/>
                        <w:sz w:val="16"/>
                        <w:szCs w:val="16"/>
                      </w:rPr>
                      <w:t>cambridgeassessment.org.uk</w:t>
                    </w:r>
                  </w:p>
                  <w:p w14:paraId="6E5A6DE7" w14:textId="77777777" w:rsidR="00F25470" w:rsidRPr="00E4145A" w:rsidRDefault="00F25470" w:rsidP="00FB3EEB">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2" behindDoc="0" locked="0" layoutInCell="1" allowOverlap="1" wp14:anchorId="3D395D99" wp14:editId="5CC896B7">
              <wp:simplePos x="0" y="0"/>
              <wp:positionH relativeFrom="page">
                <wp:posOffset>3959860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652A65"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E183EC1"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32C58B1" w14:textId="77777777" w:rsidR="00F25470" w:rsidRPr="00E4145A" w:rsidRDefault="00F25470" w:rsidP="00FB3EE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95D99" id="Text Box 35" o:spid="_x0000_s1065" type="#_x0000_t202" style="position:absolute;margin-left:311.8pt;margin-top:1547.9pt;width:130.95pt;height:21.85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" filled="f" stroked="f">
              <v:textbox inset="0,0,0,0">
                <w:txbxContent>
                  <w:p w14:paraId="42652A65"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E183EC1" w14:textId="77777777" w:rsidR="00F25470" w:rsidRPr="00196D9D" w:rsidRDefault="00F25470" w:rsidP="00FB3EE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32C58B1" w14:textId="77777777" w:rsidR="00F25470" w:rsidRPr="00E4145A" w:rsidRDefault="00F25470" w:rsidP="00FB3EEB">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3" behindDoc="0" locked="0" layoutInCell="1" allowOverlap="1" wp14:anchorId="164AC60C" wp14:editId="4D9C6C7C">
              <wp:simplePos x="0" y="0"/>
              <wp:positionH relativeFrom="page">
                <wp:posOffset>7500620</wp:posOffset>
              </wp:positionH>
              <wp:positionV relativeFrom="page">
                <wp:posOffset>19733260</wp:posOffset>
              </wp:positionV>
              <wp:extent cx="3477895" cy="1708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17DA4DD"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C2A99D5"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95C81C9" w14:textId="77777777" w:rsidR="00F25470" w:rsidRPr="00196D9D" w:rsidRDefault="00F25470" w:rsidP="00FB3EE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AC60C" id="Text Box 36" o:spid="_x0000_s1066" type="#_x0000_t202" style="position:absolute;margin-left:590.6pt;margin-top:1553.8pt;width:273.85pt;height:13.45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ah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qiveWgjuHZQ&#10;nGh6hF4Yzsp1RZ1shPNPAkkJNBep2z/SoWtocw6DxVkJ+ONv/pBPBFGUs5aUlXP3/SBQcVZ/MURd&#10;kOFo4GjsRsMcmjsgsU5pb6yMJl1AX4+mRmheSPSr8AqFhJH0Vs79aN75Xt+0NFKtVjGJxGaF35it&#10;lSPJAdfn7kWgHcD3RNsDjJoT2SsO+twe9NXBg64iQRcUB7WQUCPFw1KFTfj1P2ZdVn/5Ew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Lp02oRsCAABCBAAADgAAAAAAAAAAAAAAAAAuAgAAZHJzL2Uyb0RvYy54bWxQ&#10;SwECLQAUAAYACAAAACEAf+pDTuMAAAAPAQAADwAAAAAAAAAAAAAAAAB1BAAAZHJzL2Rvd25yZXYu&#10;eG1sUEsFBgAAAAAEAAQA8wAAAIUFAAAAAA==&#10;" filled="f" stroked="f">
              <v:textbox inset="0,0,0,0">
                <w:txbxContent>
                  <w:p w14:paraId="717DA4DD"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C2A99D5" w14:textId="77777777" w:rsidR="00F25470" w:rsidRPr="006311DA" w:rsidRDefault="00F25470" w:rsidP="00FB3EE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95C81C9" w14:textId="77777777" w:rsidR="00F25470" w:rsidRPr="00196D9D" w:rsidRDefault="00F25470" w:rsidP="00FB3EEB">
                    <w:pPr>
                      <w:ind w:left="-142" w:firstLine="142"/>
                      <w:rPr>
                        <w:rFonts w:cs="Arial"/>
                        <w:spacing w:val="-4"/>
                        <w:sz w:val="15"/>
                        <w:szCs w:val="16"/>
                      </w:rPr>
                    </w:pPr>
                  </w:p>
                </w:txbxContent>
              </v:textbox>
              <w10:wrap anchorx="page" anchory="page"/>
            </v:shape>
          </w:pict>
        </mc:Fallback>
      </mc:AlternateContent>
    </w:r>
    <w:r w:rsidRPr="00837B5C">
      <w:rPr>
        <w:b w:val="0"/>
        <w:bCs/>
        <w:color w:val="007AC2"/>
      </w:rPr>
      <w:t>Gateway Science Physics A</w:t>
    </w:r>
    <w:r w:rsidRPr="00837B5C">
      <w:rPr>
        <w:b w:val="0"/>
        <w:bCs/>
        <w:color w:val="007AC2"/>
      </w:rPr>
      <w:br/>
      <w:t>Twenty First Century Science Physics B</w:t>
    </w:r>
    <w:r w:rsidRPr="00837B5C">
      <w:rPr>
        <w:b w:val="0"/>
        <w:bCs/>
        <w:color w:val="007AC2"/>
      </w:rPr>
      <w:br/>
      <w:t>Gateway Science Combined Science A</w:t>
    </w:r>
    <w:r w:rsidRPr="00837B5C">
      <w:rPr>
        <w:b w:val="0"/>
        <w:bCs/>
        <w:color w:val="007AC2"/>
      </w:rPr>
      <w:br/>
      <w:t>Twenty First Century Science Combined Science B</w:t>
    </w:r>
    <w:r w:rsidRPr="00837B5C">
      <w:rPr>
        <w:b w:val="0"/>
        <w:bCs/>
        <w:color w:val="007AC2"/>
      </w:rPr>
      <w:tab/>
    </w:r>
    <w:r w:rsidRPr="00837B5C">
      <w:rPr>
        <w:b w:val="0"/>
        <w:bCs/>
        <w:color w:val="007AC2"/>
      </w:rPr>
      <mc:AlternateContent>
        <mc:Choice Requires="wps">
          <w:drawing>
            <wp:anchor distT="0" distB="0" distL="114300" distR="114300" simplePos="0" relativeHeight="251658268" behindDoc="0" locked="0" layoutInCell="1" allowOverlap="1" wp14:anchorId="04FABEBF" wp14:editId="227455DE">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6F800FC" w14:textId="77777777" w:rsidR="00F25470" w:rsidRPr="00196D9D" w:rsidRDefault="00F25470" w:rsidP="00F361BC">
                          <w:pPr>
                            <w:pStyle w:val="p1"/>
                            <w:rPr>
                              <w:rFonts w:cs="Arial"/>
                              <w:spacing w:val="-6"/>
                              <w:kern w:val="16"/>
                              <w:sz w:val="16"/>
                              <w:szCs w:val="16"/>
                            </w:rPr>
                          </w:pPr>
                          <w:r w:rsidRPr="00196D9D">
                            <w:rPr>
                              <w:rStyle w:val="s1"/>
                              <w:rFonts w:cs="Arial"/>
                              <w:spacing w:val="-6"/>
                              <w:kern w:val="16"/>
                              <w:sz w:val="16"/>
                              <w:szCs w:val="16"/>
                            </w:rPr>
                            <w:t>1 Hills Road, Cambridge, CB1 2EU</w:t>
                          </w:r>
                        </w:p>
                        <w:p w14:paraId="634A93A5" w14:textId="77777777" w:rsidR="00F25470" w:rsidRPr="00196D9D" w:rsidRDefault="00F25470" w:rsidP="00F361BC">
                          <w:pPr>
                            <w:pStyle w:val="p1"/>
                            <w:rPr>
                              <w:rFonts w:cs="Arial"/>
                              <w:spacing w:val="-6"/>
                              <w:kern w:val="16"/>
                              <w:sz w:val="16"/>
                              <w:szCs w:val="16"/>
                            </w:rPr>
                          </w:pPr>
                          <w:r w:rsidRPr="00196D9D">
                            <w:rPr>
                              <w:rStyle w:val="s1"/>
                              <w:rFonts w:cs="Arial"/>
                              <w:spacing w:val="-6"/>
                              <w:kern w:val="16"/>
                              <w:sz w:val="16"/>
                              <w:szCs w:val="16"/>
                            </w:rPr>
                            <w:t>cambridgeassessment.org.uk</w:t>
                          </w:r>
                        </w:p>
                        <w:p w14:paraId="3F0F0173" w14:textId="77777777" w:rsidR="00F25470" w:rsidRPr="00E4145A" w:rsidRDefault="00F25470" w:rsidP="00F361B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ABEBF" id="Text Box 37" o:spid="_x0000_s1067" type="#_x0000_t202" style="position:absolute;margin-left:39.7pt;margin-top:1547.9pt;width:130.95pt;height:21.85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" filled="f" stroked="f">
              <v:textbox inset="0,0,0,0">
                <w:txbxContent>
                  <w:p w14:paraId="36F800FC" w14:textId="77777777" w:rsidR="00F25470" w:rsidRPr="00196D9D" w:rsidRDefault="00F25470" w:rsidP="00F361BC">
                    <w:pPr>
                      <w:pStyle w:val="p1"/>
                      <w:rPr>
                        <w:rFonts w:cs="Arial"/>
                        <w:spacing w:val="-6"/>
                        <w:kern w:val="16"/>
                        <w:sz w:val="16"/>
                        <w:szCs w:val="16"/>
                      </w:rPr>
                    </w:pPr>
                    <w:r w:rsidRPr="00196D9D">
                      <w:rPr>
                        <w:rStyle w:val="s1"/>
                        <w:rFonts w:cs="Arial"/>
                        <w:spacing w:val="-6"/>
                        <w:kern w:val="16"/>
                        <w:sz w:val="16"/>
                        <w:szCs w:val="16"/>
                      </w:rPr>
                      <w:t>1 Hills Road, Cambridge, CB1 2EU</w:t>
                    </w:r>
                  </w:p>
                  <w:p w14:paraId="634A93A5" w14:textId="77777777" w:rsidR="00F25470" w:rsidRPr="00196D9D" w:rsidRDefault="00F25470" w:rsidP="00F361BC">
                    <w:pPr>
                      <w:pStyle w:val="p1"/>
                      <w:rPr>
                        <w:rFonts w:cs="Arial"/>
                        <w:spacing w:val="-6"/>
                        <w:kern w:val="16"/>
                        <w:sz w:val="16"/>
                        <w:szCs w:val="16"/>
                      </w:rPr>
                    </w:pPr>
                    <w:r w:rsidRPr="00196D9D">
                      <w:rPr>
                        <w:rStyle w:val="s1"/>
                        <w:rFonts w:cs="Arial"/>
                        <w:spacing w:val="-6"/>
                        <w:kern w:val="16"/>
                        <w:sz w:val="16"/>
                        <w:szCs w:val="16"/>
                      </w:rPr>
                      <w:t>cambridgeassessment.org.uk</w:t>
                    </w:r>
                  </w:p>
                  <w:p w14:paraId="3F0F0173" w14:textId="77777777" w:rsidR="00F25470" w:rsidRPr="00E4145A" w:rsidRDefault="00F25470" w:rsidP="00F361BC">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69" behindDoc="0" locked="0" layoutInCell="1" allowOverlap="1" wp14:anchorId="640EED21" wp14:editId="2BABEFC5">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16FEC2D" w14:textId="77777777" w:rsidR="00F25470" w:rsidRPr="00196D9D" w:rsidRDefault="00F25470" w:rsidP="00F361B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DC4438D" w14:textId="77777777" w:rsidR="00F25470" w:rsidRPr="00196D9D" w:rsidRDefault="00F25470" w:rsidP="00F361B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6063D1" w14:textId="77777777" w:rsidR="00F25470" w:rsidRPr="00E4145A" w:rsidRDefault="00F25470" w:rsidP="00F361B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ED21" id="Text Box 38" o:spid="_x0000_s1068" type="#_x0000_t202" style="position:absolute;margin-left:311.8pt;margin-top:1547.9pt;width:130.95pt;height:21.8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ybGw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kffg2kFx&#10;oukRemE4K9cVdbIRzj8JJCXQXKRu/0iHrqHNOQwWZyXgj7/5Qz4RRFHOWlJWzt33g0DFWf3FEHVB&#10;hqOBo7EbDXNo7oDEOqW9sTKadAF9PZoaoXkh0a/CKxQSRtJbOfejeed7fdPSSLVaxSQSmxV+Y7ZW&#10;jiQHXJ+7F4F2AN8TbQ8wak5krzjoc3vQVwcPuooEXVAc1EJCjRQPSxU24df/mHVZ/e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DgwybGwIAAEIEAAAOAAAAAAAAAAAAAAAAAC4CAABkcnMvZTJvRG9jLnhtbFBL&#10;AQItABQABgAIAAAAIQCaajYd4gAAAA0BAAAPAAAAAAAAAAAAAAAAAHUEAABkcnMvZG93bnJldi54&#10;bWxQSwUGAAAAAAQABADzAAAAhAUAAAAA&#10;" filled="f" stroked="f">
              <v:textbox inset="0,0,0,0">
                <w:txbxContent>
                  <w:p w14:paraId="416FEC2D" w14:textId="77777777" w:rsidR="00F25470" w:rsidRPr="00196D9D" w:rsidRDefault="00F25470" w:rsidP="00F361B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DC4438D" w14:textId="77777777" w:rsidR="00F25470" w:rsidRPr="00196D9D" w:rsidRDefault="00F25470" w:rsidP="00F361B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6063D1" w14:textId="77777777" w:rsidR="00F25470" w:rsidRPr="00E4145A" w:rsidRDefault="00F25470" w:rsidP="00F361BC">
                    <w:pPr>
                      <w:ind w:left="-142" w:firstLine="142"/>
                      <w:rPr>
                        <w:rFonts w:cs="Arial"/>
                        <w:spacing w:val="-4"/>
                        <w:sz w:val="16"/>
                        <w:szCs w:val="16"/>
                      </w:rPr>
                    </w:pPr>
                  </w:p>
                </w:txbxContent>
              </v:textbox>
              <w10:wrap anchorx="page" anchory="page"/>
            </v:shape>
          </w:pict>
        </mc:Fallback>
      </mc:AlternateContent>
    </w:r>
    <w:r w:rsidRPr="00837B5C">
      <w:rPr>
        <w:b w:val="0"/>
        <w:bCs/>
        <w:color w:val="007AC2"/>
      </w:rPr>
      <mc:AlternateContent>
        <mc:Choice Requires="wps">
          <w:drawing>
            <wp:anchor distT="0" distB="0" distL="114300" distR="114300" simplePos="0" relativeHeight="251658270" behindDoc="0" locked="0" layoutInCell="1" allowOverlap="1" wp14:anchorId="7E1A17CD" wp14:editId="4A101F5D">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42AD398" w14:textId="77777777" w:rsidR="00F25470" w:rsidRPr="006311DA" w:rsidRDefault="00F25470"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0475D7" w14:textId="77777777" w:rsidR="00F25470" w:rsidRPr="006311DA" w:rsidRDefault="00F25470"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8298A42" w14:textId="77777777" w:rsidR="00F25470" w:rsidRPr="00196D9D" w:rsidRDefault="00F25470" w:rsidP="00F361B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A17CD" id="Text Box 39" o:spid="_x0000_s1069" type="#_x0000_t202" style="position:absolute;margin-left:590.6pt;margin-top:1553.8pt;width:273.85pt;height:13.4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BPpYQUcAgAAQgQAAA4AAAAAAAAAAAAAAAAALgIAAGRycy9lMm9Eb2MueG1s&#10;UEsBAi0AFAAGAAgAAAAhAH/qQ07jAAAADwEAAA8AAAAAAAAAAAAAAAAAdgQAAGRycy9kb3ducmV2&#10;LnhtbFBLBQYAAAAABAAEAPMAAACGBQAAAAA=&#10;" filled="f" stroked="f">
              <v:textbox inset="0,0,0,0">
                <w:txbxContent>
                  <w:p w14:paraId="742AD398" w14:textId="77777777" w:rsidR="00F25470" w:rsidRPr="006311DA" w:rsidRDefault="00F25470"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0475D7" w14:textId="77777777" w:rsidR="00F25470" w:rsidRPr="006311DA" w:rsidRDefault="00F25470" w:rsidP="00F361B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8298A42" w14:textId="77777777" w:rsidR="00F25470" w:rsidRPr="00196D9D" w:rsidRDefault="00F25470" w:rsidP="00F361BC">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5" behindDoc="0" locked="0" layoutInCell="1" allowOverlap="1" wp14:anchorId="6790116B" wp14:editId="1CF91F86">
              <wp:simplePos x="0" y="0"/>
              <wp:positionH relativeFrom="page">
                <wp:posOffset>504190</wp:posOffset>
              </wp:positionH>
              <wp:positionV relativeFrom="page">
                <wp:posOffset>19658330</wp:posOffset>
              </wp:positionV>
              <wp:extent cx="1663065" cy="27749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9B9B90"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70ABD2CE"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0AC30D78" w14:textId="77777777" w:rsidR="00F25470" w:rsidRPr="00E4145A" w:rsidRDefault="00F25470"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0116B" id="Text Box 40" o:spid="_x0000_s1070" type="#_x0000_t202" style="position:absolute;margin-left:39.7pt;margin-top:1547.9pt;width:130.95pt;height:21.8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XRHA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" filled="f" stroked="f">
              <v:textbox inset="0,0,0,0">
                <w:txbxContent>
                  <w:p w14:paraId="549B9B90"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70ABD2CE"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0AC30D78" w14:textId="77777777" w:rsidR="00F25470" w:rsidRPr="00E4145A" w:rsidRDefault="00F25470" w:rsidP="008A74A6">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6" behindDoc="0" locked="0" layoutInCell="1" allowOverlap="1" wp14:anchorId="1C3B0F81" wp14:editId="20CE87B4">
              <wp:simplePos x="0" y="0"/>
              <wp:positionH relativeFrom="page">
                <wp:posOffset>3959860</wp:posOffset>
              </wp:positionH>
              <wp:positionV relativeFrom="page">
                <wp:posOffset>19658330</wp:posOffset>
              </wp:positionV>
              <wp:extent cx="1663065" cy="27749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99CCFD5"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FDDF837"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884E05" w14:textId="77777777" w:rsidR="00F25470" w:rsidRPr="00E4145A" w:rsidRDefault="00F25470"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B0F81" id="Text Box 41" o:spid="_x0000_s1071" type="#_x0000_t202" style="position:absolute;margin-left:311.8pt;margin-top:1547.9pt;width:130.95pt;height:21.8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" filled="f" stroked="f">
              <v:textbox inset="0,0,0,0">
                <w:txbxContent>
                  <w:p w14:paraId="299CCFD5"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FDDF837"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884E05" w14:textId="77777777" w:rsidR="00F25470" w:rsidRPr="00E4145A" w:rsidRDefault="00F25470" w:rsidP="008A74A6">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7" behindDoc="0" locked="0" layoutInCell="1" allowOverlap="1" wp14:anchorId="2E38D4F1" wp14:editId="554DDF24">
              <wp:simplePos x="0" y="0"/>
              <wp:positionH relativeFrom="page">
                <wp:posOffset>7500620</wp:posOffset>
              </wp:positionH>
              <wp:positionV relativeFrom="page">
                <wp:posOffset>19733260</wp:posOffset>
              </wp:positionV>
              <wp:extent cx="3477895" cy="17081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9C946F"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F75BAA"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6844D9E" w14:textId="77777777" w:rsidR="00F25470" w:rsidRPr="00196D9D" w:rsidRDefault="00F25470"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D4F1" id="Text Box 42" o:spid="_x0000_s1072" type="#_x0000_t202" style="position:absolute;margin-left:590.6pt;margin-top:1553.8pt;width:273.85pt;height:13.4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JbQ17QcAgAAQgQAAA4AAAAAAAAAAAAAAAAALgIAAGRycy9lMm9Eb2MueG1s&#10;UEsBAi0AFAAGAAgAAAAhAH/qQ07jAAAADwEAAA8AAAAAAAAAAAAAAAAAdgQAAGRycy9kb3ducmV2&#10;LnhtbFBLBQYAAAAABAAEAPMAAACGBQAAAAA=&#10;" filled="f" stroked="f">
              <v:textbox inset="0,0,0,0">
                <w:txbxContent>
                  <w:p w14:paraId="759C946F"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F75BAA"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6844D9E" w14:textId="77777777" w:rsidR="00F25470" w:rsidRPr="00196D9D" w:rsidRDefault="00F25470" w:rsidP="008A74A6">
                    <w:pPr>
                      <w:ind w:left="-142" w:firstLine="142"/>
                      <w:rPr>
                        <w:rFonts w:cs="Arial"/>
                        <w:spacing w:val="-4"/>
                        <w:sz w:val="15"/>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2" behindDoc="0" locked="0" layoutInCell="1" allowOverlap="1" wp14:anchorId="27764DC2" wp14:editId="0091D19D">
              <wp:simplePos x="0" y="0"/>
              <wp:positionH relativeFrom="page">
                <wp:posOffset>504190</wp:posOffset>
              </wp:positionH>
              <wp:positionV relativeFrom="page">
                <wp:posOffset>19658330</wp:posOffset>
              </wp:positionV>
              <wp:extent cx="1663065" cy="27749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0B41A9E"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286DF7D1"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1DC8CD4B" w14:textId="77777777" w:rsidR="00F25470" w:rsidRPr="00E4145A" w:rsidRDefault="00F25470"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4DC2" id="Text Box 43" o:spid="_x0000_s1073" type="#_x0000_t202" style="position:absolute;margin-left:39.7pt;margin-top:1547.9pt;width:130.95pt;height:21.8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oqGw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sY3g2kFx&#10;oukRemE4K9cVdbIRzj8JJCXQXKRu/0iHrqHNOQwWZyXgj7/5Qz4RRFHOWlJWzt33g0DFWf3FEHVB&#10;hqOBo7EbDXNo7oDEOqW9sTKadAF9PZoaoXkh0a/CKxQSRtJbOfejeed7fdPSSLVaxSQSmxV+Y7ZW&#10;jiQHXJ+7F4F2AN8TbQ8wak5krzjoc3vQVwcPuooEXVAc1EJCjRQPSxU24df/mHVZ/e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GuroqGwIAAEIEAAAOAAAAAAAAAAAAAAAAAC4CAABkcnMvZTJvRG9jLnhtbFBL&#10;AQItABQABgAIAAAAIQDI2teM4gAAAAwBAAAPAAAAAAAAAAAAAAAAAHUEAABkcnMvZG93bnJldi54&#10;bWxQSwUGAAAAAAQABADzAAAAhAUAAAAA&#10;" filled="f" stroked="f">
              <v:textbox inset="0,0,0,0">
                <w:txbxContent>
                  <w:p w14:paraId="50B41A9E"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1 Hills Road, Cambridge, CB1 2EU</w:t>
                    </w:r>
                  </w:p>
                  <w:p w14:paraId="286DF7D1" w14:textId="77777777" w:rsidR="00F25470" w:rsidRPr="00196D9D" w:rsidRDefault="00F25470" w:rsidP="008A74A6">
                    <w:pPr>
                      <w:pStyle w:val="p1"/>
                      <w:rPr>
                        <w:rFonts w:cs="Arial"/>
                        <w:spacing w:val="-6"/>
                        <w:kern w:val="16"/>
                        <w:sz w:val="16"/>
                        <w:szCs w:val="16"/>
                      </w:rPr>
                    </w:pPr>
                    <w:r w:rsidRPr="00196D9D">
                      <w:rPr>
                        <w:rStyle w:val="s1"/>
                        <w:rFonts w:cs="Arial"/>
                        <w:spacing w:val="-6"/>
                        <w:kern w:val="16"/>
                        <w:sz w:val="16"/>
                        <w:szCs w:val="16"/>
                      </w:rPr>
                      <w:t>cambridgeassessment.org.uk</w:t>
                    </w:r>
                  </w:p>
                  <w:p w14:paraId="1DC8CD4B" w14:textId="77777777" w:rsidR="00F25470" w:rsidRPr="00E4145A" w:rsidRDefault="00F25470" w:rsidP="008A74A6">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3" behindDoc="0" locked="0" layoutInCell="1" allowOverlap="1" wp14:anchorId="7523281B" wp14:editId="60C69D3A">
              <wp:simplePos x="0" y="0"/>
              <wp:positionH relativeFrom="page">
                <wp:posOffset>3959860</wp:posOffset>
              </wp:positionH>
              <wp:positionV relativeFrom="page">
                <wp:posOffset>19658330</wp:posOffset>
              </wp:positionV>
              <wp:extent cx="1663065" cy="27749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A7CDF1"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194587C"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138742" w14:textId="77777777" w:rsidR="00F25470" w:rsidRPr="00E4145A" w:rsidRDefault="00F25470" w:rsidP="008A74A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3281B" id="Text Box 44" o:spid="_x0000_s1074" type="#_x0000_t202" style="position:absolute;margin-left:311.8pt;margin-top:1547.9pt;width:130.95pt;height:21.8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dFHA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" filled="f" stroked="f">
              <v:textbox inset="0,0,0,0">
                <w:txbxContent>
                  <w:p w14:paraId="15A7CDF1"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194587C" w14:textId="77777777" w:rsidR="00F25470" w:rsidRPr="00196D9D" w:rsidRDefault="00F25470" w:rsidP="008A74A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3138742" w14:textId="77777777" w:rsidR="00F25470" w:rsidRPr="00E4145A" w:rsidRDefault="00F25470" w:rsidP="008A74A6">
                    <w:pPr>
                      <w:ind w:left="-142" w:firstLine="142"/>
                      <w:rPr>
                        <w:rFonts w:cs="Arial"/>
                        <w:spacing w:val="-4"/>
                        <w:sz w:val="16"/>
                        <w:szCs w:val="16"/>
                      </w:rPr>
                    </w:pPr>
                  </w:p>
                </w:txbxContent>
              </v:textbox>
              <w10:wrap anchorx="page" anchory="page"/>
            </v:shape>
          </w:pict>
        </mc:Fallback>
      </mc:AlternateContent>
    </w:r>
    <w:r w:rsidRPr="00837B5C">
      <w:rPr>
        <w:b w:val="0"/>
        <w:bCs/>
        <w:color w:val="007AC2"/>
        <w:sz w:val="28"/>
        <w:szCs w:val="28"/>
      </w:rPr>
      <mc:AlternateContent>
        <mc:Choice Requires="wps">
          <w:drawing>
            <wp:anchor distT="0" distB="0" distL="114300" distR="114300" simplePos="0" relativeHeight="251658264" behindDoc="0" locked="0" layoutInCell="1" allowOverlap="1" wp14:anchorId="3E8AA465" wp14:editId="67D186DD">
              <wp:simplePos x="0" y="0"/>
              <wp:positionH relativeFrom="page">
                <wp:posOffset>7500620</wp:posOffset>
              </wp:positionH>
              <wp:positionV relativeFrom="page">
                <wp:posOffset>19733260</wp:posOffset>
              </wp:positionV>
              <wp:extent cx="3477895" cy="17081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C359CDE"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CFEDB4"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DEF260" w14:textId="77777777" w:rsidR="00F25470" w:rsidRPr="00196D9D" w:rsidRDefault="00F25470" w:rsidP="008A74A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AA465" id="Text Box 45" o:spid="_x0000_s1075" type="#_x0000_t202" style="position:absolute;margin-left:590.6pt;margin-top:1553.8pt;width:273.85pt;height:13.4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rb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nJ+PQttBNcO&#10;ihNNj9ALw1m5rqiTjXD+SSApgeYidftHOnQNbc5hsDgrAX/8zR/yiSCKctaSsnLuvh8EKs7qL4ao&#10;CzIcDRyN3WiYQ3MHJNYp7Y2V0aQL6OvR1AjNC4l+FV6hkDCS3sq5H8073+ublkaq1Somkdis8Buz&#10;tXIkOeD63L0ItAP4nmh7gFFzInvFQZ/bg746eNBVJOiC4qAWEmqkeFiqsAm//sesy+ovfw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BU4utscAgAAQgQAAA4AAAAAAAAAAAAAAAAALgIAAGRycy9lMm9Eb2MueG1s&#10;UEsBAi0AFAAGAAgAAAAhAH/qQ07jAAAADwEAAA8AAAAAAAAAAAAAAAAAdgQAAGRycy9kb3ducmV2&#10;LnhtbFBLBQYAAAAABAAEAPMAAACGBQAAAAA=&#10;" filled="f" stroked="f">
              <v:textbox inset="0,0,0,0">
                <w:txbxContent>
                  <w:p w14:paraId="6C359CDE"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CFEDB4" w14:textId="77777777" w:rsidR="00F25470" w:rsidRPr="006311DA" w:rsidRDefault="00F25470" w:rsidP="008A74A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DEF260" w14:textId="77777777" w:rsidR="00F25470" w:rsidRPr="00196D9D" w:rsidRDefault="00F25470" w:rsidP="008A74A6">
                    <w:pPr>
                      <w:ind w:left="-142" w:firstLine="142"/>
                      <w:rPr>
                        <w:rFonts w:cs="Arial"/>
                        <w:spacing w:val="-4"/>
                        <w:sz w:val="15"/>
                        <w:szCs w:val="16"/>
                      </w:rPr>
                    </w:pPr>
                  </w:p>
                </w:txbxContent>
              </v:textbox>
              <w10:wrap anchorx="page" anchory="page"/>
            </v:shape>
          </w:pict>
        </mc:Fallback>
      </mc:AlternateContent>
    </w:r>
    <w:r w:rsidR="00B14E5E">
      <w:rPr>
        <w:b w:val="0"/>
        <w:bCs/>
        <w:color w:val="007AC2"/>
      </w:rPr>
      <w:t>Alphabet of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1D80"/>
    <w:multiLevelType w:val="hybridMultilevel"/>
    <w:tmpl w:val="59BE47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FC3392"/>
    <w:multiLevelType w:val="hybridMultilevel"/>
    <w:tmpl w:val="59BE4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516090"/>
    <w:multiLevelType w:val="hybridMultilevel"/>
    <w:tmpl w:val="F320C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720295">
    <w:abstractNumId w:val="1"/>
  </w:num>
  <w:num w:numId="2" w16cid:durableId="651256578">
    <w:abstractNumId w:val="0"/>
  </w:num>
  <w:num w:numId="3" w16cid:durableId="1681467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069E"/>
    <w:rsid w:val="00000D46"/>
    <w:rsid w:val="00004E2F"/>
    <w:rsid w:val="000067C3"/>
    <w:rsid w:val="00012534"/>
    <w:rsid w:val="000151B3"/>
    <w:rsid w:val="000161B8"/>
    <w:rsid w:val="00020926"/>
    <w:rsid w:val="00020DEE"/>
    <w:rsid w:val="00021C0A"/>
    <w:rsid w:val="00024C72"/>
    <w:rsid w:val="00026F5F"/>
    <w:rsid w:val="00043119"/>
    <w:rsid w:val="00045EA4"/>
    <w:rsid w:val="00047D24"/>
    <w:rsid w:val="000532A7"/>
    <w:rsid w:val="00081C40"/>
    <w:rsid w:val="00091C21"/>
    <w:rsid w:val="00096FB3"/>
    <w:rsid w:val="0009729B"/>
    <w:rsid w:val="000A0638"/>
    <w:rsid w:val="000A4656"/>
    <w:rsid w:val="000A6998"/>
    <w:rsid w:val="000B28EB"/>
    <w:rsid w:val="000B6C61"/>
    <w:rsid w:val="000C3F6F"/>
    <w:rsid w:val="000D22FB"/>
    <w:rsid w:val="000D5508"/>
    <w:rsid w:val="000D6EB1"/>
    <w:rsid w:val="000E0DD7"/>
    <w:rsid w:val="000E5184"/>
    <w:rsid w:val="000F0588"/>
    <w:rsid w:val="000F1AD2"/>
    <w:rsid w:val="000F6A37"/>
    <w:rsid w:val="000F7511"/>
    <w:rsid w:val="00105353"/>
    <w:rsid w:val="001065FD"/>
    <w:rsid w:val="00130378"/>
    <w:rsid w:val="001318B4"/>
    <w:rsid w:val="00142798"/>
    <w:rsid w:val="00151C39"/>
    <w:rsid w:val="00151D2D"/>
    <w:rsid w:val="001526DE"/>
    <w:rsid w:val="00153C51"/>
    <w:rsid w:val="00155894"/>
    <w:rsid w:val="00174094"/>
    <w:rsid w:val="00174CC6"/>
    <w:rsid w:val="00176524"/>
    <w:rsid w:val="00177446"/>
    <w:rsid w:val="0018275A"/>
    <w:rsid w:val="001911FA"/>
    <w:rsid w:val="001922D8"/>
    <w:rsid w:val="001929D9"/>
    <w:rsid w:val="001A4790"/>
    <w:rsid w:val="001A51F8"/>
    <w:rsid w:val="001A5388"/>
    <w:rsid w:val="001C0A23"/>
    <w:rsid w:val="001C3586"/>
    <w:rsid w:val="001C5E21"/>
    <w:rsid w:val="001C7469"/>
    <w:rsid w:val="001D12ED"/>
    <w:rsid w:val="001D53C3"/>
    <w:rsid w:val="001D68F8"/>
    <w:rsid w:val="001D6A04"/>
    <w:rsid w:val="001E5C28"/>
    <w:rsid w:val="001E7849"/>
    <w:rsid w:val="001F07B5"/>
    <w:rsid w:val="001F607E"/>
    <w:rsid w:val="002003CE"/>
    <w:rsid w:val="00212EFB"/>
    <w:rsid w:val="002302E7"/>
    <w:rsid w:val="002307FF"/>
    <w:rsid w:val="00241031"/>
    <w:rsid w:val="00246798"/>
    <w:rsid w:val="0025606E"/>
    <w:rsid w:val="00264D59"/>
    <w:rsid w:val="002652EC"/>
    <w:rsid w:val="00267523"/>
    <w:rsid w:val="0027519A"/>
    <w:rsid w:val="00277694"/>
    <w:rsid w:val="0028599E"/>
    <w:rsid w:val="0029341F"/>
    <w:rsid w:val="00293885"/>
    <w:rsid w:val="00294D90"/>
    <w:rsid w:val="00297172"/>
    <w:rsid w:val="002A12FE"/>
    <w:rsid w:val="002A1D0E"/>
    <w:rsid w:val="002B0E23"/>
    <w:rsid w:val="002B1FAE"/>
    <w:rsid w:val="002B2810"/>
    <w:rsid w:val="002B399E"/>
    <w:rsid w:val="002C1730"/>
    <w:rsid w:val="002C1E49"/>
    <w:rsid w:val="002C5044"/>
    <w:rsid w:val="002D3A78"/>
    <w:rsid w:val="002E0DC7"/>
    <w:rsid w:val="002E6D3E"/>
    <w:rsid w:val="002F3794"/>
    <w:rsid w:val="002F4A8B"/>
    <w:rsid w:val="0030392D"/>
    <w:rsid w:val="00311061"/>
    <w:rsid w:val="003171FF"/>
    <w:rsid w:val="003172FE"/>
    <w:rsid w:val="003208D1"/>
    <w:rsid w:val="0033001A"/>
    <w:rsid w:val="00336B77"/>
    <w:rsid w:val="003373FE"/>
    <w:rsid w:val="003401A2"/>
    <w:rsid w:val="00353383"/>
    <w:rsid w:val="003566EC"/>
    <w:rsid w:val="0036054D"/>
    <w:rsid w:val="00361A57"/>
    <w:rsid w:val="0037353D"/>
    <w:rsid w:val="00394932"/>
    <w:rsid w:val="003A2738"/>
    <w:rsid w:val="003B3D89"/>
    <w:rsid w:val="003C3324"/>
    <w:rsid w:val="003C7747"/>
    <w:rsid w:val="003C7B53"/>
    <w:rsid w:val="003F7932"/>
    <w:rsid w:val="004027EA"/>
    <w:rsid w:val="00404647"/>
    <w:rsid w:val="00415433"/>
    <w:rsid w:val="00421CDD"/>
    <w:rsid w:val="00424380"/>
    <w:rsid w:val="004246A1"/>
    <w:rsid w:val="00425763"/>
    <w:rsid w:val="00426011"/>
    <w:rsid w:val="0042794F"/>
    <w:rsid w:val="00430850"/>
    <w:rsid w:val="004352E7"/>
    <w:rsid w:val="00436EFE"/>
    <w:rsid w:val="00437E10"/>
    <w:rsid w:val="00440597"/>
    <w:rsid w:val="00441693"/>
    <w:rsid w:val="004437D9"/>
    <w:rsid w:val="00444306"/>
    <w:rsid w:val="0044439B"/>
    <w:rsid w:val="00452BCD"/>
    <w:rsid w:val="00460853"/>
    <w:rsid w:val="00490C01"/>
    <w:rsid w:val="00494147"/>
    <w:rsid w:val="00496F43"/>
    <w:rsid w:val="004973C8"/>
    <w:rsid w:val="004A2F1D"/>
    <w:rsid w:val="004A3428"/>
    <w:rsid w:val="004A6C14"/>
    <w:rsid w:val="004C4D90"/>
    <w:rsid w:val="004C7EB2"/>
    <w:rsid w:val="004D0AEE"/>
    <w:rsid w:val="004E1B1F"/>
    <w:rsid w:val="004E3BE0"/>
    <w:rsid w:val="004E4465"/>
    <w:rsid w:val="004E65B3"/>
    <w:rsid w:val="004E6BA9"/>
    <w:rsid w:val="004F30D8"/>
    <w:rsid w:val="004F36F3"/>
    <w:rsid w:val="00501750"/>
    <w:rsid w:val="00502C45"/>
    <w:rsid w:val="00510085"/>
    <w:rsid w:val="00516319"/>
    <w:rsid w:val="005269EB"/>
    <w:rsid w:val="005363E3"/>
    <w:rsid w:val="005560C5"/>
    <w:rsid w:val="0056007C"/>
    <w:rsid w:val="0056757C"/>
    <w:rsid w:val="005738CC"/>
    <w:rsid w:val="00573F27"/>
    <w:rsid w:val="00574AB6"/>
    <w:rsid w:val="00580494"/>
    <w:rsid w:val="00580549"/>
    <w:rsid w:val="005861B5"/>
    <w:rsid w:val="00587017"/>
    <w:rsid w:val="005910C2"/>
    <w:rsid w:val="005928A0"/>
    <w:rsid w:val="005943C5"/>
    <w:rsid w:val="005966FD"/>
    <w:rsid w:val="005A393D"/>
    <w:rsid w:val="005B3D45"/>
    <w:rsid w:val="005B7C07"/>
    <w:rsid w:val="005C5942"/>
    <w:rsid w:val="005D1B21"/>
    <w:rsid w:val="005D3278"/>
    <w:rsid w:val="005D4149"/>
    <w:rsid w:val="005E3182"/>
    <w:rsid w:val="005E35F4"/>
    <w:rsid w:val="005E6C6F"/>
    <w:rsid w:val="005E7417"/>
    <w:rsid w:val="005F6C2A"/>
    <w:rsid w:val="005F7752"/>
    <w:rsid w:val="00602F4C"/>
    <w:rsid w:val="00605A70"/>
    <w:rsid w:val="0060742F"/>
    <w:rsid w:val="00622727"/>
    <w:rsid w:val="00625BD7"/>
    <w:rsid w:val="006349B9"/>
    <w:rsid w:val="00647AE0"/>
    <w:rsid w:val="00650186"/>
    <w:rsid w:val="00655778"/>
    <w:rsid w:val="0065763B"/>
    <w:rsid w:val="00663465"/>
    <w:rsid w:val="006658A6"/>
    <w:rsid w:val="0066594A"/>
    <w:rsid w:val="0066668C"/>
    <w:rsid w:val="00672C5C"/>
    <w:rsid w:val="00676443"/>
    <w:rsid w:val="0068003B"/>
    <w:rsid w:val="00682FDF"/>
    <w:rsid w:val="00684A9E"/>
    <w:rsid w:val="00696EE0"/>
    <w:rsid w:val="006B5294"/>
    <w:rsid w:val="006B796D"/>
    <w:rsid w:val="006C095D"/>
    <w:rsid w:val="006C1BDE"/>
    <w:rsid w:val="006C7D9D"/>
    <w:rsid w:val="006D16D6"/>
    <w:rsid w:val="006F5CB3"/>
    <w:rsid w:val="006F6C7F"/>
    <w:rsid w:val="006F7E15"/>
    <w:rsid w:val="00701D61"/>
    <w:rsid w:val="00711AE1"/>
    <w:rsid w:val="007229BD"/>
    <w:rsid w:val="00722EF0"/>
    <w:rsid w:val="00724494"/>
    <w:rsid w:val="00730159"/>
    <w:rsid w:val="00734594"/>
    <w:rsid w:val="007365F9"/>
    <w:rsid w:val="00741251"/>
    <w:rsid w:val="00753B89"/>
    <w:rsid w:val="00757FB6"/>
    <w:rsid w:val="00762FAE"/>
    <w:rsid w:val="00763858"/>
    <w:rsid w:val="0077379D"/>
    <w:rsid w:val="007813C0"/>
    <w:rsid w:val="007959DD"/>
    <w:rsid w:val="0079657C"/>
    <w:rsid w:val="007A0A61"/>
    <w:rsid w:val="007A773A"/>
    <w:rsid w:val="007C111F"/>
    <w:rsid w:val="007D3956"/>
    <w:rsid w:val="007E2DB1"/>
    <w:rsid w:val="007E563B"/>
    <w:rsid w:val="007F7F30"/>
    <w:rsid w:val="00800DD8"/>
    <w:rsid w:val="00801858"/>
    <w:rsid w:val="008113D7"/>
    <w:rsid w:val="00817830"/>
    <w:rsid w:val="008236F3"/>
    <w:rsid w:val="00823C5E"/>
    <w:rsid w:val="008267D3"/>
    <w:rsid w:val="008331E5"/>
    <w:rsid w:val="00837B5C"/>
    <w:rsid w:val="00842AD6"/>
    <w:rsid w:val="0084767F"/>
    <w:rsid w:val="008507BB"/>
    <w:rsid w:val="0085137B"/>
    <w:rsid w:val="00856CBE"/>
    <w:rsid w:val="008631E3"/>
    <w:rsid w:val="00863D21"/>
    <w:rsid w:val="008700F2"/>
    <w:rsid w:val="00872E37"/>
    <w:rsid w:val="008737A3"/>
    <w:rsid w:val="00886924"/>
    <w:rsid w:val="00887BC8"/>
    <w:rsid w:val="00896085"/>
    <w:rsid w:val="008A68E4"/>
    <w:rsid w:val="008A74A6"/>
    <w:rsid w:val="008A7EF1"/>
    <w:rsid w:val="008B4EEC"/>
    <w:rsid w:val="008C0D4E"/>
    <w:rsid w:val="008E59BA"/>
    <w:rsid w:val="008E5BA7"/>
    <w:rsid w:val="008F2182"/>
    <w:rsid w:val="008F22F4"/>
    <w:rsid w:val="008F2464"/>
    <w:rsid w:val="008F5920"/>
    <w:rsid w:val="0090304E"/>
    <w:rsid w:val="00903CAB"/>
    <w:rsid w:val="00905633"/>
    <w:rsid w:val="00912A8C"/>
    <w:rsid w:val="00923A0E"/>
    <w:rsid w:val="00927B84"/>
    <w:rsid w:val="00930D81"/>
    <w:rsid w:val="0093330C"/>
    <w:rsid w:val="00934BE8"/>
    <w:rsid w:val="009402D3"/>
    <w:rsid w:val="00941603"/>
    <w:rsid w:val="009425EE"/>
    <w:rsid w:val="0095153A"/>
    <w:rsid w:val="009579E6"/>
    <w:rsid w:val="00961E19"/>
    <w:rsid w:val="0096747C"/>
    <w:rsid w:val="00976036"/>
    <w:rsid w:val="0098086A"/>
    <w:rsid w:val="009829D1"/>
    <w:rsid w:val="0098378D"/>
    <w:rsid w:val="00985D13"/>
    <w:rsid w:val="00986A81"/>
    <w:rsid w:val="00991FDB"/>
    <w:rsid w:val="009A624F"/>
    <w:rsid w:val="009D6E72"/>
    <w:rsid w:val="009E4D14"/>
    <w:rsid w:val="009F304F"/>
    <w:rsid w:val="009F3EE0"/>
    <w:rsid w:val="00A10F6D"/>
    <w:rsid w:val="00A13F34"/>
    <w:rsid w:val="00A15C3E"/>
    <w:rsid w:val="00A202A5"/>
    <w:rsid w:val="00A2630E"/>
    <w:rsid w:val="00A312D1"/>
    <w:rsid w:val="00A37303"/>
    <w:rsid w:val="00A4181B"/>
    <w:rsid w:val="00A429F2"/>
    <w:rsid w:val="00A453B8"/>
    <w:rsid w:val="00A504D1"/>
    <w:rsid w:val="00A52680"/>
    <w:rsid w:val="00A63EEB"/>
    <w:rsid w:val="00A66FAF"/>
    <w:rsid w:val="00A67B8C"/>
    <w:rsid w:val="00A70348"/>
    <w:rsid w:val="00A82311"/>
    <w:rsid w:val="00A91774"/>
    <w:rsid w:val="00AA2325"/>
    <w:rsid w:val="00AA2D2A"/>
    <w:rsid w:val="00AA4F8C"/>
    <w:rsid w:val="00AB15DA"/>
    <w:rsid w:val="00AB6041"/>
    <w:rsid w:val="00AC3E49"/>
    <w:rsid w:val="00AC58CF"/>
    <w:rsid w:val="00AC6C9A"/>
    <w:rsid w:val="00AE210F"/>
    <w:rsid w:val="00AE3C9A"/>
    <w:rsid w:val="00AF7F2F"/>
    <w:rsid w:val="00B0168A"/>
    <w:rsid w:val="00B0506A"/>
    <w:rsid w:val="00B14E5E"/>
    <w:rsid w:val="00B26930"/>
    <w:rsid w:val="00B26A88"/>
    <w:rsid w:val="00B2710C"/>
    <w:rsid w:val="00B4166A"/>
    <w:rsid w:val="00B4264E"/>
    <w:rsid w:val="00B42D88"/>
    <w:rsid w:val="00B43ADD"/>
    <w:rsid w:val="00B43F49"/>
    <w:rsid w:val="00B45408"/>
    <w:rsid w:val="00B5208C"/>
    <w:rsid w:val="00B61517"/>
    <w:rsid w:val="00B61F42"/>
    <w:rsid w:val="00B679EC"/>
    <w:rsid w:val="00B71ED9"/>
    <w:rsid w:val="00B72725"/>
    <w:rsid w:val="00B74E13"/>
    <w:rsid w:val="00B75668"/>
    <w:rsid w:val="00B76B6C"/>
    <w:rsid w:val="00B8298C"/>
    <w:rsid w:val="00B83631"/>
    <w:rsid w:val="00B83AB2"/>
    <w:rsid w:val="00B84482"/>
    <w:rsid w:val="00B860EA"/>
    <w:rsid w:val="00BA3424"/>
    <w:rsid w:val="00BB00A8"/>
    <w:rsid w:val="00BD14C8"/>
    <w:rsid w:val="00BD2A7B"/>
    <w:rsid w:val="00BE0EBD"/>
    <w:rsid w:val="00BE4384"/>
    <w:rsid w:val="00BE674B"/>
    <w:rsid w:val="00BF439D"/>
    <w:rsid w:val="00BF4604"/>
    <w:rsid w:val="00C04ACF"/>
    <w:rsid w:val="00C17AEA"/>
    <w:rsid w:val="00C2318C"/>
    <w:rsid w:val="00C24179"/>
    <w:rsid w:val="00C25B61"/>
    <w:rsid w:val="00C26799"/>
    <w:rsid w:val="00C30F95"/>
    <w:rsid w:val="00C315B7"/>
    <w:rsid w:val="00C34667"/>
    <w:rsid w:val="00C34D4A"/>
    <w:rsid w:val="00C36D0C"/>
    <w:rsid w:val="00C37DD7"/>
    <w:rsid w:val="00C5039B"/>
    <w:rsid w:val="00C50993"/>
    <w:rsid w:val="00C65218"/>
    <w:rsid w:val="00C6689F"/>
    <w:rsid w:val="00C801A2"/>
    <w:rsid w:val="00C825E7"/>
    <w:rsid w:val="00C8308E"/>
    <w:rsid w:val="00C85CF2"/>
    <w:rsid w:val="00C8676F"/>
    <w:rsid w:val="00C93FB5"/>
    <w:rsid w:val="00C94C32"/>
    <w:rsid w:val="00CA078B"/>
    <w:rsid w:val="00CC068A"/>
    <w:rsid w:val="00CC0F50"/>
    <w:rsid w:val="00CC439A"/>
    <w:rsid w:val="00CD18A3"/>
    <w:rsid w:val="00CD2383"/>
    <w:rsid w:val="00CD508E"/>
    <w:rsid w:val="00CE79D8"/>
    <w:rsid w:val="00CF52D1"/>
    <w:rsid w:val="00D02ED8"/>
    <w:rsid w:val="00D040C0"/>
    <w:rsid w:val="00D04686"/>
    <w:rsid w:val="00D10AD2"/>
    <w:rsid w:val="00D24655"/>
    <w:rsid w:val="00D265ED"/>
    <w:rsid w:val="00D26AAB"/>
    <w:rsid w:val="00D26FF9"/>
    <w:rsid w:val="00D278F1"/>
    <w:rsid w:val="00D3347F"/>
    <w:rsid w:val="00D340C5"/>
    <w:rsid w:val="00D37789"/>
    <w:rsid w:val="00D37BB4"/>
    <w:rsid w:val="00D4726D"/>
    <w:rsid w:val="00D53E9E"/>
    <w:rsid w:val="00D541D0"/>
    <w:rsid w:val="00D60669"/>
    <w:rsid w:val="00D673E7"/>
    <w:rsid w:val="00D70535"/>
    <w:rsid w:val="00D7237D"/>
    <w:rsid w:val="00D76A79"/>
    <w:rsid w:val="00D81A4E"/>
    <w:rsid w:val="00D82BD6"/>
    <w:rsid w:val="00D95548"/>
    <w:rsid w:val="00D9588D"/>
    <w:rsid w:val="00DB69C9"/>
    <w:rsid w:val="00DD3CD0"/>
    <w:rsid w:val="00DF1707"/>
    <w:rsid w:val="00DF19BB"/>
    <w:rsid w:val="00DF57BC"/>
    <w:rsid w:val="00E1496A"/>
    <w:rsid w:val="00E1662E"/>
    <w:rsid w:val="00E40447"/>
    <w:rsid w:val="00E42D07"/>
    <w:rsid w:val="00E5351F"/>
    <w:rsid w:val="00E63AED"/>
    <w:rsid w:val="00E64A55"/>
    <w:rsid w:val="00E66603"/>
    <w:rsid w:val="00E67314"/>
    <w:rsid w:val="00E7196B"/>
    <w:rsid w:val="00E7545C"/>
    <w:rsid w:val="00E83224"/>
    <w:rsid w:val="00E83902"/>
    <w:rsid w:val="00E87A1B"/>
    <w:rsid w:val="00E910DD"/>
    <w:rsid w:val="00E97577"/>
    <w:rsid w:val="00EA1E17"/>
    <w:rsid w:val="00EA4E3B"/>
    <w:rsid w:val="00EB2427"/>
    <w:rsid w:val="00EC39E8"/>
    <w:rsid w:val="00ED00F9"/>
    <w:rsid w:val="00ED35E0"/>
    <w:rsid w:val="00ED4A1A"/>
    <w:rsid w:val="00ED6F2C"/>
    <w:rsid w:val="00EE03B7"/>
    <w:rsid w:val="00EE5D34"/>
    <w:rsid w:val="00EE7CE2"/>
    <w:rsid w:val="00EF1FE5"/>
    <w:rsid w:val="00EF3EFF"/>
    <w:rsid w:val="00EF74FE"/>
    <w:rsid w:val="00F001A3"/>
    <w:rsid w:val="00F00CB6"/>
    <w:rsid w:val="00F01F3E"/>
    <w:rsid w:val="00F10624"/>
    <w:rsid w:val="00F10932"/>
    <w:rsid w:val="00F14245"/>
    <w:rsid w:val="00F17EBB"/>
    <w:rsid w:val="00F2041B"/>
    <w:rsid w:val="00F25470"/>
    <w:rsid w:val="00F361BC"/>
    <w:rsid w:val="00F36FB4"/>
    <w:rsid w:val="00F40E50"/>
    <w:rsid w:val="00F46AF9"/>
    <w:rsid w:val="00F473C2"/>
    <w:rsid w:val="00F53BEA"/>
    <w:rsid w:val="00F54F4A"/>
    <w:rsid w:val="00F66CBB"/>
    <w:rsid w:val="00F755A9"/>
    <w:rsid w:val="00F84FD1"/>
    <w:rsid w:val="00F85540"/>
    <w:rsid w:val="00F86358"/>
    <w:rsid w:val="00F87BD5"/>
    <w:rsid w:val="00F90236"/>
    <w:rsid w:val="00F90B2F"/>
    <w:rsid w:val="00F9783C"/>
    <w:rsid w:val="00FA262A"/>
    <w:rsid w:val="00FA62C3"/>
    <w:rsid w:val="00FB3EEB"/>
    <w:rsid w:val="00FB536F"/>
    <w:rsid w:val="00FB7FB8"/>
    <w:rsid w:val="00FC3BE5"/>
    <w:rsid w:val="00FC7E83"/>
    <w:rsid w:val="00FD11B6"/>
    <w:rsid w:val="00FD40F0"/>
    <w:rsid w:val="00FD4DA0"/>
    <w:rsid w:val="00FD5132"/>
    <w:rsid w:val="00FE0A74"/>
    <w:rsid w:val="00FE2BF5"/>
    <w:rsid w:val="00FF08FB"/>
    <w:rsid w:val="00FF40CF"/>
    <w:rsid w:val="00FF4FDD"/>
    <w:rsid w:val="0D598025"/>
    <w:rsid w:val="17C06331"/>
    <w:rsid w:val="21A4F21F"/>
    <w:rsid w:val="241FBF40"/>
    <w:rsid w:val="27FFB102"/>
    <w:rsid w:val="3E37F8B8"/>
    <w:rsid w:val="46D7C2F5"/>
    <w:rsid w:val="48A4ADE7"/>
    <w:rsid w:val="658EC472"/>
    <w:rsid w:val="7EED7960"/>
    <w:rsid w:val="7F0AA6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C2D0"/>
  <w15:chartTrackingRefBased/>
  <w15:docId w15:val="{1B7BA4D8-0AE7-4349-AA7A-D90EDDE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3D"/>
    <w:pPr>
      <w:spacing w:line="264" w:lineRule="auto"/>
    </w:pPr>
    <w:rPr>
      <w:rFonts w:ascii="Arial" w:hAnsi="Arial"/>
    </w:rPr>
  </w:style>
  <w:style w:type="paragraph" w:styleId="Heading1">
    <w:name w:val="heading 1"/>
    <w:basedOn w:val="Normal"/>
    <w:next w:val="Normal"/>
    <w:link w:val="Heading1Char"/>
    <w:uiPriority w:val="9"/>
    <w:qFormat/>
    <w:rsid w:val="004E65B3"/>
    <w:pPr>
      <w:keepNext/>
      <w:keepLines/>
      <w:spacing w:before="240" w:after="0"/>
      <w:outlineLvl w:val="0"/>
    </w:pPr>
    <w:rPr>
      <w:rFonts w:eastAsiaTheme="majorEastAsia" w:cstheme="majorBidi"/>
      <w:b/>
      <w:color w:val="007AC2"/>
      <w:sz w:val="40"/>
      <w:szCs w:val="32"/>
    </w:rPr>
  </w:style>
  <w:style w:type="paragraph" w:styleId="Heading2">
    <w:name w:val="heading 2"/>
    <w:basedOn w:val="Normal"/>
    <w:next w:val="Normal"/>
    <w:link w:val="Heading2Char"/>
    <w:uiPriority w:val="9"/>
    <w:unhideWhenUsed/>
    <w:qFormat/>
    <w:rsid w:val="00722EF0"/>
    <w:pPr>
      <w:keepNext/>
      <w:keepLines/>
      <w:outlineLvl w:val="1"/>
    </w:pPr>
    <w:rPr>
      <w:rFonts w:eastAsiaTheme="majorEastAsia" w:cstheme="majorBidi"/>
      <w:b/>
      <w:color w:val="007AC2"/>
      <w:sz w:val="28"/>
      <w:szCs w:val="26"/>
    </w:rPr>
  </w:style>
  <w:style w:type="paragraph" w:styleId="Heading3">
    <w:name w:val="heading 3"/>
    <w:basedOn w:val="Normal"/>
    <w:next w:val="Normal"/>
    <w:link w:val="Heading3Char"/>
    <w:uiPriority w:val="9"/>
    <w:semiHidden/>
    <w:unhideWhenUsed/>
    <w:qFormat/>
    <w:rsid w:val="005A3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A39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3D21"/>
    <w:rPr>
      <w:sz w:val="16"/>
      <w:szCs w:val="16"/>
    </w:rPr>
  </w:style>
  <w:style w:type="paragraph" w:styleId="CommentText">
    <w:name w:val="annotation text"/>
    <w:basedOn w:val="Normal"/>
    <w:link w:val="CommentTextChar"/>
    <w:uiPriority w:val="99"/>
    <w:unhideWhenUsed/>
    <w:rsid w:val="00863D21"/>
    <w:pPr>
      <w:spacing w:line="240" w:lineRule="auto"/>
    </w:pPr>
    <w:rPr>
      <w:sz w:val="20"/>
      <w:szCs w:val="20"/>
    </w:rPr>
  </w:style>
  <w:style w:type="character" w:customStyle="1" w:styleId="CommentTextChar">
    <w:name w:val="Comment Text Char"/>
    <w:basedOn w:val="DefaultParagraphFont"/>
    <w:link w:val="CommentText"/>
    <w:uiPriority w:val="99"/>
    <w:rsid w:val="00863D21"/>
    <w:rPr>
      <w:sz w:val="20"/>
      <w:szCs w:val="20"/>
    </w:rPr>
  </w:style>
  <w:style w:type="paragraph" w:styleId="CommentSubject">
    <w:name w:val="annotation subject"/>
    <w:basedOn w:val="CommentText"/>
    <w:next w:val="CommentText"/>
    <w:link w:val="CommentSubjectChar"/>
    <w:uiPriority w:val="99"/>
    <w:semiHidden/>
    <w:unhideWhenUsed/>
    <w:rsid w:val="00863D21"/>
    <w:rPr>
      <w:b/>
      <w:bCs/>
    </w:rPr>
  </w:style>
  <w:style w:type="character" w:customStyle="1" w:styleId="CommentSubjectChar">
    <w:name w:val="Comment Subject Char"/>
    <w:basedOn w:val="CommentTextChar"/>
    <w:link w:val="CommentSubject"/>
    <w:uiPriority w:val="99"/>
    <w:semiHidden/>
    <w:rsid w:val="00863D21"/>
    <w:rPr>
      <w:b/>
      <w:bCs/>
      <w:sz w:val="20"/>
      <w:szCs w:val="20"/>
    </w:rPr>
  </w:style>
  <w:style w:type="paragraph" w:styleId="ListParagraph">
    <w:name w:val="List Paragraph"/>
    <w:basedOn w:val="Normal"/>
    <w:uiPriority w:val="34"/>
    <w:qFormat/>
    <w:rsid w:val="005D3278"/>
    <w:pPr>
      <w:ind w:left="720"/>
      <w:contextualSpacing/>
    </w:pPr>
  </w:style>
  <w:style w:type="character" w:styleId="PlaceholderText">
    <w:name w:val="Placeholder Text"/>
    <w:basedOn w:val="DefaultParagraphFont"/>
    <w:uiPriority w:val="99"/>
    <w:semiHidden/>
    <w:rsid w:val="00E40447"/>
    <w:rPr>
      <w:color w:val="808080"/>
    </w:rPr>
  </w:style>
  <w:style w:type="character" w:customStyle="1" w:styleId="Heading1Char">
    <w:name w:val="Heading 1 Char"/>
    <w:basedOn w:val="DefaultParagraphFont"/>
    <w:link w:val="Heading1"/>
    <w:uiPriority w:val="9"/>
    <w:rsid w:val="004E65B3"/>
    <w:rPr>
      <w:rFonts w:ascii="Arial" w:eastAsiaTheme="majorEastAsia" w:hAnsi="Arial" w:cstheme="majorBidi"/>
      <w:b/>
      <w:color w:val="007AC2"/>
      <w:sz w:val="40"/>
      <w:szCs w:val="32"/>
    </w:rPr>
  </w:style>
  <w:style w:type="character" w:customStyle="1" w:styleId="Heading2Char">
    <w:name w:val="Heading 2 Char"/>
    <w:basedOn w:val="DefaultParagraphFont"/>
    <w:link w:val="Heading2"/>
    <w:uiPriority w:val="9"/>
    <w:rsid w:val="00722EF0"/>
    <w:rPr>
      <w:rFonts w:ascii="Arial" w:eastAsiaTheme="majorEastAsia" w:hAnsi="Arial" w:cstheme="majorBidi"/>
      <w:b/>
      <w:color w:val="007AC2"/>
      <w:sz w:val="28"/>
      <w:szCs w:val="26"/>
    </w:rPr>
  </w:style>
  <w:style w:type="paragraph" w:styleId="Header">
    <w:name w:val="header"/>
    <w:basedOn w:val="Normal"/>
    <w:link w:val="HeaderChar"/>
    <w:unhideWhenUsed/>
    <w:qFormat/>
    <w:rsid w:val="0025606E"/>
    <w:pPr>
      <w:tabs>
        <w:tab w:val="center" w:pos="4513"/>
        <w:tab w:val="right" w:pos="9026"/>
      </w:tabs>
      <w:spacing w:after="0" w:line="240" w:lineRule="auto"/>
    </w:pPr>
  </w:style>
  <w:style w:type="character" w:customStyle="1" w:styleId="HeaderChar">
    <w:name w:val="Header Char"/>
    <w:basedOn w:val="DefaultParagraphFont"/>
    <w:link w:val="Header"/>
    <w:rsid w:val="0025606E"/>
  </w:style>
  <w:style w:type="paragraph" w:styleId="Footer">
    <w:name w:val="footer"/>
    <w:basedOn w:val="Normal"/>
    <w:link w:val="FooterChar"/>
    <w:uiPriority w:val="99"/>
    <w:unhideWhenUsed/>
    <w:rsid w:val="0025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06E"/>
  </w:style>
  <w:style w:type="character" w:customStyle="1" w:styleId="Heading3Char">
    <w:name w:val="Heading 3 Char"/>
    <w:basedOn w:val="DefaultParagraphFont"/>
    <w:link w:val="Heading3"/>
    <w:uiPriority w:val="9"/>
    <w:semiHidden/>
    <w:rsid w:val="005A39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A393D"/>
    <w:rPr>
      <w:rFonts w:asciiTheme="majorHAnsi" w:eastAsiaTheme="majorEastAsia" w:hAnsiTheme="majorHAnsi" w:cstheme="majorBidi"/>
      <w:i/>
      <w:iCs/>
      <w:color w:val="2F5496" w:themeColor="accent1" w:themeShade="BF"/>
    </w:rPr>
  </w:style>
  <w:style w:type="paragraph" w:customStyle="1" w:styleId="p1">
    <w:name w:val="p1"/>
    <w:basedOn w:val="Normal"/>
    <w:uiPriority w:val="22"/>
    <w:unhideWhenUsed/>
    <w:rsid w:val="008A74A6"/>
    <w:rPr>
      <w:rFonts w:eastAsia="MS Mincho" w:cs="Times New Roman"/>
      <w:szCs w:val="12"/>
      <w:lang w:val="en-US" w:eastAsia="en-GB"/>
    </w:rPr>
  </w:style>
  <w:style w:type="character" w:customStyle="1" w:styleId="s1">
    <w:name w:val="s1"/>
    <w:basedOn w:val="DefaultParagraphFont"/>
    <w:uiPriority w:val="22"/>
    <w:unhideWhenUsed/>
    <w:rsid w:val="008A74A6"/>
    <w:rPr>
      <w:rFonts w:ascii="Arial" w:hAnsi="Arial"/>
      <w:sz w:val="22"/>
    </w:rPr>
  </w:style>
  <w:style w:type="paragraph" w:customStyle="1" w:styleId="EnglishLanguage">
    <w:name w:val="English Language"/>
    <w:basedOn w:val="Normal"/>
    <w:qFormat/>
    <w:rsid w:val="008A74A6"/>
    <w:pPr>
      <w:tabs>
        <w:tab w:val="center" w:pos="4513"/>
        <w:tab w:val="right" w:pos="9026"/>
      </w:tabs>
      <w:spacing w:after="240"/>
    </w:pPr>
    <w:rPr>
      <w:rFonts w:eastAsia="MS Mincho" w:cs="Times New Roman"/>
      <w:b/>
      <w:color w:val="1B8742"/>
      <w:sz w:val="48"/>
      <w:lang w:eastAsia="en-GB"/>
    </w:rPr>
  </w:style>
  <w:style w:type="paragraph" w:customStyle="1" w:styleId="LevelQualificationheader">
    <w:name w:val="Level/Qualification (header)"/>
    <w:basedOn w:val="Normal"/>
    <w:qFormat/>
    <w:rsid w:val="008A74A6"/>
    <w:pPr>
      <w:spacing w:before="120" w:after="60"/>
    </w:pPr>
    <w:rPr>
      <w:rFonts w:eastAsia="MS Mincho" w:cs="Times New Roman"/>
      <w:b/>
      <w:noProof/>
      <w:color w:val="20234E"/>
      <w:lang w:eastAsia="en-GB"/>
    </w:rPr>
  </w:style>
  <w:style w:type="character" w:styleId="Hyperlink">
    <w:name w:val="Hyperlink"/>
    <w:basedOn w:val="DefaultParagraphFont"/>
    <w:uiPriority w:val="1"/>
    <w:unhideWhenUsed/>
    <w:rsid w:val="00CC068A"/>
    <w:rPr>
      <w:rFonts w:ascii="Arial" w:hAnsi="Arial"/>
      <w:color w:val="0000FF"/>
      <w:sz w:val="22"/>
      <w:u w:val="single"/>
    </w:rPr>
  </w:style>
  <w:style w:type="paragraph" w:customStyle="1" w:styleId="Pa2">
    <w:name w:val="Pa2"/>
    <w:basedOn w:val="Normal"/>
    <w:next w:val="Normal"/>
    <w:rsid w:val="00CC068A"/>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CC068A"/>
    <w:rPr>
      <w:rFonts w:cs="Myriad Pro Light"/>
      <w:color w:val="0000FF"/>
      <w:sz w:val="16"/>
      <w:szCs w:val="16"/>
      <w:u w:val="single"/>
    </w:rPr>
  </w:style>
  <w:style w:type="paragraph" w:customStyle="1" w:styleId="Pa3">
    <w:name w:val="Pa3"/>
    <w:basedOn w:val="Normal"/>
    <w:next w:val="Normal"/>
    <w:rsid w:val="00CC068A"/>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CC068A"/>
    <w:rPr>
      <w:rFonts w:cs="Myriad Pro Light"/>
      <w:color w:val="000000"/>
      <w:sz w:val="16"/>
      <w:szCs w:val="16"/>
    </w:rPr>
  </w:style>
  <w:style w:type="character" w:styleId="FollowedHyperlink">
    <w:name w:val="FollowedHyperlink"/>
    <w:basedOn w:val="DefaultParagraphFont"/>
    <w:uiPriority w:val="99"/>
    <w:semiHidden/>
    <w:unhideWhenUsed/>
    <w:rsid w:val="001526DE"/>
    <w:rPr>
      <w:color w:val="954F72" w:themeColor="followedHyperlink"/>
      <w:u w:val="single"/>
    </w:rPr>
  </w:style>
  <w:style w:type="paragraph" w:styleId="Revision">
    <w:name w:val="Revision"/>
    <w:hidden/>
    <w:uiPriority w:val="99"/>
    <w:semiHidden/>
    <w:rsid w:val="00FE2BF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7720">
      <w:bodyDiv w:val="1"/>
      <w:marLeft w:val="0"/>
      <w:marRight w:val="0"/>
      <w:marTop w:val="0"/>
      <w:marBottom w:val="0"/>
      <w:divBdr>
        <w:top w:val="none" w:sz="0" w:space="0" w:color="auto"/>
        <w:left w:val="none" w:sz="0" w:space="0" w:color="auto"/>
        <w:bottom w:val="none" w:sz="0" w:space="0" w:color="auto"/>
        <w:right w:val="none" w:sz="0" w:space="0" w:color="auto"/>
      </w:divBdr>
    </w:div>
    <w:div w:id="206598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resources.feedback@ocr.org.uk?subject=I%20like%20the%20GCSE%20(9-1)%20Physics%20A,%20Physics%20B,%20Combined%20Science%20A,%20Combined%20Science%20B%20-%20An%20alphabet%20of%20physics%20formula%20factsheet" TargetMode="External"/><Relationship Id="rId26" Type="http://schemas.openxmlformats.org/officeDocument/2006/relationships/hyperlink" Target="https://www.ocr.org.uk/qualifications/resource-finder/"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hyperlink" Target="mailto:resources.feedback@ocr.org.uk?subject=I%20dislike%20the%20GCSE%20(9-1)%20Physics%20A,%20Physics%20B,%20Combined%20Science%20A,%20Combined%20Science%20B%20-%20An%20alphabet%20of%20physics%20formula%20factshee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ocr.org.uk/qualifications/resource-finder/"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esources.feedback@ocr.org.uk?subject=I%20like%20the%20GCSE%20(9-1)%20Physics%20A,%20Physics%20B,%20Combined%20Science%20A,%20Combined%20Science%20B%20-%20An%20alphabet%20of%20physics%20formula%20factshe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endnotes" Target="endnotes.xml"/><Relationship Id="rId19" Type="http://schemas.openxmlformats.org/officeDocument/2006/relationships/hyperlink" Target="mailto:resources.feedback@ocr.org.uk?subject=I%20dislike%20the%20GCSE%20(9-1)%20Physics%20A,%20Physics%20B,%20Combined%20Science%20A,%20Combined%20Science%20B%20-%20An%20alphabet%20of%20physics%20formula%20factshee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dback@ocr.org.uk"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73CE0-F98E-4D35-BEF5-2D165C1EA846}">
  <ds:schemaRefs>
    <ds:schemaRef ds:uri="http://schemas.openxmlformats.org/officeDocument/2006/bibliography"/>
  </ds:schemaRefs>
</ds:datastoreItem>
</file>

<file path=customXml/itemProps2.xml><?xml version="1.0" encoding="utf-8"?>
<ds:datastoreItem xmlns:ds="http://schemas.openxmlformats.org/officeDocument/2006/customXml" ds:itemID="{BA1FD5D2-33CC-4A0B-83B3-4FE90321D60C}">
  <ds:schemaRefs>
    <ds:schemaRef ds:uri="http://schemas.microsoft.com/office/2006/metadata/properties"/>
    <ds:schemaRef ds:uri="http://schemas.microsoft.com/office/infopath/2007/PartnerControls"/>
    <ds:schemaRef ds:uri="99a68ebc-6d32-4400-8440-800064f05c61"/>
  </ds:schemaRefs>
</ds:datastoreItem>
</file>

<file path=customXml/itemProps3.xml><?xml version="1.0" encoding="utf-8"?>
<ds:datastoreItem xmlns:ds="http://schemas.openxmlformats.org/officeDocument/2006/customXml" ds:itemID="{8DB6F223-A556-4C34-A763-933158F7F3FB}">
  <ds:schemaRefs>
    <ds:schemaRef ds:uri="http://schemas.microsoft.com/sharepoint/v3/contenttype/forms"/>
  </ds:schemaRefs>
</ds:datastoreItem>
</file>

<file path=customXml/itemProps4.xml><?xml version="1.0" encoding="utf-8"?>
<ds:datastoreItem xmlns:ds="http://schemas.openxmlformats.org/officeDocument/2006/customXml" ds:itemID="{130C9797-1F89-4240-8C80-B2574FDE4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GCSE Physics and Combined Science, An alphabet of physics</vt:lpstr>
    </vt:vector>
  </TitlesOfParts>
  <Company>Cambridge University Press &amp; Assessment</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Physics and Combined Science, An alphabet of physics</dc:title>
  <dc:subject>Physics A, Physics B, Combined Science A, Combined Science B</dc:subject>
  <dc:creator>OCR</dc:creator>
  <cp:keywords>GCSE, Physics, Combined Science,  alphabet, language</cp:keywords>
  <dc:description/>
  <cp:lastModifiedBy>Rachel Davis</cp:lastModifiedBy>
  <cp:revision>325</cp:revision>
  <dcterms:created xsi:type="dcterms:W3CDTF">2022-04-29T08:42:00Z</dcterms:created>
  <dcterms:modified xsi:type="dcterms:W3CDTF">2022-07-08T09:34:00Z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MediaServiceImageTags">
    <vt:lpwstr/>
  </property>
  <property fmtid="{D5CDD505-2E9C-101B-9397-08002B2CF9AE}" pid="4" name="Subjectadvisor">
    <vt:lpwstr>36;#i:0#.f|membership|ally.davies@ocr.org.uk</vt:lpwstr>
  </property>
</Properties>
</file>