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FA1E06" w14:textId="77777777" w:rsidR="008960F6" w:rsidRPr="00AB1638" w:rsidRDefault="008960F6" w:rsidP="008960F6">
      <w:pPr>
        <w:pStyle w:val="NormalBold"/>
        <w:jc w:val="center"/>
        <w:rPr>
          <w:sz w:val="28"/>
          <w:szCs w:val="28"/>
        </w:rPr>
      </w:pPr>
      <w:bookmarkStart w:id="0" w:name="_Hlk75951329"/>
      <w:r>
        <w:rPr>
          <w:noProof/>
          <w:sz w:val="28"/>
          <w:szCs w:val="28"/>
        </w:rPr>
        <w:pict w14:anchorId="40FFC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sidRPr="00AB1638">
        <w:rPr>
          <w:sz w:val="28"/>
          <w:szCs w:val="28"/>
        </w:rPr>
        <w:t xml:space="preserve">OCR Level </w:t>
      </w:r>
      <w:r>
        <w:rPr>
          <w:sz w:val="28"/>
          <w:szCs w:val="28"/>
        </w:rPr>
        <w:t>3</w:t>
      </w:r>
      <w:r w:rsidRPr="00AB1638">
        <w:rPr>
          <w:sz w:val="28"/>
          <w:szCs w:val="28"/>
        </w:rPr>
        <w:t xml:space="preserve"> </w:t>
      </w:r>
      <w:r>
        <w:rPr>
          <w:sz w:val="28"/>
          <w:szCs w:val="28"/>
        </w:rPr>
        <w:t xml:space="preserve">in IT User Skills </w:t>
      </w:r>
      <w:r w:rsidRPr="00AB1638">
        <w:rPr>
          <w:sz w:val="28"/>
          <w:szCs w:val="28"/>
        </w:rPr>
        <w:t>ITQ</w:t>
      </w:r>
    </w:p>
    <w:bookmarkEnd w:id="0"/>
    <w:p w14:paraId="555EA7AB" w14:textId="77777777" w:rsidR="00CF0CC0" w:rsidRDefault="00CF0CC0" w:rsidP="00DD15CB">
      <w:pPr>
        <w:pStyle w:val="NormalBold"/>
        <w:jc w:val="center"/>
        <w:rPr>
          <w:sz w:val="28"/>
          <w:szCs w:val="28"/>
        </w:rPr>
      </w:pPr>
      <w:r w:rsidRPr="00EA5EAC">
        <w:rPr>
          <w:sz w:val="28"/>
          <w:szCs w:val="28"/>
        </w:rPr>
        <w:t>Evidence Checklist and Evidence Guide for:</w:t>
      </w:r>
    </w:p>
    <w:p w14:paraId="2B531CA5" w14:textId="77777777" w:rsidR="00076936" w:rsidRDefault="00076936" w:rsidP="00DD15CB">
      <w:pPr>
        <w:pStyle w:val="NormalBold"/>
        <w:jc w:val="center"/>
        <w:rPr>
          <w:sz w:val="28"/>
          <w:szCs w:val="28"/>
        </w:rPr>
      </w:pPr>
      <w:r>
        <w:rPr>
          <w:sz w:val="28"/>
          <w:szCs w:val="28"/>
        </w:rPr>
        <w:t>Unit 71: Spreadsheet Software Level 3 (Credit Value 6)</w:t>
      </w:r>
    </w:p>
    <w:p w14:paraId="2E7EB165" w14:textId="77777777" w:rsidR="00CF0CC0" w:rsidRDefault="00CF0CC0" w:rsidP="00CF0CC0">
      <w:pPr>
        <w:rPr>
          <w:bCs/>
          <w:sz w:val="16"/>
        </w:rPr>
      </w:pPr>
    </w:p>
    <w:p w14:paraId="4D684628" w14:textId="77777777" w:rsidR="00EA5EAC" w:rsidRDefault="00EA5EAC" w:rsidP="00CF0CC0">
      <w:pPr>
        <w:rPr>
          <w:bCs/>
          <w:sz w:val="16"/>
        </w:rPr>
      </w:pPr>
    </w:p>
    <w:p w14:paraId="34585DE6"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D07358" w14:paraId="3C6DC806" w14:textId="77777777" w:rsidTr="00EF29BD">
        <w:trPr>
          <w:trHeight w:val="478"/>
        </w:trPr>
        <w:tc>
          <w:tcPr>
            <w:tcW w:w="2093" w:type="dxa"/>
            <w:tcBorders>
              <w:top w:val="nil"/>
              <w:left w:val="nil"/>
              <w:bottom w:val="nil"/>
              <w:right w:val="nil"/>
            </w:tcBorders>
            <w:vAlign w:val="bottom"/>
          </w:tcPr>
          <w:p w14:paraId="3D171393" w14:textId="77777777" w:rsidR="00EF4ABA" w:rsidRPr="006A482E" w:rsidRDefault="00EF4ABA" w:rsidP="00145A91">
            <w:pPr>
              <w:pStyle w:val="normal0"/>
              <w:rPr>
                <w:rFonts w:cs="Arial"/>
                <w:b/>
                <w:bCs/>
                <w:lang w:val="en-GB" w:eastAsia="en-US"/>
              </w:rPr>
            </w:pPr>
            <w:r w:rsidRPr="006A482E">
              <w:rPr>
                <w:rFonts w:cs="Arial"/>
                <w:b/>
                <w:bCs/>
                <w:lang w:val="en-GB" w:eastAsia="en-US"/>
              </w:rPr>
              <w:t>Candidate Name:</w:t>
            </w:r>
          </w:p>
        </w:tc>
        <w:bookmarkStart w:id="1" w:name="Text14"/>
        <w:tc>
          <w:tcPr>
            <w:tcW w:w="4961" w:type="dxa"/>
            <w:tcBorders>
              <w:top w:val="nil"/>
              <w:left w:val="nil"/>
              <w:bottom w:val="dotted" w:sz="4" w:space="0" w:color="auto"/>
              <w:right w:val="nil"/>
            </w:tcBorders>
            <w:vAlign w:val="bottom"/>
          </w:tcPr>
          <w:p w14:paraId="3956D222" w14:textId="77777777" w:rsidR="00EF4ABA" w:rsidRPr="006A482E" w:rsidRDefault="008960F6"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bookmarkEnd w:id="1"/>
          </w:p>
        </w:tc>
        <w:tc>
          <w:tcPr>
            <w:tcW w:w="851" w:type="dxa"/>
            <w:tcBorders>
              <w:top w:val="nil"/>
              <w:left w:val="nil"/>
              <w:bottom w:val="nil"/>
              <w:right w:val="nil"/>
            </w:tcBorders>
            <w:vAlign w:val="bottom"/>
          </w:tcPr>
          <w:p w14:paraId="52C83320" w14:textId="77777777" w:rsidR="00EF4ABA" w:rsidRPr="00EF29BD" w:rsidRDefault="00EF4ABA" w:rsidP="00EF29BD">
            <w:pPr>
              <w:pStyle w:val="normal0"/>
              <w:rPr>
                <w:rFonts w:cs="Arial"/>
                <w:bCs/>
                <w:lang w:val="en-GB" w:eastAsia="en-US"/>
              </w:rPr>
            </w:pPr>
          </w:p>
        </w:tc>
        <w:tc>
          <w:tcPr>
            <w:tcW w:w="2126" w:type="dxa"/>
            <w:tcBorders>
              <w:top w:val="nil"/>
              <w:left w:val="nil"/>
              <w:bottom w:val="nil"/>
              <w:right w:val="nil"/>
            </w:tcBorders>
            <w:vAlign w:val="bottom"/>
          </w:tcPr>
          <w:p w14:paraId="655E251E" w14:textId="77777777" w:rsidR="00EF4ABA" w:rsidRPr="006A482E" w:rsidRDefault="00EF4ABA" w:rsidP="00145A91">
            <w:pPr>
              <w:pStyle w:val="normal0"/>
              <w:rPr>
                <w:rFonts w:cs="Arial"/>
                <w:b/>
                <w:bCs/>
                <w:lang w:val="en-GB" w:eastAsia="en-US"/>
              </w:rPr>
            </w:pPr>
            <w:r w:rsidRPr="006A482E">
              <w:rPr>
                <w:rFonts w:cs="Arial"/>
                <w:b/>
                <w:bCs/>
                <w:lang w:val="en-GB" w:eastAsia="en-US"/>
              </w:rPr>
              <w:t>Centre Number:</w:t>
            </w:r>
          </w:p>
        </w:tc>
        <w:tc>
          <w:tcPr>
            <w:tcW w:w="4961" w:type="dxa"/>
            <w:tcBorders>
              <w:top w:val="nil"/>
              <w:left w:val="nil"/>
              <w:bottom w:val="dotted" w:sz="4" w:space="0" w:color="auto"/>
              <w:right w:val="nil"/>
            </w:tcBorders>
            <w:vAlign w:val="bottom"/>
          </w:tcPr>
          <w:p w14:paraId="67C2EF93" w14:textId="77777777" w:rsidR="00EF4ABA" w:rsidRPr="00EF29BD" w:rsidRDefault="008960F6" w:rsidP="00145A91">
            <w:pPr>
              <w:pStyle w:val="normal0"/>
              <w:rPr>
                <w:rFonts w:cs="Arial"/>
                <w:bCs/>
                <w:lang w:val="en-GB" w:eastAsia="en-US"/>
              </w:rPr>
            </w:pPr>
            <w:r w:rsidRPr="004A65F2">
              <w:rPr>
                <w:rFonts w:cs="Arial"/>
                <w:bCs/>
              </w:rPr>
              <w:fldChar w:fldCharType="begin">
                <w:ffData>
                  <w:name w:val=""/>
                  <w:enabled/>
                  <w:calcOnExit w:val="0"/>
                  <w:textInput>
                    <w:maxLength w:val="100"/>
                  </w:textInput>
                </w:ffData>
              </w:fldChar>
            </w:r>
            <w:r w:rsidRPr="004A65F2">
              <w:rPr>
                <w:rFonts w:cs="Arial"/>
                <w:bCs/>
              </w:rPr>
              <w:instrText xml:space="preserve"> FORMTEXT </w:instrText>
            </w:r>
            <w:r w:rsidR="00C202E5"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5A9F5E0D" w14:textId="77777777" w:rsidR="007E6533" w:rsidRDefault="007E6533" w:rsidP="007E6533">
      <w:pPr>
        <w:pStyle w:val="normal0"/>
      </w:pPr>
    </w:p>
    <w:p w14:paraId="2EE80AB1" w14:textId="77777777" w:rsidR="007E6533" w:rsidRDefault="007E6533" w:rsidP="007E6533">
      <w:pPr>
        <w:pStyle w:val="normal0"/>
        <w:rPr>
          <w:sz w:val="24"/>
        </w:rPr>
        <w:sectPr w:rsidR="007E6533" w:rsidSect="00681AD7">
          <w:footerReference w:type="default" r:id="rId8"/>
          <w:type w:val="continuous"/>
          <w:pgSz w:w="16838" w:h="11906" w:orient="landscape"/>
          <w:pgMar w:top="567" w:right="851" w:bottom="567" w:left="851" w:header="709" w:footer="709" w:gutter="0"/>
          <w:cols w:space="708"/>
          <w:docGrid w:linePitch="360"/>
        </w:sectPr>
      </w:pPr>
    </w:p>
    <w:p w14:paraId="16EEE658" w14:textId="77777777" w:rsidR="007E6533" w:rsidRDefault="007E6533" w:rsidP="007E6533">
      <w:pPr>
        <w:pStyle w:val="normal0"/>
      </w:pPr>
      <w:r>
        <w:t xml:space="preserve">Completed evidence checklists </w:t>
      </w:r>
      <w:r>
        <w:rPr>
          <w:b/>
        </w:rPr>
        <w:t>must</w:t>
      </w:r>
      <w:r>
        <w:t xml:space="preserve"> be submitted with candidate work for each unit. No substitute is permitted.</w:t>
      </w:r>
    </w:p>
    <w:p w14:paraId="660780BA" w14:textId="77777777" w:rsidR="007E6533" w:rsidRDefault="007E6533" w:rsidP="007E6533">
      <w:pPr>
        <w:pStyle w:val="normal0"/>
      </w:pPr>
    </w:p>
    <w:p w14:paraId="48E259B4" w14:textId="77777777" w:rsidR="007E6533" w:rsidRDefault="007E6533" w:rsidP="007E6533">
      <w:pPr>
        <w:pStyle w:val="normal0"/>
      </w:pPr>
      <w:r>
        <w:t xml:space="preserve">Centre assessors </w:t>
      </w:r>
      <w:r w:rsidRPr="00BA75F0">
        <w:rPr>
          <w:b/>
        </w:rPr>
        <w:t>must</w:t>
      </w:r>
      <w:r>
        <w:t xml:space="preserve"> assess the candidate’s work prior to submission.</w:t>
      </w:r>
    </w:p>
    <w:p w14:paraId="2E982B14" w14:textId="77777777" w:rsidR="007E6533" w:rsidRDefault="007E6533" w:rsidP="007E6533">
      <w:pPr>
        <w:pStyle w:val="normal0"/>
      </w:pPr>
    </w:p>
    <w:p w14:paraId="1EB96C32" w14:textId="77777777" w:rsidR="007E6533" w:rsidRDefault="007E6533" w:rsidP="007E6533">
      <w:pPr>
        <w:pStyle w:val="normal0"/>
      </w:pPr>
      <w:r>
        <w:t>Only units that have been achieved should be submitted for moderation.</w:t>
      </w:r>
    </w:p>
    <w:p w14:paraId="4A786A0B" w14:textId="77777777" w:rsidR="007E6533" w:rsidRDefault="007E6533" w:rsidP="007E6533">
      <w:pPr>
        <w:rPr>
          <w:sz w:val="22"/>
        </w:rPr>
      </w:pPr>
    </w:p>
    <w:p w14:paraId="08890476" w14:textId="77777777" w:rsidR="007E6533" w:rsidRDefault="007E6533" w:rsidP="007E6533">
      <w:pPr>
        <w:rPr>
          <w:b/>
        </w:rPr>
      </w:pPr>
      <w:r>
        <w:rPr>
          <w:b/>
        </w:rPr>
        <w:t>Please note that where candidates are required to demonstrate amendments/replacements/moves/deletions, before and after evidence will need to be submitted.</w:t>
      </w:r>
    </w:p>
    <w:p w14:paraId="0B7CDBE4" w14:textId="77777777" w:rsidR="007E6533" w:rsidRPr="00D70932" w:rsidRDefault="007E6533" w:rsidP="007E6533"/>
    <w:p w14:paraId="500C7612" w14:textId="77777777" w:rsidR="007E6533" w:rsidRDefault="007E6533" w:rsidP="007E6533">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5742A9">
        <w:rPr>
          <w:b/>
          <w:bCs/>
          <w:i/>
          <w:sz w:val="22"/>
          <w:szCs w:val="22"/>
        </w:rPr>
        <w:t>in bold italic</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091A6BE1" w14:textId="77777777" w:rsidR="007E6533" w:rsidRDefault="007E6533" w:rsidP="007E6533">
      <w:pPr>
        <w:pStyle w:val="OCRBullet"/>
        <w:numPr>
          <w:ilvl w:val="1"/>
          <w:numId w:val="0"/>
        </w:numPr>
        <w:tabs>
          <w:tab w:val="num" w:pos="1080"/>
        </w:tabs>
        <w:sectPr w:rsidR="007E6533" w:rsidSect="00CF0846">
          <w:type w:val="continuous"/>
          <w:pgSz w:w="16838" w:h="11906" w:orient="landscape"/>
          <w:pgMar w:top="567" w:right="851" w:bottom="567" w:left="851" w:header="709" w:footer="709" w:gutter="0"/>
          <w:cols w:num="2" w:space="708"/>
          <w:docGrid w:linePitch="360"/>
        </w:sectPr>
      </w:pPr>
    </w:p>
    <w:p w14:paraId="55A95A53" w14:textId="77777777" w:rsidR="007E6533" w:rsidRPr="001C4E7B" w:rsidRDefault="007E6533" w:rsidP="007E6533">
      <w:pPr>
        <w:pStyle w:val="OCRBullet"/>
        <w:numPr>
          <w:ilvl w:val="1"/>
          <w:numId w:val="0"/>
        </w:numPr>
        <w:tabs>
          <w:tab w:val="num" w:pos="1080"/>
        </w:tabs>
        <w:rPr>
          <w:sz w:val="14"/>
        </w:rPr>
      </w:pPr>
    </w:p>
    <w:p w14:paraId="5CFAF5D9" w14:textId="77777777" w:rsidR="00CF0846" w:rsidRDefault="00CF0846" w:rsidP="00557585">
      <w:pPr>
        <w:pStyle w:val="OCRBullet"/>
        <w:numPr>
          <w:ilvl w:val="1"/>
          <w:numId w:val="0"/>
        </w:numPr>
        <w:tabs>
          <w:tab w:val="num" w:pos="1080"/>
        </w:tabs>
      </w:pPr>
    </w:p>
    <w:p w14:paraId="22B65B8D" w14:textId="77777777" w:rsidR="007E6533" w:rsidRDefault="007E6533" w:rsidP="00557585">
      <w:pPr>
        <w:pStyle w:val="OCRBullet"/>
        <w:numPr>
          <w:ilvl w:val="1"/>
          <w:numId w:val="0"/>
        </w:numPr>
        <w:tabs>
          <w:tab w:val="num" w:pos="1080"/>
        </w:tabs>
        <w:sectPr w:rsidR="007E6533" w:rsidSect="00CF0846">
          <w:type w:val="continuous"/>
          <w:pgSz w:w="16838" w:h="11906" w:orient="landscape"/>
          <w:pgMar w:top="567" w:right="851" w:bottom="567" w:left="851" w:header="709" w:footer="709" w:gutter="0"/>
          <w:cols w:num="2" w:space="708"/>
          <w:docGrid w:linePitch="360"/>
        </w:sectPr>
      </w:pPr>
    </w:p>
    <w:p w14:paraId="48E30245" w14:textId="77777777" w:rsidR="00985B0B" w:rsidRPr="007E6533" w:rsidRDefault="00985B0B" w:rsidP="007E6533"/>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13647763" w14:textId="77777777" w:rsidTr="007E6533">
        <w:trPr>
          <w:trHeight w:val="412"/>
        </w:trPr>
        <w:tc>
          <w:tcPr>
            <w:tcW w:w="3936" w:type="dxa"/>
            <w:tcBorders>
              <w:bottom w:val="single" w:sz="4" w:space="0" w:color="auto"/>
              <w:right w:val="single" w:sz="4" w:space="0" w:color="auto"/>
            </w:tcBorders>
            <w:shd w:val="clear" w:color="auto" w:fill="D9D9D9"/>
            <w:vAlign w:val="center"/>
          </w:tcPr>
          <w:p w14:paraId="47DAE6EF" w14:textId="77777777" w:rsidR="00461787" w:rsidRPr="007E6533" w:rsidRDefault="005E5C27" w:rsidP="007E6533">
            <w:pPr>
              <w:rPr>
                <w:b/>
                <w:sz w:val="22"/>
                <w:szCs w:val="22"/>
              </w:rPr>
            </w:pPr>
            <w:r w:rsidRPr="007E6533">
              <w:rPr>
                <w:b/>
                <w:sz w:val="22"/>
                <w:szCs w:val="22"/>
              </w:rPr>
              <w:t>Criteria</w:t>
            </w:r>
          </w:p>
        </w:tc>
        <w:tc>
          <w:tcPr>
            <w:tcW w:w="6662" w:type="dxa"/>
            <w:tcBorders>
              <w:bottom w:val="single" w:sz="4" w:space="0" w:color="auto"/>
              <w:right w:val="single" w:sz="4" w:space="0" w:color="auto"/>
            </w:tcBorders>
            <w:shd w:val="clear" w:color="auto" w:fill="D9D9D9"/>
            <w:vAlign w:val="center"/>
          </w:tcPr>
          <w:p w14:paraId="33DA3ECF" w14:textId="77777777" w:rsidR="00461787" w:rsidRPr="007E6533" w:rsidRDefault="005E5C27" w:rsidP="007E6533">
            <w:pPr>
              <w:rPr>
                <w:b/>
                <w:sz w:val="22"/>
                <w:szCs w:val="22"/>
              </w:rPr>
            </w:pPr>
            <w:r w:rsidRPr="007E6533">
              <w:rPr>
                <w:b/>
                <w:sz w:val="22"/>
                <w:szCs w:val="22"/>
              </w:rPr>
              <w:t xml:space="preserve">Evidence Requirements </w:t>
            </w:r>
          </w:p>
        </w:tc>
        <w:tc>
          <w:tcPr>
            <w:tcW w:w="5137" w:type="dxa"/>
            <w:tcBorders>
              <w:left w:val="single" w:sz="4" w:space="0" w:color="auto"/>
            </w:tcBorders>
            <w:shd w:val="clear" w:color="auto" w:fill="D9D9D9"/>
            <w:vAlign w:val="center"/>
          </w:tcPr>
          <w:p w14:paraId="56A858D3" w14:textId="77777777" w:rsidR="00461787" w:rsidRPr="007E6533" w:rsidRDefault="002C3526" w:rsidP="007E6533">
            <w:pPr>
              <w:rPr>
                <w:b/>
                <w:sz w:val="22"/>
                <w:szCs w:val="22"/>
              </w:rPr>
            </w:pPr>
            <w:r w:rsidRPr="007E6533">
              <w:rPr>
                <w:b/>
                <w:sz w:val="22"/>
                <w:szCs w:val="22"/>
              </w:rPr>
              <w:t>Details/Page Number/Location of Evidence</w:t>
            </w:r>
          </w:p>
        </w:tc>
      </w:tr>
      <w:tr w:rsidR="006B253D" w14:paraId="5938D150" w14:textId="77777777" w:rsidTr="00773F4F">
        <w:trPr>
          <w:trHeight w:val="1628"/>
        </w:trPr>
        <w:tc>
          <w:tcPr>
            <w:tcW w:w="3936" w:type="dxa"/>
            <w:tcBorders>
              <w:top w:val="single" w:sz="4" w:space="0" w:color="auto"/>
              <w:bottom w:val="single" w:sz="4" w:space="0" w:color="auto"/>
              <w:right w:val="single" w:sz="4" w:space="0" w:color="auto"/>
            </w:tcBorders>
          </w:tcPr>
          <w:p w14:paraId="1044D78D" w14:textId="77777777" w:rsidR="00985B0B" w:rsidRPr="007E6533" w:rsidRDefault="007E6533" w:rsidP="007E6533">
            <w:pPr>
              <w:pStyle w:val="criteria2"/>
              <w:framePr w:hSpace="0" w:wrap="auto" w:vAnchor="margin" w:hAnchor="text" w:xAlign="left" w:yAlign="inline"/>
              <w:spacing w:before="40" w:after="240"/>
              <w:ind w:left="567"/>
              <w:rPr>
                <w:rFonts w:cs="Arial"/>
                <w:b/>
                <w:bCs/>
                <w:sz w:val="22"/>
                <w:szCs w:val="22"/>
                <w:lang w:val="en-GB"/>
              </w:rPr>
            </w:pPr>
            <w:r>
              <w:rPr>
                <w:rFonts w:cs="Arial"/>
                <w:b/>
                <w:bCs/>
                <w:sz w:val="22"/>
                <w:szCs w:val="22"/>
                <w:lang w:val="en-GB"/>
              </w:rPr>
              <w:t>C1</w:t>
            </w:r>
            <w:r>
              <w:rPr>
                <w:rFonts w:cs="Arial"/>
                <w:b/>
                <w:bCs/>
                <w:sz w:val="22"/>
                <w:szCs w:val="22"/>
                <w:lang w:val="en-GB"/>
              </w:rPr>
              <w:tab/>
            </w:r>
            <w:r w:rsidR="00076936" w:rsidRPr="007E6533">
              <w:rPr>
                <w:rFonts w:cs="Arial"/>
                <w:b/>
                <w:bCs/>
                <w:sz w:val="22"/>
                <w:szCs w:val="22"/>
                <w:lang w:val="en-GB"/>
              </w:rPr>
              <w:t>Use a spreadsheet to enter, edit and organise numerical and other data.</w:t>
            </w:r>
          </w:p>
          <w:p w14:paraId="3C0DF3BF" w14:textId="77777777" w:rsidR="00076936" w:rsidRPr="007E6533" w:rsidRDefault="00076936" w:rsidP="007E6533">
            <w:pPr>
              <w:pStyle w:val="criteria2"/>
              <w:framePr w:hSpace="0" w:wrap="auto" w:vAnchor="margin" w:hAnchor="text" w:xAlign="left" w:yAlign="inline"/>
              <w:spacing w:before="40" w:after="240"/>
              <w:ind w:left="567"/>
              <w:rPr>
                <w:rFonts w:cs="Arial"/>
                <w:bCs/>
                <w:lang w:val="en-GB"/>
              </w:rPr>
            </w:pPr>
            <w:r w:rsidRPr="007E6533">
              <w:rPr>
                <w:rFonts w:cs="Arial"/>
                <w:bCs/>
                <w:lang w:val="en-GB"/>
              </w:rPr>
              <w:t xml:space="preserve">C1.1 </w:t>
            </w:r>
            <w:r w:rsidRPr="007E6533">
              <w:rPr>
                <w:rFonts w:cs="Arial"/>
                <w:bCs/>
                <w:lang w:val="en-GB"/>
              </w:rPr>
              <w:tab/>
              <w:t>Identify what numerical and other information is needed in the spreadsheet and how it should be structured</w:t>
            </w:r>
          </w:p>
          <w:p w14:paraId="7E4CB0B6" w14:textId="77777777" w:rsidR="00076936" w:rsidRPr="007E6533" w:rsidRDefault="00076936" w:rsidP="007E6533">
            <w:pPr>
              <w:pStyle w:val="criteria2"/>
              <w:framePr w:hSpace="0" w:wrap="auto" w:vAnchor="margin" w:hAnchor="text" w:xAlign="left" w:yAlign="inline"/>
              <w:spacing w:before="40" w:after="240"/>
              <w:ind w:left="567"/>
              <w:rPr>
                <w:rFonts w:cs="Arial"/>
                <w:bCs/>
                <w:lang w:val="en-GB"/>
              </w:rPr>
            </w:pPr>
            <w:r w:rsidRPr="007E6533">
              <w:rPr>
                <w:rFonts w:cs="Arial"/>
                <w:bCs/>
                <w:lang w:val="en-GB"/>
              </w:rPr>
              <w:t xml:space="preserve">C1.2 </w:t>
            </w:r>
            <w:r w:rsidRPr="007E6533">
              <w:rPr>
                <w:rFonts w:cs="Arial"/>
                <w:bCs/>
                <w:lang w:val="en-GB"/>
              </w:rPr>
              <w:tab/>
              <w:t>Enter and edit numerical and other data accurately</w:t>
            </w:r>
          </w:p>
          <w:p w14:paraId="5F243D83" w14:textId="77777777" w:rsidR="00076936" w:rsidRPr="007E6533" w:rsidRDefault="00076936" w:rsidP="007E6533">
            <w:pPr>
              <w:pStyle w:val="criteria2"/>
              <w:framePr w:hSpace="0" w:wrap="auto" w:vAnchor="margin" w:hAnchor="text" w:xAlign="left" w:yAlign="inline"/>
              <w:spacing w:before="40" w:after="240"/>
              <w:ind w:left="567"/>
              <w:rPr>
                <w:rFonts w:cs="Arial"/>
                <w:bCs/>
                <w:lang w:val="en-GB"/>
              </w:rPr>
            </w:pPr>
            <w:r w:rsidRPr="007E6533">
              <w:rPr>
                <w:rFonts w:cs="Arial"/>
                <w:bCs/>
                <w:lang w:val="en-GB"/>
              </w:rPr>
              <w:t xml:space="preserve">C1.3 </w:t>
            </w:r>
            <w:r w:rsidRPr="007E6533">
              <w:rPr>
                <w:rFonts w:cs="Arial"/>
                <w:bCs/>
                <w:lang w:val="en-GB"/>
              </w:rPr>
              <w:tab/>
              <w:t>Combine and link data from different sources</w:t>
            </w:r>
          </w:p>
          <w:p w14:paraId="0C58AD20" w14:textId="77777777" w:rsidR="00076936" w:rsidRPr="007E6533" w:rsidRDefault="00C130AD" w:rsidP="007E6533">
            <w:pPr>
              <w:pStyle w:val="criteria2"/>
              <w:framePr w:hSpace="0" w:wrap="auto" w:vAnchor="margin" w:hAnchor="text" w:xAlign="left" w:yAlign="inline"/>
              <w:spacing w:before="40" w:after="240"/>
              <w:ind w:left="567"/>
              <w:rPr>
                <w:rFonts w:cs="Arial"/>
                <w:bCs/>
                <w:lang w:val="en-GB"/>
              </w:rPr>
            </w:pPr>
            <w:r w:rsidRPr="007E6533">
              <w:rPr>
                <w:rFonts w:cs="Arial"/>
                <w:bCs/>
                <w:lang w:val="en-GB"/>
              </w:rPr>
              <w:t xml:space="preserve">C1.4 </w:t>
            </w:r>
            <w:r w:rsidRPr="007E6533">
              <w:rPr>
                <w:rFonts w:cs="Arial"/>
                <w:bCs/>
                <w:lang w:val="en-GB"/>
              </w:rPr>
              <w:tab/>
              <w:t>Store and retrieve spreadsheet files effectively, in line with local guidelines and conventions where available.</w:t>
            </w:r>
          </w:p>
        </w:tc>
        <w:tc>
          <w:tcPr>
            <w:tcW w:w="6662" w:type="dxa"/>
            <w:tcBorders>
              <w:left w:val="single" w:sz="4" w:space="0" w:color="auto"/>
              <w:bottom w:val="single" w:sz="4" w:space="0" w:color="auto"/>
              <w:right w:val="single" w:sz="4" w:space="0" w:color="auto"/>
            </w:tcBorders>
          </w:tcPr>
          <w:p w14:paraId="40F652A2" w14:textId="77777777" w:rsidR="000C2764" w:rsidRPr="007E6533" w:rsidRDefault="00C130AD" w:rsidP="007E6533">
            <w:pPr>
              <w:pStyle w:val="EvidenceTXT"/>
              <w:framePr w:hSpace="0" w:wrap="auto" w:vAnchor="margin" w:hAnchor="text" w:xAlign="left" w:yAlign="inline"/>
              <w:spacing w:before="40" w:after="240"/>
              <w:rPr>
                <w:sz w:val="22"/>
                <w:szCs w:val="22"/>
              </w:rPr>
            </w:pPr>
            <w:r w:rsidRPr="007E6533">
              <w:rPr>
                <w:sz w:val="22"/>
                <w:szCs w:val="22"/>
              </w:rPr>
              <w:t xml:space="preserve">C1.1, 1.2, </w:t>
            </w:r>
            <w:r w:rsidR="00076936" w:rsidRPr="007E6533">
              <w:rPr>
                <w:sz w:val="22"/>
                <w:szCs w:val="22"/>
              </w:rPr>
              <w:t xml:space="preserve">1.3 </w:t>
            </w:r>
            <w:r w:rsidRPr="007E6533">
              <w:rPr>
                <w:sz w:val="22"/>
                <w:szCs w:val="22"/>
              </w:rPr>
              <w:t xml:space="preserve">&amp; 1.4 </w:t>
            </w:r>
            <w:r w:rsidR="00076936" w:rsidRPr="007E6533">
              <w:rPr>
                <w:sz w:val="22"/>
                <w:szCs w:val="22"/>
              </w:rPr>
              <w:t xml:space="preserve">Create a minimum of three spreadsheets which must, in total, consist of at least 300 cells and be fit for purpose.  </w:t>
            </w:r>
            <w:r w:rsidRPr="007E6533">
              <w:rPr>
                <w:sz w:val="22"/>
                <w:szCs w:val="22"/>
              </w:rPr>
              <w:t xml:space="preserve">The spreadsheets should include a minimum of four different cell formats, three complex graphs/charts, protection on files and cells. </w:t>
            </w:r>
            <w:r w:rsidR="000C2764" w:rsidRPr="007E6533">
              <w:rPr>
                <w:sz w:val="22"/>
                <w:szCs w:val="22"/>
              </w:rPr>
              <w:t>Provide evidence of appropriate file management.</w:t>
            </w:r>
          </w:p>
          <w:p w14:paraId="44CCD88F" w14:textId="77777777" w:rsidR="00C130AD" w:rsidRPr="005B7638" w:rsidRDefault="00076936" w:rsidP="007E6533">
            <w:pPr>
              <w:pStyle w:val="Examples"/>
              <w:spacing w:after="40"/>
              <w:rPr>
                <w:lang w:val="en-GB"/>
              </w:rPr>
            </w:pPr>
            <w:r w:rsidRPr="007E6533">
              <w:rPr>
                <w:b/>
                <w:lang w:val="en-GB"/>
              </w:rPr>
              <w:t>Examples</w:t>
            </w:r>
            <w:r w:rsidR="007E6533">
              <w:rPr>
                <w:b/>
                <w:lang w:val="en-GB"/>
              </w:rPr>
              <w:t xml:space="preserve">: </w:t>
            </w:r>
            <w:r w:rsidRPr="005B7638">
              <w:rPr>
                <w:lang w:val="en-GB"/>
              </w:rPr>
              <w:t xml:space="preserve"> Numerical and other data: Numbers, charts, graphs, text,</w:t>
            </w:r>
            <w:r w:rsidRPr="007E6533">
              <w:rPr>
                <w:lang w:val="en-GB"/>
              </w:rPr>
              <w:t xml:space="preserve"> </w:t>
            </w:r>
            <w:r w:rsidRPr="005B7638">
              <w:rPr>
                <w:lang w:val="en-GB"/>
              </w:rPr>
              <w:t>images, linked and embedded objects, references and lists</w:t>
            </w:r>
            <w:r w:rsidR="00C130AD" w:rsidRPr="005B7638">
              <w:rPr>
                <w:lang w:val="en-GB"/>
              </w:rPr>
              <w:t>.</w:t>
            </w:r>
          </w:p>
          <w:p w14:paraId="019CB946" w14:textId="77777777" w:rsidR="00C130AD" w:rsidRPr="005B7638" w:rsidRDefault="00C130AD" w:rsidP="007E6533">
            <w:pPr>
              <w:pStyle w:val="Examples"/>
              <w:spacing w:after="40"/>
              <w:rPr>
                <w:lang w:val="en-GB"/>
              </w:rPr>
            </w:pPr>
            <w:r w:rsidRPr="005B7638">
              <w:rPr>
                <w:lang w:val="en-GB"/>
              </w:rPr>
              <w:t xml:space="preserve">Spreadsheet structure: Spreadsheet components (eg cells, rows, columns, tabs, pages, charts, ranges, workbooks, worksheets), structure, design and layout, spreadsheet templates.  </w:t>
            </w:r>
          </w:p>
          <w:p w14:paraId="747C654E" w14:textId="77777777" w:rsidR="00C130AD" w:rsidRPr="007E6533" w:rsidRDefault="00C130AD" w:rsidP="007E6533">
            <w:pPr>
              <w:pStyle w:val="Examples"/>
              <w:spacing w:after="40"/>
              <w:rPr>
                <w:lang w:val="en-GB"/>
              </w:rPr>
            </w:pPr>
            <w:r w:rsidRPr="005B7638">
              <w:rPr>
                <w:lang w:val="en-GB"/>
              </w:rPr>
              <w:t>Enter and edit: insert data into single and multiple cells, clear cells, edit cell contents, replicate data, find and replace, add and delete rows and columns; use absolute and relative cell references, add data and text to a chart, hide and protect cells, create, modify and merge multiple copies of a shared workbook; data validation, shortcuts, data entry forms, lists</w:t>
            </w:r>
            <w:r w:rsidRPr="007E6533">
              <w:rPr>
                <w:lang w:val="en-GB"/>
              </w:rPr>
              <w:t>.</w:t>
            </w:r>
          </w:p>
          <w:p w14:paraId="634747FD" w14:textId="77777777" w:rsidR="00302593" w:rsidRPr="005B7638" w:rsidRDefault="00C130AD" w:rsidP="007E6533">
            <w:pPr>
              <w:pStyle w:val="Examples"/>
              <w:spacing w:after="40"/>
              <w:rPr>
                <w:lang w:val="en-GB"/>
              </w:rPr>
            </w:pPr>
            <w:r w:rsidRPr="005B7638">
              <w:rPr>
                <w:lang w:val="en-GB"/>
              </w:rPr>
              <w:t>Combine and link data: across worksheets and files, concatenation, hyperlink, consolidate data and collaborative workspaces</w:t>
            </w:r>
            <w:r w:rsidR="00076936" w:rsidRPr="005B7638">
              <w:rPr>
                <w:lang w:val="en-GB"/>
              </w:rPr>
              <w:t xml:space="preserve"> </w:t>
            </w:r>
          </w:p>
          <w:p w14:paraId="40A19472" w14:textId="77777777" w:rsidR="00076936" w:rsidRPr="006A482E" w:rsidRDefault="00302593" w:rsidP="007E6533">
            <w:pPr>
              <w:pStyle w:val="Examples"/>
              <w:spacing w:after="40"/>
              <w:rPr>
                <w:lang w:val="en-GB"/>
              </w:rPr>
            </w:pPr>
            <w:r w:rsidRPr="005B7638">
              <w:rPr>
                <w:lang w:val="en-GB"/>
              </w:rPr>
              <w:t>Examples. Store and retrieve: Save, save as, find, open, close, open CSV file in spreadsheet application, save spreadsheet file as CSV; templates; selective data import and export; file properties; password protection.  Archive (backup, restore).</w:t>
            </w:r>
          </w:p>
        </w:tc>
        <w:tc>
          <w:tcPr>
            <w:tcW w:w="5137" w:type="dxa"/>
            <w:tcBorders>
              <w:top w:val="single" w:sz="4" w:space="0" w:color="auto"/>
              <w:left w:val="single" w:sz="4" w:space="0" w:color="auto"/>
              <w:bottom w:val="single" w:sz="4" w:space="0" w:color="auto"/>
            </w:tcBorders>
          </w:tcPr>
          <w:p w14:paraId="11C8A399" w14:textId="77777777" w:rsidR="006B253D" w:rsidRPr="0013462D" w:rsidRDefault="00C202E5" w:rsidP="007E6533">
            <w:pPr>
              <w:rPr>
                <w:sz w:val="20"/>
                <w:szCs w:val="19"/>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73C2D4C2" w14:textId="77777777" w:rsidR="007E6533" w:rsidRDefault="007E6533"/>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283DAA" w14:paraId="592BE333" w14:textId="77777777" w:rsidTr="007E6533">
        <w:trPr>
          <w:trHeight w:val="416"/>
        </w:trPr>
        <w:tc>
          <w:tcPr>
            <w:tcW w:w="3936" w:type="dxa"/>
            <w:tcBorders>
              <w:bottom w:val="single" w:sz="4" w:space="0" w:color="auto"/>
              <w:right w:val="single" w:sz="4" w:space="0" w:color="auto"/>
            </w:tcBorders>
            <w:shd w:val="clear" w:color="auto" w:fill="D9D9D9"/>
            <w:vAlign w:val="center"/>
          </w:tcPr>
          <w:p w14:paraId="1469097F" w14:textId="77777777" w:rsidR="00283DAA" w:rsidRPr="007E6533" w:rsidRDefault="00283DAA" w:rsidP="007E6533">
            <w:pPr>
              <w:rPr>
                <w:rFonts w:cs="Arial"/>
                <w:bCs/>
                <w:sz w:val="21"/>
                <w:szCs w:val="21"/>
              </w:rPr>
            </w:pPr>
            <w:r w:rsidRPr="007E6533">
              <w:rPr>
                <w:b/>
                <w:sz w:val="22"/>
                <w:szCs w:val="22"/>
              </w:rPr>
              <w:t>Criteria</w:t>
            </w:r>
          </w:p>
        </w:tc>
        <w:tc>
          <w:tcPr>
            <w:tcW w:w="6662" w:type="dxa"/>
            <w:tcBorders>
              <w:bottom w:val="single" w:sz="4" w:space="0" w:color="auto"/>
              <w:right w:val="single" w:sz="4" w:space="0" w:color="auto"/>
            </w:tcBorders>
            <w:shd w:val="clear" w:color="auto" w:fill="D9D9D9"/>
            <w:vAlign w:val="center"/>
          </w:tcPr>
          <w:p w14:paraId="1C9DF9B9" w14:textId="77777777" w:rsidR="00283DAA" w:rsidRPr="007E6533" w:rsidRDefault="00283DAA" w:rsidP="007E6533">
            <w:pPr>
              <w:rPr>
                <w:b/>
                <w:sz w:val="22"/>
                <w:szCs w:val="22"/>
              </w:rPr>
            </w:pPr>
            <w:r w:rsidRPr="007E6533">
              <w:rPr>
                <w:b/>
                <w:sz w:val="22"/>
                <w:szCs w:val="22"/>
              </w:rPr>
              <w:t xml:space="preserve">Evidence Requirements </w:t>
            </w:r>
          </w:p>
        </w:tc>
        <w:tc>
          <w:tcPr>
            <w:tcW w:w="5137" w:type="dxa"/>
            <w:tcBorders>
              <w:left w:val="single" w:sz="4" w:space="0" w:color="auto"/>
            </w:tcBorders>
            <w:shd w:val="clear" w:color="auto" w:fill="D9D9D9"/>
            <w:vAlign w:val="center"/>
          </w:tcPr>
          <w:p w14:paraId="7381E49A" w14:textId="77777777" w:rsidR="00283DAA" w:rsidRPr="007E6533" w:rsidRDefault="00283DAA" w:rsidP="007E6533">
            <w:pPr>
              <w:rPr>
                <w:b/>
                <w:sz w:val="22"/>
                <w:szCs w:val="22"/>
              </w:rPr>
            </w:pPr>
            <w:r w:rsidRPr="007E6533">
              <w:rPr>
                <w:b/>
                <w:sz w:val="22"/>
                <w:szCs w:val="22"/>
              </w:rPr>
              <w:t>Details/Page Number/Location of Evidence</w:t>
            </w:r>
          </w:p>
        </w:tc>
      </w:tr>
      <w:tr w:rsidR="00283DAA" w14:paraId="7E864CAA" w14:textId="77777777" w:rsidTr="00302593">
        <w:trPr>
          <w:trHeight w:val="2414"/>
        </w:trPr>
        <w:tc>
          <w:tcPr>
            <w:tcW w:w="3936" w:type="dxa"/>
            <w:tcBorders>
              <w:top w:val="single" w:sz="4" w:space="0" w:color="auto"/>
              <w:bottom w:val="single" w:sz="4" w:space="0" w:color="auto"/>
              <w:right w:val="single" w:sz="4" w:space="0" w:color="auto"/>
            </w:tcBorders>
          </w:tcPr>
          <w:p w14:paraId="03B81417" w14:textId="77777777" w:rsidR="00985B0B" w:rsidRPr="007E6533" w:rsidRDefault="007E6533" w:rsidP="007E6533">
            <w:pPr>
              <w:pStyle w:val="criteria2"/>
              <w:framePr w:hSpace="0" w:wrap="auto" w:vAnchor="margin" w:hAnchor="text" w:xAlign="left" w:yAlign="inline"/>
              <w:spacing w:before="40" w:after="240"/>
              <w:ind w:left="567"/>
              <w:rPr>
                <w:rFonts w:cs="Arial"/>
                <w:b/>
                <w:bCs/>
                <w:sz w:val="22"/>
                <w:szCs w:val="22"/>
                <w:lang w:val="en-GB"/>
              </w:rPr>
            </w:pPr>
            <w:r>
              <w:rPr>
                <w:rFonts w:cs="Arial"/>
                <w:b/>
                <w:bCs/>
                <w:sz w:val="22"/>
                <w:szCs w:val="22"/>
                <w:lang w:val="en-GB"/>
              </w:rPr>
              <w:t>C2</w:t>
            </w:r>
            <w:r>
              <w:rPr>
                <w:rFonts w:cs="Arial"/>
                <w:b/>
                <w:bCs/>
                <w:sz w:val="22"/>
                <w:szCs w:val="22"/>
                <w:lang w:val="en-GB"/>
              </w:rPr>
              <w:tab/>
            </w:r>
            <w:r w:rsidR="00302593" w:rsidRPr="007E6533">
              <w:rPr>
                <w:rFonts w:cs="Arial"/>
                <w:b/>
                <w:bCs/>
                <w:sz w:val="22"/>
                <w:szCs w:val="22"/>
                <w:lang w:val="en-GB"/>
              </w:rPr>
              <w:t>Select and use appropriate formulas and data analysis tools and techniques to meet requirements.</w:t>
            </w:r>
          </w:p>
          <w:p w14:paraId="47E773CC" w14:textId="77777777" w:rsidR="00302593" w:rsidRPr="007E6533" w:rsidRDefault="007E6533" w:rsidP="007E6533">
            <w:pPr>
              <w:pStyle w:val="criteria2"/>
              <w:framePr w:hSpace="0" w:wrap="auto" w:vAnchor="margin" w:hAnchor="text" w:xAlign="left" w:yAlign="inline"/>
              <w:spacing w:before="40" w:after="240"/>
              <w:ind w:left="567"/>
              <w:rPr>
                <w:rFonts w:cs="Arial"/>
                <w:bCs/>
                <w:lang w:val="en-GB"/>
              </w:rPr>
            </w:pPr>
            <w:r>
              <w:rPr>
                <w:rFonts w:cs="Arial"/>
                <w:bCs/>
                <w:lang w:val="en-GB"/>
              </w:rPr>
              <w:t>C2.1</w:t>
            </w:r>
            <w:r>
              <w:rPr>
                <w:rFonts w:cs="Arial"/>
                <w:bCs/>
                <w:lang w:val="en-GB"/>
              </w:rPr>
              <w:tab/>
            </w:r>
            <w:r w:rsidR="00302593" w:rsidRPr="007E6533">
              <w:rPr>
                <w:rFonts w:cs="Arial"/>
                <w:bCs/>
                <w:lang w:val="en-GB"/>
              </w:rPr>
              <w:t>Explain what methods can be used to summarise, analyse and interpret spreadsheet data and when to use them</w:t>
            </w:r>
          </w:p>
        </w:tc>
        <w:tc>
          <w:tcPr>
            <w:tcW w:w="6662" w:type="dxa"/>
            <w:tcBorders>
              <w:left w:val="single" w:sz="4" w:space="0" w:color="auto"/>
              <w:bottom w:val="single" w:sz="4" w:space="0" w:color="auto"/>
              <w:right w:val="single" w:sz="4" w:space="0" w:color="auto"/>
            </w:tcBorders>
          </w:tcPr>
          <w:p w14:paraId="155230DA" w14:textId="77777777" w:rsidR="00283DAA" w:rsidRPr="007E6533" w:rsidRDefault="00CD0133" w:rsidP="007E6533">
            <w:pPr>
              <w:pStyle w:val="EvidenceTXT"/>
              <w:framePr w:hSpace="0" w:wrap="auto" w:vAnchor="margin" w:hAnchor="text" w:xAlign="left" w:yAlign="inline"/>
              <w:spacing w:before="40" w:after="240"/>
              <w:rPr>
                <w:sz w:val="22"/>
                <w:szCs w:val="22"/>
              </w:rPr>
            </w:pPr>
            <w:r w:rsidRPr="007E6533">
              <w:rPr>
                <w:sz w:val="22"/>
                <w:szCs w:val="22"/>
              </w:rPr>
              <w:t xml:space="preserve">C2.1 </w:t>
            </w:r>
            <w:r w:rsidR="007E6533">
              <w:rPr>
                <w:sz w:val="22"/>
                <w:szCs w:val="22"/>
              </w:rPr>
              <w:t xml:space="preserve"> </w:t>
            </w:r>
            <w:r w:rsidR="00BC0F6F" w:rsidRPr="007E6533">
              <w:rPr>
                <w:sz w:val="22"/>
                <w:szCs w:val="22"/>
              </w:rPr>
              <w:t>Explain what methods can be used to summarise, analyse and interpret spreadsheets data.</w:t>
            </w:r>
          </w:p>
          <w:p w14:paraId="0D28E993" w14:textId="77777777" w:rsidR="00BC0F6F" w:rsidRPr="007E6533" w:rsidRDefault="00BC0F6F" w:rsidP="007E6533">
            <w:pPr>
              <w:pStyle w:val="Examples"/>
              <w:spacing w:after="40"/>
              <w:rPr>
                <w:lang w:val="en-GB"/>
              </w:rPr>
            </w:pPr>
            <w:r w:rsidRPr="007E6533">
              <w:rPr>
                <w:b/>
              </w:rPr>
              <w:t>Examples:</w:t>
            </w:r>
            <w:r w:rsidRPr="005B7638">
              <w:t xml:space="preserve">  Analysis and interpretation methods. Totals, sub-totals and summary data, automatic sub-totals, group and outline; sorting and display order; lists, tables, graphs and charts; filter rows and columns; forms, data restrictions, data validation, adding messages to data, using formulae to determine valid entries for cells; displaying by interest; pivot tables and charts; Judgment of when and how to use these methods.</w:t>
            </w:r>
          </w:p>
        </w:tc>
        <w:tc>
          <w:tcPr>
            <w:tcW w:w="5137" w:type="dxa"/>
            <w:tcBorders>
              <w:top w:val="single" w:sz="4" w:space="0" w:color="auto"/>
              <w:left w:val="single" w:sz="4" w:space="0" w:color="auto"/>
              <w:bottom w:val="single" w:sz="4" w:space="0" w:color="auto"/>
            </w:tcBorders>
          </w:tcPr>
          <w:p w14:paraId="75955FBA" w14:textId="77777777" w:rsidR="00283DAA" w:rsidRPr="007E6533" w:rsidRDefault="001D2D56" w:rsidP="007E6533">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283DAA" w14:paraId="674928B7" w14:textId="77777777" w:rsidTr="00BC0F6F">
        <w:trPr>
          <w:trHeight w:val="3963"/>
        </w:trPr>
        <w:tc>
          <w:tcPr>
            <w:tcW w:w="3936" w:type="dxa"/>
            <w:tcBorders>
              <w:top w:val="single" w:sz="4" w:space="0" w:color="auto"/>
              <w:bottom w:val="single" w:sz="4" w:space="0" w:color="auto"/>
              <w:right w:val="single" w:sz="4" w:space="0" w:color="auto"/>
            </w:tcBorders>
          </w:tcPr>
          <w:p w14:paraId="01381DC2" w14:textId="77777777" w:rsidR="00302593" w:rsidRPr="007E6533" w:rsidRDefault="00302593" w:rsidP="007E6533">
            <w:pPr>
              <w:pStyle w:val="criteria2"/>
              <w:framePr w:hSpace="0" w:wrap="auto" w:vAnchor="margin" w:hAnchor="text" w:xAlign="left" w:yAlign="inline"/>
              <w:spacing w:before="40" w:after="240"/>
              <w:ind w:left="567"/>
              <w:rPr>
                <w:rFonts w:cs="Arial"/>
                <w:bCs/>
                <w:lang w:val="en-GB"/>
              </w:rPr>
            </w:pPr>
            <w:r w:rsidRPr="007E6533">
              <w:rPr>
                <w:rFonts w:cs="Arial"/>
                <w:bCs/>
                <w:lang w:val="en-GB"/>
              </w:rPr>
              <w:lastRenderedPageBreak/>
              <w:t xml:space="preserve">C2.2 </w:t>
            </w:r>
            <w:r w:rsidRPr="007E6533">
              <w:rPr>
                <w:rFonts w:cs="Arial"/>
                <w:bCs/>
                <w:lang w:val="en-GB"/>
              </w:rPr>
              <w:tab/>
              <w:t>Select and use a wide range of functions and formulas t</w:t>
            </w:r>
            <w:r w:rsidR="007E6533">
              <w:rPr>
                <w:rFonts w:cs="Arial"/>
                <w:bCs/>
                <w:lang w:val="en-GB"/>
              </w:rPr>
              <w:t>o meet calculation requirements</w:t>
            </w:r>
          </w:p>
          <w:p w14:paraId="60DA42AA" w14:textId="77777777" w:rsidR="00302593" w:rsidRPr="007E6533" w:rsidRDefault="00302593" w:rsidP="007E6533">
            <w:pPr>
              <w:pStyle w:val="criteria2"/>
              <w:framePr w:hSpace="0" w:wrap="auto" w:vAnchor="margin" w:hAnchor="text" w:xAlign="left" w:yAlign="inline"/>
              <w:spacing w:before="40" w:after="240"/>
              <w:ind w:left="567"/>
              <w:rPr>
                <w:rFonts w:cs="Arial"/>
                <w:bCs/>
                <w:lang w:val="en-GB"/>
              </w:rPr>
            </w:pPr>
            <w:r w:rsidRPr="007E6533">
              <w:rPr>
                <w:rFonts w:cs="Arial"/>
                <w:bCs/>
                <w:lang w:val="en-GB"/>
              </w:rPr>
              <w:t xml:space="preserve">C2.3 </w:t>
            </w:r>
            <w:r w:rsidRPr="007E6533">
              <w:rPr>
                <w:rFonts w:cs="Arial"/>
                <w:bCs/>
                <w:lang w:val="en-GB"/>
              </w:rPr>
              <w:tab/>
              <w:t>Select and use a range of tools and techniques to summarise, analyse and interpret data to meet requirements</w:t>
            </w:r>
          </w:p>
          <w:p w14:paraId="303C4D86" w14:textId="77777777" w:rsidR="00283DAA" w:rsidRPr="007E6533" w:rsidRDefault="00302593" w:rsidP="007E6533">
            <w:pPr>
              <w:pStyle w:val="OCRBullet"/>
              <w:numPr>
                <w:ilvl w:val="0"/>
                <w:numId w:val="0"/>
              </w:numPr>
              <w:tabs>
                <w:tab w:val="left" w:pos="720"/>
              </w:tabs>
              <w:spacing w:before="40" w:after="240"/>
              <w:ind w:left="567" w:hanging="567"/>
              <w:rPr>
                <w:rFonts w:cs="Arial"/>
                <w:bCs/>
                <w:sz w:val="21"/>
                <w:szCs w:val="21"/>
                <w:lang w:val="en-GB"/>
              </w:rPr>
            </w:pPr>
            <w:r w:rsidRPr="007E6533">
              <w:rPr>
                <w:rFonts w:cs="Arial"/>
                <w:bCs/>
                <w:sz w:val="21"/>
                <w:szCs w:val="21"/>
                <w:lang w:val="en-GB"/>
              </w:rPr>
              <w:t xml:space="preserve">C2.4 </w:t>
            </w:r>
            <w:r w:rsidRPr="007E6533">
              <w:rPr>
                <w:rFonts w:cs="Arial"/>
                <w:bCs/>
                <w:sz w:val="21"/>
                <w:szCs w:val="21"/>
                <w:lang w:val="en-GB"/>
              </w:rPr>
              <w:tab/>
              <w:t>Select and use forecasting tools and techniques</w:t>
            </w:r>
          </w:p>
        </w:tc>
        <w:tc>
          <w:tcPr>
            <w:tcW w:w="6662" w:type="dxa"/>
            <w:tcBorders>
              <w:top w:val="single" w:sz="4" w:space="0" w:color="auto"/>
              <w:left w:val="single" w:sz="4" w:space="0" w:color="auto"/>
              <w:bottom w:val="single" w:sz="4" w:space="0" w:color="auto"/>
              <w:right w:val="single" w:sz="4" w:space="0" w:color="auto"/>
            </w:tcBorders>
          </w:tcPr>
          <w:p w14:paraId="1476E3DA" w14:textId="77777777" w:rsidR="00283DAA" w:rsidRPr="007E6533" w:rsidRDefault="00BC0F6F" w:rsidP="007E6533">
            <w:pPr>
              <w:pStyle w:val="EvidenceTXT"/>
              <w:framePr w:hSpace="0" w:wrap="auto" w:vAnchor="margin" w:hAnchor="text" w:xAlign="left" w:yAlign="inline"/>
              <w:spacing w:before="40" w:after="240"/>
              <w:rPr>
                <w:sz w:val="22"/>
                <w:szCs w:val="22"/>
              </w:rPr>
            </w:pPr>
            <w:r w:rsidRPr="007E6533">
              <w:rPr>
                <w:sz w:val="22"/>
                <w:szCs w:val="22"/>
              </w:rPr>
              <w:t xml:space="preserve">C2.2, 2.3 &amp; 2.4 </w:t>
            </w:r>
            <w:r w:rsidR="007E6533">
              <w:rPr>
                <w:sz w:val="22"/>
                <w:szCs w:val="22"/>
              </w:rPr>
              <w:t xml:space="preserve"> </w:t>
            </w:r>
            <w:r w:rsidRPr="007E6533">
              <w:rPr>
                <w:sz w:val="22"/>
                <w:szCs w:val="22"/>
              </w:rPr>
              <w:t>Using t</w:t>
            </w:r>
            <w:r w:rsidR="0078364A" w:rsidRPr="007E6533">
              <w:rPr>
                <w:sz w:val="22"/>
                <w:szCs w:val="22"/>
              </w:rPr>
              <w:t xml:space="preserve">he three spreadsheets already </w:t>
            </w:r>
            <w:r w:rsidRPr="007E6533">
              <w:rPr>
                <w:sz w:val="22"/>
                <w:szCs w:val="22"/>
              </w:rPr>
              <w:t xml:space="preserve">created, use at least one example of each of: formulae, </w:t>
            </w:r>
            <w:r w:rsidR="000C2764" w:rsidRPr="007E6533">
              <w:rPr>
                <w:sz w:val="22"/>
                <w:szCs w:val="22"/>
              </w:rPr>
              <w:t>functions</w:t>
            </w:r>
            <w:r w:rsidRPr="007E6533">
              <w:rPr>
                <w:sz w:val="22"/>
                <w:szCs w:val="22"/>
              </w:rPr>
              <w:t xml:space="preserve">, </w:t>
            </w:r>
            <w:r w:rsidR="000C2764" w:rsidRPr="007E6533">
              <w:rPr>
                <w:sz w:val="22"/>
                <w:szCs w:val="22"/>
              </w:rPr>
              <w:t xml:space="preserve">forecasting, </w:t>
            </w:r>
            <w:r w:rsidRPr="007E6533">
              <w:rPr>
                <w:sz w:val="22"/>
                <w:szCs w:val="22"/>
              </w:rPr>
              <w:t>macros, pivot tables, data validation, sorting and filtering, arrays, lookup arguments and data validation, summary data.</w:t>
            </w:r>
          </w:p>
          <w:p w14:paraId="300FD154" w14:textId="77777777" w:rsidR="00BC0F6F" w:rsidRPr="005B7638" w:rsidRDefault="007E6533" w:rsidP="007E6533">
            <w:pPr>
              <w:pStyle w:val="Examples"/>
              <w:spacing w:after="40"/>
              <w:rPr>
                <w:lang w:val="en-GB"/>
              </w:rPr>
            </w:pPr>
            <w:r>
              <w:rPr>
                <w:b/>
                <w:lang w:val="en-GB"/>
              </w:rPr>
              <w:t>Examples</w:t>
            </w:r>
            <w:r w:rsidR="00BC0F6F" w:rsidRPr="007E6533">
              <w:rPr>
                <w:b/>
                <w:lang w:val="en-GB"/>
              </w:rPr>
              <w:t>:</w:t>
            </w:r>
            <w:r w:rsidR="00BC0F6F" w:rsidRPr="005B7638">
              <w:rPr>
                <w:lang w:val="en-GB"/>
              </w:rPr>
              <w:t xml:space="preserve">  Analysis and interpretation methods. Totals, sub-totals and summary data, automatic sub-totals, group and outline; sorting and display order; lists, tables, graphs and charts; filter rows and columns; forms, data restrictions, data validation, adding messages to data, using formulae to determine valid entries for cells; displaying by interest; pivot tables and charts; Judgment of when</w:t>
            </w:r>
            <w:r>
              <w:rPr>
                <w:lang w:val="en-GB"/>
              </w:rPr>
              <w:t xml:space="preserve"> and how to use these methods.</w:t>
            </w:r>
          </w:p>
          <w:p w14:paraId="69DE40A8" w14:textId="77777777" w:rsidR="00BC0F6F" w:rsidRPr="005B7638" w:rsidRDefault="00BC0F6F" w:rsidP="007E6533">
            <w:pPr>
              <w:pStyle w:val="Examples"/>
              <w:spacing w:after="40"/>
              <w:rPr>
                <w:lang w:val="en-GB"/>
              </w:rPr>
            </w:pPr>
            <w:r w:rsidRPr="005B7638">
              <w:rPr>
                <w:lang w:val="en-GB"/>
              </w:rPr>
              <w:t>Functions and formulas: Design of formulas to meet calculation requirements; Mathematical, statistical, financial, logical, look-up; arguments, arrays and</w:t>
            </w:r>
            <w:r w:rsidR="007E6533">
              <w:rPr>
                <w:lang w:val="en-GB"/>
              </w:rPr>
              <w:t xml:space="preserve"> formulas for validating data.</w:t>
            </w:r>
          </w:p>
          <w:p w14:paraId="0E634F44" w14:textId="77777777" w:rsidR="005B7638" w:rsidRPr="006A482E" w:rsidRDefault="00BC0F6F" w:rsidP="007E6533">
            <w:pPr>
              <w:pStyle w:val="Examples"/>
              <w:spacing w:after="40"/>
              <w:rPr>
                <w:lang w:val="en-GB"/>
              </w:rPr>
            </w:pPr>
            <w:r w:rsidRPr="005B7638">
              <w:rPr>
                <w:lang w:val="en-GB"/>
              </w:rPr>
              <w:t>Forecasting tools: What-if scenarios, goal seek; data tables; views.</w:t>
            </w:r>
          </w:p>
        </w:tc>
        <w:tc>
          <w:tcPr>
            <w:tcW w:w="5137" w:type="dxa"/>
            <w:tcBorders>
              <w:top w:val="single" w:sz="4" w:space="0" w:color="auto"/>
              <w:left w:val="single" w:sz="4" w:space="0" w:color="auto"/>
              <w:bottom w:val="single" w:sz="4" w:space="0" w:color="auto"/>
            </w:tcBorders>
          </w:tcPr>
          <w:p w14:paraId="12E49C34" w14:textId="77777777" w:rsidR="00283DAA" w:rsidRPr="007E6533" w:rsidRDefault="001D2D56" w:rsidP="007E6533">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7CABECA9" w14:textId="77777777" w:rsidR="00C202E5" w:rsidRDefault="00C202E5" w:rsidP="007E6533">
      <w:pPr>
        <w:rPr>
          <w:b/>
          <w:sz w:val="22"/>
          <w:szCs w:val="22"/>
        </w:rPr>
      </w:pPr>
    </w:p>
    <w:p w14:paraId="6AA31D15" w14:textId="77777777" w:rsidR="00C202E5" w:rsidRDefault="00C202E5"/>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9"/>
        <w:gridCol w:w="6379"/>
        <w:gridCol w:w="5137"/>
      </w:tblGrid>
      <w:tr w:rsidR="00A671DF" w14:paraId="0EBE583C" w14:textId="77777777" w:rsidTr="00C202E5">
        <w:trPr>
          <w:trHeight w:val="410"/>
          <w:tblHeader/>
        </w:trPr>
        <w:tc>
          <w:tcPr>
            <w:tcW w:w="4219" w:type="dxa"/>
            <w:tcBorders>
              <w:right w:val="single" w:sz="4" w:space="0" w:color="auto"/>
            </w:tcBorders>
            <w:shd w:val="clear" w:color="auto" w:fill="D9D9D9"/>
            <w:vAlign w:val="center"/>
          </w:tcPr>
          <w:p w14:paraId="0E9F9B0E" w14:textId="77777777" w:rsidR="00A671DF" w:rsidRPr="007E6533" w:rsidRDefault="00A671DF" w:rsidP="007E6533">
            <w:pPr>
              <w:rPr>
                <w:b/>
                <w:sz w:val="22"/>
                <w:szCs w:val="22"/>
              </w:rPr>
            </w:pPr>
            <w:r w:rsidRPr="007E6533">
              <w:rPr>
                <w:b/>
                <w:sz w:val="22"/>
                <w:szCs w:val="22"/>
              </w:rPr>
              <w:t>Criteria</w:t>
            </w:r>
          </w:p>
        </w:tc>
        <w:tc>
          <w:tcPr>
            <w:tcW w:w="6379" w:type="dxa"/>
            <w:tcBorders>
              <w:bottom w:val="single" w:sz="4" w:space="0" w:color="auto"/>
              <w:right w:val="single" w:sz="4" w:space="0" w:color="auto"/>
            </w:tcBorders>
            <w:shd w:val="clear" w:color="auto" w:fill="D9D9D9"/>
            <w:vAlign w:val="center"/>
          </w:tcPr>
          <w:p w14:paraId="1C0C1532" w14:textId="77777777" w:rsidR="00A671DF" w:rsidRPr="007E6533" w:rsidRDefault="00A671DF" w:rsidP="007E6533">
            <w:pPr>
              <w:rPr>
                <w:b/>
                <w:sz w:val="22"/>
                <w:szCs w:val="22"/>
              </w:rPr>
            </w:pPr>
            <w:r w:rsidRPr="007E6533">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1695DFFB" w14:textId="77777777" w:rsidR="00A671DF" w:rsidRPr="007E6533" w:rsidRDefault="00E85712" w:rsidP="007E6533">
            <w:pPr>
              <w:rPr>
                <w:b/>
                <w:sz w:val="22"/>
                <w:szCs w:val="22"/>
              </w:rPr>
            </w:pPr>
            <w:r w:rsidRPr="007E6533">
              <w:rPr>
                <w:b/>
                <w:sz w:val="22"/>
                <w:szCs w:val="22"/>
              </w:rPr>
              <w:t>Details/Page Number/Location of Evidence</w:t>
            </w:r>
          </w:p>
        </w:tc>
      </w:tr>
      <w:tr w:rsidR="00A671DF" w14:paraId="2AB8D5C5" w14:textId="77777777" w:rsidTr="007E6533">
        <w:trPr>
          <w:trHeight w:val="4951"/>
        </w:trPr>
        <w:tc>
          <w:tcPr>
            <w:tcW w:w="4219" w:type="dxa"/>
            <w:tcBorders>
              <w:bottom w:val="single" w:sz="4" w:space="0" w:color="auto"/>
              <w:right w:val="single" w:sz="4" w:space="0" w:color="auto"/>
            </w:tcBorders>
          </w:tcPr>
          <w:p w14:paraId="374BA42E" w14:textId="77777777" w:rsidR="00D83C27" w:rsidRPr="007E6533" w:rsidRDefault="00D83C27" w:rsidP="007E6533">
            <w:pPr>
              <w:pStyle w:val="criteria2"/>
              <w:framePr w:hSpace="0" w:wrap="auto" w:vAnchor="margin" w:hAnchor="text" w:xAlign="left" w:yAlign="inline"/>
              <w:spacing w:before="40" w:after="240"/>
              <w:ind w:left="567"/>
              <w:rPr>
                <w:rFonts w:cs="Arial"/>
                <w:b/>
                <w:bCs/>
                <w:sz w:val="22"/>
                <w:szCs w:val="22"/>
                <w:lang w:val="en-GB"/>
              </w:rPr>
            </w:pPr>
            <w:r w:rsidRPr="007E6533">
              <w:rPr>
                <w:rFonts w:cs="Arial"/>
                <w:b/>
                <w:bCs/>
                <w:sz w:val="22"/>
                <w:szCs w:val="22"/>
                <w:lang w:val="en-GB"/>
              </w:rPr>
              <w:t>C3</w:t>
            </w:r>
            <w:r w:rsidR="007E6533">
              <w:rPr>
                <w:rFonts w:cs="Arial"/>
                <w:b/>
                <w:bCs/>
                <w:sz w:val="22"/>
                <w:szCs w:val="22"/>
                <w:lang w:val="en-GB"/>
              </w:rPr>
              <w:tab/>
            </w:r>
            <w:r w:rsidRPr="007E6533">
              <w:rPr>
                <w:rFonts w:cs="Arial"/>
                <w:b/>
                <w:bCs/>
                <w:sz w:val="22"/>
                <w:szCs w:val="22"/>
                <w:lang w:val="en-GB"/>
              </w:rPr>
              <w:t>Use tools and techniques to present, format and publish spreadsheet information.</w:t>
            </w:r>
          </w:p>
          <w:p w14:paraId="6BE63CE5" w14:textId="77777777" w:rsidR="00985B0B" w:rsidRPr="007E6533" w:rsidRDefault="00BC0F6F" w:rsidP="007E6533">
            <w:pPr>
              <w:pStyle w:val="criteria2"/>
              <w:framePr w:hSpace="0" w:wrap="auto" w:vAnchor="margin" w:hAnchor="text" w:xAlign="left" w:yAlign="inline"/>
              <w:spacing w:before="40" w:after="240"/>
              <w:ind w:left="567"/>
              <w:rPr>
                <w:rFonts w:cs="Arial"/>
                <w:bCs/>
                <w:lang w:val="en-GB"/>
              </w:rPr>
            </w:pPr>
            <w:r w:rsidRPr="007E6533">
              <w:rPr>
                <w:rFonts w:cs="Arial"/>
                <w:bCs/>
                <w:lang w:val="en-GB"/>
              </w:rPr>
              <w:t xml:space="preserve">C3.1 </w:t>
            </w:r>
            <w:r w:rsidR="00D83C27" w:rsidRPr="007E6533">
              <w:rPr>
                <w:rFonts w:cs="Arial"/>
                <w:bCs/>
                <w:lang w:val="en-GB"/>
              </w:rPr>
              <w:tab/>
            </w:r>
            <w:r w:rsidRPr="007E6533">
              <w:rPr>
                <w:rFonts w:cs="Arial"/>
                <w:bCs/>
                <w:lang w:val="en-GB"/>
              </w:rPr>
              <w:t>Explain how to present and format spreadsheet information effectively to meet needs</w:t>
            </w:r>
          </w:p>
          <w:p w14:paraId="7ABB0244" w14:textId="77777777" w:rsidR="00BC0F6F" w:rsidRPr="007E6533" w:rsidRDefault="00BC0F6F" w:rsidP="007E6533">
            <w:pPr>
              <w:pStyle w:val="criteria2"/>
              <w:framePr w:hSpace="0" w:wrap="auto" w:vAnchor="margin" w:hAnchor="text" w:xAlign="left" w:yAlign="inline"/>
              <w:spacing w:before="40" w:after="240"/>
              <w:ind w:left="567"/>
              <w:rPr>
                <w:rFonts w:cs="Arial"/>
                <w:bCs/>
                <w:lang w:val="en-GB"/>
              </w:rPr>
            </w:pPr>
            <w:r w:rsidRPr="007E6533">
              <w:rPr>
                <w:rFonts w:cs="Arial"/>
                <w:bCs/>
                <w:lang w:val="en-GB"/>
              </w:rPr>
              <w:t xml:space="preserve">C3.2 </w:t>
            </w:r>
            <w:r w:rsidR="00D83C27" w:rsidRPr="007E6533">
              <w:rPr>
                <w:rFonts w:cs="Arial"/>
                <w:bCs/>
                <w:lang w:val="en-GB"/>
              </w:rPr>
              <w:tab/>
            </w:r>
            <w:r w:rsidRPr="007E6533">
              <w:rPr>
                <w:rFonts w:cs="Arial"/>
                <w:bCs/>
                <w:lang w:val="en-GB"/>
              </w:rPr>
              <w:t xml:space="preserve">Select and use </w:t>
            </w:r>
            <w:proofErr w:type="gramStart"/>
            <w:r w:rsidRPr="007E6533">
              <w:rPr>
                <w:rFonts w:cs="Arial"/>
                <w:bCs/>
                <w:lang w:val="en-GB"/>
              </w:rPr>
              <w:t>appropriate  tools</w:t>
            </w:r>
            <w:proofErr w:type="gramEnd"/>
            <w:r w:rsidRPr="007E6533">
              <w:rPr>
                <w:rFonts w:cs="Arial"/>
                <w:bCs/>
                <w:lang w:val="en-GB"/>
              </w:rPr>
              <w:t xml:space="preserve"> and techniques to  present and format spreadsheet cells, rows and columns effectively to meet needs</w:t>
            </w:r>
          </w:p>
          <w:p w14:paraId="7352EC40" w14:textId="77777777" w:rsidR="00D83C27" w:rsidRPr="007E6533" w:rsidRDefault="00D83C27" w:rsidP="007E6533">
            <w:pPr>
              <w:pStyle w:val="criteria2"/>
              <w:framePr w:hSpace="0" w:wrap="auto" w:vAnchor="margin" w:hAnchor="text" w:xAlign="left" w:yAlign="inline"/>
              <w:spacing w:before="40" w:after="240"/>
              <w:ind w:left="567"/>
              <w:rPr>
                <w:rFonts w:cs="Arial"/>
                <w:bCs/>
                <w:lang w:val="en-GB"/>
              </w:rPr>
            </w:pPr>
            <w:r w:rsidRPr="007E6533">
              <w:rPr>
                <w:rFonts w:cs="Arial"/>
                <w:bCs/>
                <w:lang w:val="en-GB"/>
              </w:rPr>
              <w:t xml:space="preserve">C3.3 </w:t>
            </w:r>
            <w:r w:rsidRPr="007E6533">
              <w:rPr>
                <w:rFonts w:cs="Arial"/>
                <w:bCs/>
                <w:lang w:val="en-GB"/>
              </w:rPr>
              <w:tab/>
              <w:t xml:space="preserve">Select and use appropriate tools and techniques </w:t>
            </w:r>
            <w:proofErr w:type="gramStart"/>
            <w:r w:rsidRPr="007E6533">
              <w:rPr>
                <w:rFonts w:cs="Arial"/>
                <w:bCs/>
                <w:lang w:val="en-GB"/>
              </w:rPr>
              <w:t>to  generate</w:t>
            </w:r>
            <w:proofErr w:type="gramEnd"/>
            <w:r w:rsidRPr="007E6533">
              <w:rPr>
                <w:rFonts w:cs="Arial"/>
                <w:bCs/>
                <w:lang w:val="en-GB"/>
              </w:rPr>
              <w:t xml:space="preserve">, develop and </w:t>
            </w:r>
            <w:r w:rsidR="007E6533">
              <w:rPr>
                <w:rFonts w:cs="Arial"/>
                <w:bCs/>
                <w:lang w:val="en-GB"/>
              </w:rPr>
              <w:t>format charts and graphs</w:t>
            </w:r>
          </w:p>
          <w:p w14:paraId="4F3E55B3" w14:textId="77777777" w:rsidR="00BC0F6F" w:rsidRPr="007E6533" w:rsidRDefault="00D83C27" w:rsidP="007E6533">
            <w:pPr>
              <w:pStyle w:val="criteria2"/>
              <w:framePr w:hSpace="0" w:wrap="auto" w:vAnchor="margin" w:hAnchor="text" w:xAlign="left" w:yAlign="inline"/>
              <w:spacing w:before="40" w:after="0"/>
              <w:ind w:left="567"/>
              <w:rPr>
                <w:rFonts w:cs="Arial"/>
                <w:bCs/>
                <w:lang w:val="en-GB"/>
              </w:rPr>
            </w:pPr>
            <w:r w:rsidRPr="007E6533">
              <w:rPr>
                <w:rFonts w:cs="Arial"/>
                <w:bCs/>
                <w:lang w:val="en-GB"/>
              </w:rPr>
              <w:t xml:space="preserve">C3.4 </w:t>
            </w:r>
            <w:r w:rsidRPr="007E6533">
              <w:rPr>
                <w:rFonts w:cs="Arial"/>
                <w:bCs/>
                <w:lang w:val="en-GB"/>
              </w:rPr>
              <w:tab/>
              <w:t>Select and use appropriate page layout to present, print and publish spreadsheet information</w:t>
            </w:r>
          </w:p>
        </w:tc>
        <w:tc>
          <w:tcPr>
            <w:tcW w:w="6379" w:type="dxa"/>
            <w:tcBorders>
              <w:bottom w:val="single" w:sz="4" w:space="0" w:color="auto"/>
              <w:right w:val="single" w:sz="4" w:space="0" w:color="auto"/>
            </w:tcBorders>
          </w:tcPr>
          <w:p w14:paraId="256A9702" w14:textId="77777777" w:rsidR="00A671DF" w:rsidRPr="007E6533" w:rsidRDefault="00D83C27" w:rsidP="007E6533">
            <w:pPr>
              <w:pStyle w:val="EvidenceTXT"/>
              <w:framePr w:hSpace="0" w:wrap="auto" w:vAnchor="margin" w:hAnchor="text" w:xAlign="left" w:yAlign="inline"/>
              <w:spacing w:before="40" w:after="240"/>
              <w:rPr>
                <w:sz w:val="22"/>
                <w:szCs w:val="22"/>
              </w:rPr>
            </w:pPr>
            <w:r w:rsidRPr="007E6533">
              <w:rPr>
                <w:sz w:val="22"/>
                <w:szCs w:val="22"/>
              </w:rPr>
              <w:t>C</w:t>
            </w:r>
            <w:r w:rsidR="00CD0133" w:rsidRPr="007E6533">
              <w:rPr>
                <w:sz w:val="22"/>
                <w:szCs w:val="22"/>
              </w:rPr>
              <w:t xml:space="preserve">3.1, </w:t>
            </w:r>
            <w:r w:rsidRPr="007E6533">
              <w:rPr>
                <w:sz w:val="22"/>
                <w:szCs w:val="22"/>
              </w:rPr>
              <w:t xml:space="preserve">3.2, 3.3, 3.4 </w:t>
            </w:r>
            <w:r w:rsidR="007E6533">
              <w:rPr>
                <w:sz w:val="22"/>
                <w:szCs w:val="22"/>
              </w:rPr>
              <w:t xml:space="preserve"> </w:t>
            </w:r>
            <w:r w:rsidRPr="007E6533">
              <w:rPr>
                <w:sz w:val="22"/>
                <w:szCs w:val="22"/>
              </w:rPr>
              <w:t>Use the three spreadsheets to create a minimum of: three complex graphs/charts, four different cell formats, set page size, margins, orientation, headers, footers, automatic fields, set print options, print the spreadsheet with data, print spreadsheets with formulae in full, print spreadsheets showing page numbering, headers, footers and row and column headings.</w:t>
            </w:r>
          </w:p>
          <w:p w14:paraId="052FFF8C" w14:textId="77777777" w:rsidR="00D83C27" w:rsidRPr="005B7638" w:rsidRDefault="00D83C27" w:rsidP="007E6533">
            <w:pPr>
              <w:pStyle w:val="Examples"/>
              <w:spacing w:after="40"/>
              <w:rPr>
                <w:lang w:val="en-GB"/>
              </w:rPr>
            </w:pPr>
            <w:r w:rsidRPr="007E6533">
              <w:rPr>
                <w:b/>
                <w:lang w:val="en-GB"/>
              </w:rPr>
              <w:t>Examples</w:t>
            </w:r>
            <w:r w:rsidR="007E6533">
              <w:rPr>
                <w:b/>
                <w:lang w:val="en-GB"/>
              </w:rPr>
              <w:t>:</w:t>
            </w:r>
            <w:r w:rsidRPr="005B7638">
              <w:rPr>
                <w:lang w:val="en-GB"/>
              </w:rPr>
              <w:t xml:space="preserve"> </w:t>
            </w:r>
            <w:r w:rsidR="007E6533">
              <w:rPr>
                <w:lang w:val="en-GB"/>
              </w:rPr>
              <w:t xml:space="preserve"> </w:t>
            </w:r>
            <w:r w:rsidRPr="005B7638">
              <w:rPr>
                <w:lang w:val="en-GB"/>
              </w:rPr>
              <w:t xml:space="preserve">Format cells: Numbers, currency, percentages, number of decimal places, font and alignment, borders and shading; date and time formats; custom formats; conditional formatting; styles, cell protection; workbook protection.  </w:t>
            </w:r>
          </w:p>
          <w:p w14:paraId="1D6B4CD8" w14:textId="77777777" w:rsidR="00D83C27" w:rsidRPr="005B7638" w:rsidRDefault="00D83C27" w:rsidP="007E6533">
            <w:pPr>
              <w:pStyle w:val="Examples"/>
              <w:spacing w:after="40"/>
              <w:rPr>
                <w:lang w:val="en-GB"/>
              </w:rPr>
            </w:pPr>
            <w:r w:rsidRPr="005B7638">
              <w:rPr>
                <w:lang w:val="en-GB"/>
              </w:rPr>
              <w:t xml:space="preserve">Format rows and columns: Height, width, borders and shading, hide, freeze.  </w:t>
            </w:r>
          </w:p>
          <w:p w14:paraId="386FA9AD" w14:textId="77777777" w:rsidR="00D83C27" w:rsidRPr="006A482E" w:rsidRDefault="00D83C27" w:rsidP="007E6533">
            <w:pPr>
              <w:pStyle w:val="Examples"/>
              <w:spacing w:after="40"/>
              <w:rPr>
                <w:lang w:val="en-GB"/>
              </w:rPr>
            </w:pPr>
            <w:r w:rsidRPr="005B7638">
              <w:rPr>
                <w:lang w:val="en-GB"/>
              </w:rPr>
              <w:t>Format charts and graphs: Chart type (including custom types, 2 graphs types on 1 axis); title, axis titles, legend, change chart type, move and resize chart, axis scale, annotation, layout, pivot table reports.  Page layout: Size, portrait, landscape, margins, header and footer, page breaks, page numbering, date and time, adjust page set up for printing; selective</w:t>
            </w:r>
            <w:r w:rsidRPr="006A482E">
              <w:rPr>
                <w:lang w:val="en-GB"/>
              </w:rPr>
              <w:t xml:space="preserve"> printing or publishing of spreadsheet data.</w:t>
            </w:r>
          </w:p>
        </w:tc>
        <w:tc>
          <w:tcPr>
            <w:tcW w:w="5137" w:type="dxa"/>
            <w:tcBorders>
              <w:left w:val="single" w:sz="4" w:space="0" w:color="auto"/>
              <w:bottom w:val="single" w:sz="4" w:space="0" w:color="auto"/>
            </w:tcBorders>
          </w:tcPr>
          <w:p w14:paraId="2ECD15F5" w14:textId="77777777" w:rsidR="00A671DF" w:rsidRDefault="001D2D56" w:rsidP="00E85712">
            <w:pPr>
              <w:rPr>
                <w:rFonts w:cs="Arial"/>
                <w:bCs/>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p w14:paraId="0CD0361E" w14:textId="77777777" w:rsidR="00C202E5" w:rsidRPr="007E6533" w:rsidRDefault="00C202E5" w:rsidP="00E85712">
            <w:pPr>
              <w:rPr>
                <w:sz w:val="20"/>
              </w:rPr>
            </w:pPr>
          </w:p>
        </w:tc>
      </w:tr>
      <w:tr w:rsidR="00A671DF" w14:paraId="0424517E" w14:textId="77777777" w:rsidTr="007E6533">
        <w:trPr>
          <w:trHeight w:val="1396"/>
        </w:trPr>
        <w:tc>
          <w:tcPr>
            <w:tcW w:w="4219" w:type="dxa"/>
            <w:tcBorders>
              <w:top w:val="single" w:sz="4" w:space="0" w:color="auto"/>
              <w:bottom w:val="single" w:sz="4" w:space="0" w:color="auto"/>
              <w:right w:val="single" w:sz="4" w:space="0" w:color="auto"/>
            </w:tcBorders>
          </w:tcPr>
          <w:p w14:paraId="0FEDBB3D" w14:textId="77777777" w:rsidR="00D83C27" w:rsidRPr="007E6533" w:rsidRDefault="00D83C27" w:rsidP="007E6533">
            <w:pPr>
              <w:pStyle w:val="criteria2"/>
              <w:framePr w:hSpace="0" w:wrap="auto" w:vAnchor="margin" w:hAnchor="text" w:xAlign="left" w:yAlign="inline"/>
              <w:spacing w:before="40" w:after="240"/>
              <w:ind w:left="567"/>
              <w:rPr>
                <w:rFonts w:cs="Arial"/>
                <w:bCs/>
                <w:lang w:val="en-GB"/>
              </w:rPr>
            </w:pPr>
            <w:proofErr w:type="gramStart"/>
            <w:r w:rsidRPr="007E6533">
              <w:rPr>
                <w:rFonts w:cs="Arial"/>
                <w:bCs/>
                <w:lang w:val="en-GB"/>
              </w:rPr>
              <w:lastRenderedPageBreak/>
              <w:t>C3.5  Explain</w:t>
            </w:r>
            <w:proofErr w:type="gramEnd"/>
            <w:r w:rsidRPr="007E6533">
              <w:rPr>
                <w:rFonts w:cs="Arial"/>
                <w:bCs/>
                <w:lang w:val="en-GB"/>
              </w:rPr>
              <w:t xml:space="preserve"> how to find and sort out any errors in formulas</w:t>
            </w:r>
          </w:p>
          <w:p w14:paraId="2E34D061" w14:textId="77777777" w:rsidR="00D83C27" w:rsidRPr="007E6533" w:rsidRDefault="00D83C27" w:rsidP="007E6533">
            <w:pPr>
              <w:pStyle w:val="criteria2"/>
              <w:framePr w:hSpace="0" w:wrap="auto" w:vAnchor="margin" w:hAnchor="text" w:xAlign="left" w:yAlign="inline"/>
              <w:spacing w:before="40" w:after="240"/>
              <w:ind w:left="567"/>
              <w:rPr>
                <w:rFonts w:cs="Arial"/>
                <w:bCs/>
                <w:lang w:val="en-GB"/>
              </w:rPr>
            </w:pPr>
            <w:r w:rsidRPr="007E6533">
              <w:rPr>
                <w:rFonts w:cs="Arial"/>
                <w:bCs/>
                <w:lang w:val="en-GB"/>
              </w:rPr>
              <w:t xml:space="preserve">C3.6 </w:t>
            </w:r>
            <w:r w:rsidRPr="007E6533">
              <w:rPr>
                <w:rFonts w:cs="Arial"/>
                <w:bCs/>
                <w:lang w:val="en-GB"/>
              </w:rPr>
              <w:tab/>
              <w:t>Check spreadsheet information meets needs, using IT tools and making corrections as necessary</w:t>
            </w:r>
          </w:p>
          <w:p w14:paraId="3B2ADC13" w14:textId="77777777" w:rsidR="00A671DF" w:rsidRPr="007E6533" w:rsidRDefault="00D83C27" w:rsidP="007E6533">
            <w:pPr>
              <w:pStyle w:val="criteria2"/>
              <w:framePr w:hSpace="0" w:wrap="auto" w:vAnchor="margin" w:hAnchor="text" w:xAlign="left" w:yAlign="inline"/>
              <w:spacing w:before="40" w:after="240"/>
              <w:ind w:left="567"/>
              <w:rPr>
                <w:rFonts w:cs="Arial"/>
                <w:bCs/>
                <w:lang w:val="en-GB"/>
              </w:rPr>
            </w:pPr>
            <w:r w:rsidRPr="007E6533">
              <w:rPr>
                <w:rFonts w:cs="Arial"/>
                <w:bCs/>
                <w:lang w:val="en-GB"/>
              </w:rPr>
              <w:t>C3.7</w:t>
            </w:r>
            <w:r w:rsidRPr="007E6533">
              <w:rPr>
                <w:rFonts w:cs="Arial"/>
                <w:bCs/>
                <w:lang w:val="en-GB"/>
              </w:rPr>
              <w:tab/>
              <w:t>Use auditing tools to identify and respond appropriately to any problems with spreadsheets</w:t>
            </w:r>
          </w:p>
        </w:tc>
        <w:tc>
          <w:tcPr>
            <w:tcW w:w="6379" w:type="dxa"/>
            <w:tcBorders>
              <w:top w:val="single" w:sz="4" w:space="0" w:color="auto"/>
              <w:bottom w:val="single" w:sz="4" w:space="0" w:color="auto"/>
              <w:right w:val="single" w:sz="4" w:space="0" w:color="auto"/>
            </w:tcBorders>
          </w:tcPr>
          <w:p w14:paraId="76499FA3" w14:textId="77777777" w:rsidR="00213BC1" w:rsidRPr="007E6533" w:rsidRDefault="00D83C27" w:rsidP="007E6533">
            <w:pPr>
              <w:pStyle w:val="EvidenceTXT"/>
              <w:framePr w:hSpace="0" w:wrap="auto" w:vAnchor="margin" w:hAnchor="text" w:xAlign="left" w:yAlign="inline"/>
              <w:spacing w:before="40" w:after="240"/>
              <w:rPr>
                <w:sz w:val="22"/>
                <w:szCs w:val="22"/>
              </w:rPr>
            </w:pPr>
            <w:r w:rsidRPr="007E6533">
              <w:rPr>
                <w:sz w:val="22"/>
                <w:szCs w:val="22"/>
              </w:rPr>
              <w:t xml:space="preserve">C3.5, 3.6 &amp; 3.7 Produce documentation possibly in a report format to show how the spreadsheet data was </w:t>
            </w:r>
            <w:r w:rsidR="00416C9F" w:rsidRPr="007E6533">
              <w:rPr>
                <w:sz w:val="22"/>
                <w:szCs w:val="22"/>
              </w:rPr>
              <w:t>tested,</w:t>
            </w:r>
            <w:r w:rsidRPr="007E6533">
              <w:rPr>
                <w:sz w:val="22"/>
                <w:szCs w:val="22"/>
              </w:rPr>
              <w:t xml:space="preserve"> audited and corrected.</w:t>
            </w:r>
          </w:p>
          <w:p w14:paraId="017E2F26" w14:textId="77777777" w:rsidR="00D83C27" w:rsidRPr="005B7638" w:rsidRDefault="00D83C27" w:rsidP="007E6533">
            <w:pPr>
              <w:pStyle w:val="Examples"/>
              <w:spacing w:after="40"/>
              <w:rPr>
                <w:lang w:val="en-GB"/>
              </w:rPr>
            </w:pPr>
            <w:r w:rsidRPr="007E6533">
              <w:rPr>
                <w:b/>
                <w:lang w:val="en-GB"/>
              </w:rPr>
              <w:t>Examples:</w:t>
            </w:r>
            <w:r w:rsidRPr="005B7638">
              <w:rPr>
                <w:lang w:val="en-GB"/>
              </w:rPr>
              <w:t xml:space="preserve">  Check spreadsheet information: Accuracy of numbers, formulas and any text; accuracy of results; suitability of charts and graphs; reveal formulae; layout and formatting; validity, relevance and accuracy of analysis, interpretation of calculations and results; clarity of overa</w:t>
            </w:r>
            <w:r w:rsidR="007E6533">
              <w:rPr>
                <w:lang w:val="en-GB"/>
              </w:rPr>
              <w:t>ll spreadsheet; check links.</w:t>
            </w:r>
          </w:p>
          <w:p w14:paraId="60E36CE4" w14:textId="77777777" w:rsidR="00D83C27" w:rsidRPr="006A482E" w:rsidRDefault="00D83C27" w:rsidP="007E6533">
            <w:pPr>
              <w:pStyle w:val="Examples"/>
              <w:spacing w:after="40"/>
              <w:rPr>
                <w:lang w:val="en-GB"/>
              </w:rPr>
            </w:pPr>
            <w:r w:rsidRPr="005B7638">
              <w:rPr>
                <w:lang w:val="en-GB"/>
              </w:rPr>
              <w:t>Problems with spreadsheets: Using help; sorting out errors in formulas, circular references, calculations and results; data validation, locate invalid data, formula maps, precedent/dependent map.</w:t>
            </w:r>
          </w:p>
        </w:tc>
        <w:tc>
          <w:tcPr>
            <w:tcW w:w="5137" w:type="dxa"/>
            <w:tcBorders>
              <w:top w:val="single" w:sz="4" w:space="0" w:color="auto"/>
              <w:left w:val="single" w:sz="4" w:space="0" w:color="auto"/>
              <w:bottom w:val="single" w:sz="4" w:space="0" w:color="auto"/>
            </w:tcBorders>
          </w:tcPr>
          <w:p w14:paraId="0FD5477D" w14:textId="77777777" w:rsidR="00A671DF" w:rsidRPr="007E6533" w:rsidRDefault="001D2D56" w:rsidP="007E6533">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0570267" w14:textId="77777777" w:rsidR="00990A72" w:rsidRPr="007E6533" w:rsidRDefault="00990A72">
      <w:pPr>
        <w:rPr>
          <w:b/>
          <w:sz w:val="22"/>
          <w:szCs w:val="22"/>
        </w:rPr>
      </w:pPr>
    </w:p>
    <w:p w14:paraId="2503E2AA" w14:textId="77777777" w:rsidR="00640664" w:rsidRPr="007E6533" w:rsidRDefault="00640664" w:rsidP="00640664">
      <w:pPr>
        <w:rPr>
          <w:b/>
          <w:bCs/>
          <w:sz w:val="22"/>
          <w:szCs w:val="22"/>
        </w:rPr>
      </w:pPr>
      <w:r w:rsidRPr="007E6533">
        <w:rPr>
          <w:b/>
          <w:bCs/>
          <w:sz w:val="22"/>
          <w:szCs w:val="22"/>
        </w:rPr>
        <w:t>I state that the evidence for this unit is included on the specified printouts (or saved electronic files) indicated above.</w:t>
      </w:r>
    </w:p>
    <w:p w14:paraId="211B64E9" w14:textId="77777777" w:rsidR="00640664" w:rsidRPr="007E6533"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2985FD5A" w14:textId="77777777" w:rsidTr="00EA5EAC">
        <w:trPr>
          <w:trHeight w:val="478"/>
        </w:trPr>
        <w:tc>
          <w:tcPr>
            <w:tcW w:w="2035" w:type="dxa"/>
            <w:tcBorders>
              <w:top w:val="nil"/>
              <w:left w:val="nil"/>
              <w:bottom w:val="nil"/>
              <w:right w:val="nil"/>
            </w:tcBorders>
            <w:vAlign w:val="bottom"/>
          </w:tcPr>
          <w:p w14:paraId="32FAF5A5" w14:textId="77777777" w:rsidR="00640664" w:rsidRPr="006A482E" w:rsidRDefault="00640664" w:rsidP="00145A91">
            <w:pPr>
              <w:pStyle w:val="normal0"/>
              <w:rPr>
                <w:rFonts w:cs="Arial"/>
                <w:b/>
                <w:bCs/>
                <w:lang w:val="en-GB" w:eastAsia="en-US"/>
              </w:rPr>
            </w:pPr>
            <w:r w:rsidRPr="006A482E">
              <w:rPr>
                <w:rFonts w:cs="Arial"/>
                <w:b/>
                <w:bCs/>
                <w:lang w:val="en-GB" w:eastAsia="en-US"/>
              </w:rPr>
              <w:t>Candidate Name:</w:t>
            </w:r>
          </w:p>
        </w:tc>
        <w:tc>
          <w:tcPr>
            <w:tcW w:w="5444" w:type="dxa"/>
            <w:tcBorders>
              <w:top w:val="nil"/>
              <w:left w:val="nil"/>
              <w:bottom w:val="dotted" w:sz="4" w:space="0" w:color="auto"/>
              <w:right w:val="nil"/>
            </w:tcBorders>
            <w:vAlign w:val="bottom"/>
          </w:tcPr>
          <w:p w14:paraId="60AE7ADB" w14:textId="77777777" w:rsidR="00640664" w:rsidRPr="006A482E" w:rsidRDefault="008960F6"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20ABFB14" w14:textId="77777777" w:rsidR="00640664" w:rsidRPr="006A482E" w:rsidRDefault="00640664" w:rsidP="00145A91">
            <w:pPr>
              <w:pStyle w:val="normal0"/>
              <w:rPr>
                <w:rFonts w:cs="Arial"/>
                <w:b/>
                <w:bCs/>
                <w:lang w:val="en-GB" w:eastAsia="en-US"/>
              </w:rPr>
            </w:pPr>
            <w:r w:rsidRPr="006A482E">
              <w:rPr>
                <w:rFonts w:cs="Arial"/>
                <w:b/>
                <w:bCs/>
                <w:lang w:val="en-GB" w:eastAsia="en-US"/>
              </w:rPr>
              <w:t>Date:</w:t>
            </w:r>
          </w:p>
        </w:tc>
        <w:tc>
          <w:tcPr>
            <w:tcW w:w="6237" w:type="dxa"/>
            <w:tcBorders>
              <w:top w:val="nil"/>
              <w:left w:val="nil"/>
              <w:bottom w:val="dotted" w:sz="4" w:space="0" w:color="auto"/>
              <w:right w:val="nil"/>
            </w:tcBorders>
            <w:vAlign w:val="bottom"/>
          </w:tcPr>
          <w:p w14:paraId="00CBE7BD" w14:textId="77777777" w:rsidR="00640664" w:rsidRPr="00EF29BD" w:rsidRDefault="008960F6"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r w:rsidR="00640664" w:rsidRPr="00336C6F" w14:paraId="479A973E" w14:textId="77777777" w:rsidTr="00EA5EAC">
        <w:trPr>
          <w:trHeight w:val="478"/>
        </w:trPr>
        <w:tc>
          <w:tcPr>
            <w:tcW w:w="2035" w:type="dxa"/>
            <w:tcBorders>
              <w:top w:val="nil"/>
              <w:left w:val="nil"/>
              <w:bottom w:val="nil"/>
              <w:right w:val="nil"/>
            </w:tcBorders>
            <w:vAlign w:val="bottom"/>
          </w:tcPr>
          <w:p w14:paraId="14552850" w14:textId="77777777" w:rsidR="00640664" w:rsidRPr="006A482E" w:rsidRDefault="00640664" w:rsidP="00145A91">
            <w:pPr>
              <w:pStyle w:val="normal0"/>
              <w:rPr>
                <w:rFonts w:cs="Arial"/>
                <w:b/>
                <w:bCs/>
                <w:lang w:val="en-GB" w:eastAsia="en-US"/>
              </w:rPr>
            </w:pPr>
            <w:r w:rsidRPr="006A482E">
              <w:rPr>
                <w:rFonts w:cs="Arial"/>
                <w:b/>
                <w:bCs/>
                <w:lang w:val="en-GB" w:eastAsia="en-US"/>
              </w:rPr>
              <w:t>Assessor Name:</w:t>
            </w:r>
          </w:p>
        </w:tc>
        <w:tc>
          <w:tcPr>
            <w:tcW w:w="5444" w:type="dxa"/>
            <w:tcBorders>
              <w:top w:val="nil"/>
              <w:left w:val="nil"/>
              <w:bottom w:val="dotted" w:sz="4" w:space="0" w:color="auto"/>
              <w:right w:val="nil"/>
            </w:tcBorders>
            <w:vAlign w:val="bottom"/>
          </w:tcPr>
          <w:p w14:paraId="21F83009" w14:textId="77777777" w:rsidR="00640664" w:rsidRPr="006A482E" w:rsidRDefault="008960F6"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4957967C" w14:textId="77777777" w:rsidR="00640664" w:rsidRPr="006A482E" w:rsidRDefault="00640664" w:rsidP="00145A91">
            <w:pPr>
              <w:pStyle w:val="normal0"/>
              <w:rPr>
                <w:rFonts w:cs="Arial"/>
                <w:b/>
                <w:bCs/>
                <w:lang w:val="en-GB" w:eastAsia="en-US"/>
              </w:rPr>
            </w:pPr>
            <w:r w:rsidRPr="006A482E">
              <w:rPr>
                <w:rFonts w:cs="Arial"/>
                <w:b/>
                <w:bCs/>
                <w:lang w:val="en-GB" w:eastAsia="en-US"/>
              </w:rPr>
              <w:t>Date:</w:t>
            </w:r>
          </w:p>
        </w:tc>
        <w:tc>
          <w:tcPr>
            <w:tcW w:w="6237" w:type="dxa"/>
            <w:tcBorders>
              <w:top w:val="nil"/>
              <w:left w:val="nil"/>
              <w:bottom w:val="dotted" w:sz="4" w:space="0" w:color="auto"/>
              <w:right w:val="nil"/>
            </w:tcBorders>
            <w:vAlign w:val="bottom"/>
          </w:tcPr>
          <w:p w14:paraId="4034E0A3" w14:textId="77777777" w:rsidR="00640664" w:rsidRPr="00EF29BD" w:rsidRDefault="008960F6"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10A9110C" w14:textId="77777777" w:rsidR="00640664" w:rsidRPr="007E6533" w:rsidRDefault="00640664" w:rsidP="00640664">
      <w:pPr>
        <w:rPr>
          <w:sz w:val="2"/>
          <w:szCs w:val="2"/>
        </w:rPr>
      </w:pPr>
    </w:p>
    <w:sectPr w:rsidR="00640664" w:rsidRPr="007E6533" w:rsidSect="007E6533">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1ACC7" w14:textId="77777777" w:rsidR="00BB0990" w:rsidRDefault="00BB0990">
      <w:r>
        <w:separator/>
      </w:r>
    </w:p>
  </w:endnote>
  <w:endnote w:type="continuationSeparator" w:id="0">
    <w:p w14:paraId="7FC2AE32" w14:textId="77777777" w:rsidR="00BB0990" w:rsidRDefault="00BB0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75C94" w14:textId="77777777" w:rsidR="007E6533" w:rsidRPr="00BA75F0" w:rsidRDefault="008960F6" w:rsidP="008960F6">
    <w:pPr>
      <w:pStyle w:val="NormalBold"/>
      <w:tabs>
        <w:tab w:val="left" w:pos="5103"/>
        <w:tab w:val="center" w:pos="7560"/>
        <w:tab w:val="right" w:pos="15120"/>
      </w:tabs>
      <w:jc w:val="center"/>
      <w:rPr>
        <w:b w:val="0"/>
        <w:sz w:val="16"/>
        <w:szCs w:val="16"/>
      </w:rPr>
    </w:pPr>
    <w:bookmarkStart w:id="2" w:name="_Hlk73519722"/>
    <w:r>
      <w:rPr>
        <w:b w:val="0"/>
        <w:bCs w:val="0"/>
        <w:sz w:val="16"/>
        <w:szCs w:val="16"/>
      </w:rPr>
      <w:t>© OCR June 2021 OCR Level 3 in IT User Skills ITQ</w:t>
    </w:r>
    <w:bookmarkEnd w:id="2"/>
    <w:r w:rsidR="007E6533" w:rsidRPr="00BA75F0">
      <w:rPr>
        <w:b w:val="0"/>
        <w:sz w:val="16"/>
        <w:szCs w:val="16"/>
      </w:rPr>
      <w:tab/>
      <w:t xml:space="preserve">Evidence Checklist and Evidence Guide for: Unit </w:t>
    </w:r>
    <w:r w:rsidR="007E6533">
      <w:rPr>
        <w:b w:val="0"/>
        <w:sz w:val="16"/>
        <w:szCs w:val="16"/>
      </w:rPr>
      <w:t>71</w:t>
    </w:r>
    <w:r w:rsidR="007E6533" w:rsidRPr="00BA75F0">
      <w:rPr>
        <w:b w:val="0"/>
        <w:sz w:val="16"/>
        <w:szCs w:val="16"/>
      </w:rPr>
      <w:t xml:space="preserve">: </w:t>
    </w:r>
    <w:r w:rsidR="007E6533">
      <w:rPr>
        <w:b w:val="0"/>
        <w:sz w:val="16"/>
        <w:szCs w:val="16"/>
      </w:rPr>
      <w:t xml:space="preserve">Spreadsheet </w:t>
    </w:r>
    <w:r w:rsidR="00EF29BD">
      <w:rPr>
        <w:b w:val="0"/>
        <w:sz w:val="16"/>
        <w:szCs w:val="16"/>
      </w:rPr>
      <w:t>s</w:t>
    </w:r>
    <w:r w:rsidR="007E6533" w:rsidRPr="00BA75F0">
      <w:rPr>
        <w:b w:val="0"/>
        <w:sz w:val="16"/>
        <w:szCs w:val="16"/>
      </w:rPr>
      <w:t xml:space="preserve">oftware Level 3 (Credit Value </w:t>
    </w:r>
    <w:r w:rsidR="007E6533">
      <w:rPr>
        <w:b w:val="0"/>
        <w:sz w:val="16"/>
        <w:szCs w:val="16"/>
      </w:rPr>
      <w:t>6</w:t>
    </w:r>
    <w:r w:rsidR="007E6533" w:rsidRPr="00BA75F0">
      <w:rPr>
        <w:b w:val="0"/>
        <w:sz w:val="16"/>
        <w:szCs w:val="16"/>
      </w:rPr>
      <w:t>)</w:t>
    </w:r>
    <w:r w:rsidR="007E6533" w:rsidRPr="00BA75F0">
      <w:rPr>
        <w:b w:val="0"/>
        <w:sz w:val="16"/>
        <w:szCs w:val="16"/>
      </w:rPr>
      <w:tab/>
    </w:r>
    <w:r w:rsidR="007E6533" w:rsidRPr="001848D1">
      <w:rPr>
        <w:rStyle w:val="PageNumber"/>
        <w:rFonts w:cs="Times New Roman"/>
        <w:b w:val="0"/>
        <w:bCs w:val="0"/>
        <w:sz w:val="24"/>
        <w:szCs w:val="20"/>
      </w:rPr>
      <w:fldChar w:fldCharType="begin"/>
    </w:r>
    <w:r w:rsidR="007E6533" w:rsidRPr="001848D1">
      <w:rPr>
        <w:rStyle w:val="PageNumber"/>
        <w:rFonts w:cs="Times New Roman"/>
        <w:b w:val="0"/>
        <w:bCs w:val="0"/>
        <w:sz w:val="24"/>
        <w:szCs w:val="20"/>
      </w:rPr>
      <w:instrText xml:space="preserve"> PAGE </w:instrText>
    </w:r>
    <w:r w:rsidR="007E6533" w:rsidRPr="001848D1">
      <w:rPr>
        <w:rStyle w:val="PageNumber"/>
        <w:rFonts w:cs="Times New Roman"/>
        <w:b w:val="0"/>
        <w:bCs w:val="0"/>
        <w:sz w:val="24"/>
        <w:szCs w:val="20"/>
      </w:rPr>
      <w:fldChar w:fldCharType="separate"/>
    </w:r>
    <w:r w:rsidR="00EF29BD">
      <w:rPr>
        <w:rStyle w:val="PageNumber"/>
        <w:rFonts w:cs="Times New Roman"/>
        <w:b w:val="0"/>
        <w:bCs w:val="0"/>
        <w:noProof/>
        <w:sz w:val="24"/>
        <w:szCs w:val="20"/>
      </w:rPr>
      <w:t>1</w:t>
    </w:r>
    <w:r w:rsidR="007E6533" w:rsidRPr="001848D1">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595417" w14:textId="77777777" w:rsidR="00BB0990" w:rsidRDefault="00BB0990">
      <w:r>
        <w:separator/>
      </w:r>
    </w:p>
  </w:footnote>
  <w:footnote w:type="continuationSeparator" w:id="0">
    <w:p w14:paraId="2771BFB5" w14:textId="77777777" w:rsidR="00BB0990" w:rsidRDefault="00BB09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6CC61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B2A7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4062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F4F1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12EE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30F5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00C1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259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AED1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AE03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31544BF"/>
    <w:multiLevelType w:val="hybridMultilevel"/>
    <w:tmpl w:val="2BC0C38C"/>
    <w:lvl w:ilvl="0" w:tplc="E8D6E9BE">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873"/>
        </w:tabs>
        <w:ind w:left="873" w:hanging="360"/>
      </w:pPr>
      <w:rPr>
        <w:rFonts w:ascii="Courier New" w:hAnsi="Courier New" w:cs="Courier New" w:hint="default"/>
      </w:rPr>
    </w:lvl>
    <w:lvl w:ilvl="2" w:tplc="08090005" w:tentative="1">
      <w:start w:val="1"/>
      <w:numFmt w:val="bullet"/>
      <w:lvlText w:val=""/>
      <w:lvlJc w:val="left"/>
      <w:pPr>
        <w:tabs>
          <w:tab w:val="num" w:pos="1593"/>
        </w:tabs>
        <w:ind w:left="1593" w:hanging="360"/>
      </w:pPr>
      <w:rPr>
        <w:rFonts w:ascii="Wingdings" w:hAnsi="Wingdings" w:hint="default"/>
      </w:rPr>
    </w:lvl>
    <w:lvl w:ilvl="3" w:tplc="08090001" w:tentative="1">
      <w:start w:val="1"/>
      <w:numFmt w:val="bullet"/>
      <w:lvlText w:val=""/>
      <w:lvlJc w:val="left"/>
      <w:pPr>
        <w:tabs>
          <w:tab w:val="num" w:pos="2313"/>
        </w:tabs>
        <w:ind w:left="2313" w:hanging="360"/>
      </w:pPr>
      <w:rPr>
        <w:rFonts w:ascii="Symbol" w:hAnsi="Symbol" w:hint="default"/>
      </w:rPr>
    </w:lvl>
    <w:lvl w:ilvl="4" w:tplc="08090003" w:tentative="1">
      <w:start w:val="1"/>
      <w:numFmt w:val="bullet"/>
      <w:lvlText w:val="o"/>
      <w:lvlJc w:val="left"/>
      <w:pPr>
        <w:tabs>
          <w:tab w:val="num" w:pos="3033"/>
        </w:tabs>
        <w:ind w:left="3033" w:hanging="360"/>
      </w:pPr>
      <w:rPr>
        <w:rFonts w:ascii="Courier New" w:hAnsi="Courier New" w:cs="Courier New" w:hint="default"/>
      </w:rPr>
    </w:lvl>
    <w:lvl w:ilvl="5" w:tplc="08090005" w:tentative="1">
      <w:start w:val="1"/>
      <w:numFmt w:val="bullet"/>
      <w:lvlText w:val=""/>
      <w:lvlJc w:val="left"/>
      <w:pPr>
        <w:tabs>
          <w:tab w:val="num" w:pos="3753"/>
        </w:tabs>
        <w:ind w:left="3753" w:hanging="360"/>
      </w:pPr>
      <w:rPr>
        <w:rFonts w:ascii="Wingdings" w:hAnsi="Wingdings" w:hint="default"/>
      </w:rPr>
    </w:lvl>
    <w:lvl w:ilvl="6" w:tplc="08090001" w:tentative="1">
      <w:start w:val="1"/>
      <w:numFmt w:val="bullet"/>
      <w:lvlText w:val=""/>
      <w:lvlJc w:val="left"/>
      <w:pPr>
        <w:tabs>
          <w:tab w:val="num" w:pos="4473"/>
        </w:tabs>
        <w:ind w:left="4473" w:hanging="360"/>
      </w:pPr>
      <w:rPr>
        <w:rFonts w:ascii="Symbol" w:hAnsi="Symbol" w:hint="default"/>
      </w:rPr>
    </w:lvl>
    <w:lvl w:ilvl="7" w:tplc="08090003" w:tentative="1">
      <w:start w:val="1"/>
      <w:numFmt w:val="bullet"/>
      <w:lvlText w:val="o"/>
      <w:lvlJc w:val="left"/>
      <w:pPr>
        <w:tabs>
          <w:tab w:val="num" w:pos="5193"/>
        </w:tabs>
        <w:ind w:left="5193" w:hanging="360"/>
      </w:pPr>
      <w:rPr>
        <w:rFonts w:ascii="Courier New" w:hAnsi="Courier New" w:cs="Courier New" w:hint="default"/>
      </w:rPr>
    </w:lvl>
    <w:lvl w:ilvl="8" w:tplc="08090005" w:tentative="1">
      <w:start w:val="1"/>
      <w:numFmt w:val="bullet"/>
      <w:lvlText w:val=""/>
      <w:lvlJc w:val="left"/>
      <w:pPr>
        <w:tabs>
          <w:tab w:val="num" w:pos="5913"/>
        </w:tabs>
        <w:ind w:left="5913" w:hanging="360"/>
      </w:pPr>
      <w:rPr>
        <w:rFonts w:ascii="Wingdings" w:hAnsi="Wingdings" w:hint="default"/>
      </w:rPr>
    </w:lvl>
  </w:abstractNum>
  <w:abstractNum w:abstractNumId="11"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7D3F53"/>
    <w:multiLevelType w:val="hybridMultilevel"/>
    <w:tmpl w:val="022468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550541"/>
    <w:multiLevelType w:val="hybridMultilevel"/>
    <w:tmpl w:val="74D241A2"/>
    <w:lvl w:ilvl="0" w:tplc="2CAE6C26">
      <w:start w:val="28"/>
      <w:numFmt w:val="bullet"/>
      <w:lvlText w:val="-"/>
      <w:lvlJc w:val="left"/>
      <w:pPr>
        <w:tabs>
          <w:tab w:val="num" w:pos="1134"/>
        </w:tabs>
        <w:ind w:left="1134" w:hanging="567"/>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1"/>
    <w:lvlOverride w:ilvl="0"/>
    <w:lvlOverride w:ilvl="1"/>
    <w:lvlOverride w:ilvl="2"/>
    <w:lvlOverride w:ilvl="3"/>
    <w:lvlOverride w:ilvl="4"/>
    <w:lvlOverride w:ilvl="5"/>
    <w:lvlOverride w:ilvl="6"/>
    <w:lvlOverride w:ilvl="7"/>
    <w:lvlOverride w:ilvl="8"/>
  </w:num>
  <w:num w:numId="3">
    <w:abstractNumId w:val="11"/>
  </w:num>
  <w:num w:numId="4">
    <w:abstractNumId w:val="11"/>
  </w:num>
  <w:num w:numId="5">
    <w:abstractNumId w:val="11"/>
  </w:num>
  <w:num w:numId="6">
    <w:abstractNumId w:val="11"/>
  </w:num>
  <w:num w:numId="7">
    <w:abstractNumId w:val="11"/>
  </w:num>
  <w:num w:numId="8">
    <w:abstractNumId w:val="13"/>
  </w:num>
  <w:num w:numId="9">
    <w:abstractNumId w:val="10"/>
  </w:num>
  <w:num w:numId="10">
    <w:abstractNumId w:val="12"/>
  </w:num>
  <w:num w:numId="11">
    <w:abstractNumId w:val="1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6936"/>
    <w:rsid w:val="000409BE"/>
    <w:rsid w:val="00051146"/>
    <w:rsid w:val="00076936"/>
    <w:rsid w:val="0008605C"/>
    <w:rsid w:val="00096494"/>
    <w:rsid w:val="000C2764"/>
    <w:rsid w:val="000C7CDD"/>
    <w:rsid w:val="000D74B0"/>
    <w:rsid w:val="000E6251"/>
    <w:rsid w:val="00105500"/>
    <w:rsid w:val="001175DC"/>
    <w:rsid w:val="00133FDC"/>
    <w:rsid w:val="0013462D"/>
    <w:rsid w:val="00145A91"/>
    <w:rsid w:val="00157885"/>
    <w:rsid w:val="0016340E"/>
    <w:rsid w:val="001712CE"/>
    <w:rsid w:val="0018567C"/>
    <w:rsid w:val="0019158E"/>
    <w:rsid w:val="001A67DA"/>
    <w:rsid w:val="001C4E7B"/>
    <w:rsid w:val="001D0960"/>
    <w:rsid w:val="001D2D56"/>
    <w:rsid w:val="001E40EF"/>
    <w:rsid w:val="001F481E"/>
    <w:rsid w:val="00213BC1"/>
    <w:rsid w:val="00223ACC"/>
    <w:rsid w:val="0022466D"/>
    <w:rsid w:val="00233B12"/>
    <w:rsid w:val="002350FB"/>
    <w:rsid w:val="00245BA1"/>
    <w:rsid w:val="00251FF3"/>
    <w:rsid w:val="0026600C"/>
    <w:rsid w:val="00283DAA"/>
    <w:rsid w:val="002C3526"/>
    <w:rsid w:val="00302593"/>
    <w:rsid w:val="0031393A"/>
    <w:rsid w:val="00314F3D"/>
    <w:rsid w:val="003474A3"/>
    <w:rsid w:val="00357358"/>
    <w:rsid w:val="00363BE9"/>
    <w:rsid w:val="00373247"/>
    <w:rsid w:val="003A2511"/>
    <w:rsid w:val="003B68A2"/>
    <w:rsid w:val="003C64F0"/>
    <w:rsid w:val="003F2D16"/>
    <w:rsid w:val="003F7B3E"/>
    <w:rsid w:val="004035F9"/>
    <w:rsid w:val="00416C9F"/>
    <w:rsid w:val="00461787"/>
    <w:rsid w:val="0046542A"/>
    <w:rsid w:val="00466EBC"/>
    <w:rsid w:val="00476EBD"/>
    <w:rsid w:val="00483A47"/>
    <w:rsid w:val="004A30B3"/>
    <w:rsid w:val="004C4A43"/>
    <w:rsid w:val="004C529F"/>
    <w:rsid w:val="004C62D3"/>
    <w:rsid w:val="004D604E"/>
    <w:rsid w:val="004D6573"/>
    <w:rsid w:val="004E659E"/>
    <w:rsid w:val="005174BC"/>
    <w:rsid w:val="005178F6"/>
    <w:rsid w:val="00532DDA"/>
    <w:rsid w:val="005408B7"/>
    <w:rsid w:val="0054329C"/>
    <w:rsid w:val="00557585"/>
    <w:rsid w:val="0056212E"/>
    <w:rsid w:val="0057118E"/>
    <w:rsid w:val="005B7638"/>
    <w:rsid w:val="005E5C27"/>
    <w:rsid w:val="00631522"/>
    <w:rsid w:val="00640664"/>
    <w:rsid w:val="00643A03"/>
    <w:rsid w:val="00667F70"/>
    <w:rsid w:val="0067431C"/>
    <w:rsid w:val="006776DC"/>
    <w:rsid w:val="00681AD7"/>
    <w:rsid w:val="006A482E"/>
    <w:rsid w:val="006B253D"/>
    <w:rsid w:val="006F0306"/>
    <w:rsid w:val="00704141"/>
    <w:rsid w:val="00722992"/>
    <w:rsid w:val="007272D3"/>
    <w:rsid w:val="007360DE"/>
    <w:rsid w:val="00740FE3"/>
    <w:rsid w:val="00773F4F"/>
    <w:rsid w:val="0078364A"/>
    <w:rsid w:val="00785B1A"/>
    <w:rsid w:val="00793346"/>
    <w:rsid w:val="007C3645"/>
    <w:rsid w:val="007D4E46"/>
    <w:rsid w:val="007D5D7B"/>
    <w:rsid w:val="007E13F3"/>
    <w:rsid w:val="007E2D5E"/>
    <w:rsid w:val="007E6533"/>
    <w:rsid w:val="007F3FA7"/>
    <w:rsid w:val="007F61CA"/>
    <w:rsid w:val="00832EED"/>
    <w:rsid w:val="00856DEC"/>
    <w:rsid w:val="008624DD"/>
    <w:rsid w:val="0086284A"/>
    <w:rsid w:val="008878D3"/>
    <w:rsid w:val="008908FF"/>
    <w:rsid w:val="0089110F"/>
    <w:rsid w:val="008960F6"/>
    <w:rsid w:val="008A4947"/>
    <w:rsid w:val="008A49AE"/>
    <w:rsid w:val="008E31ED"/>
    <w:rsid w:val="008E4A7F"/>
    <w:rsid w:val="0090659A"/>
    <w:rsid w:val="00917151"/>
    <w:rsid w:val="009620A8"/>
    <w:rsid w:val="00962BC6"/>
    <w:rsid w:val="00964483"/>
    <w:rsid w:val="00973FDC"/>
    <w:rsid w:val="00974C2A"/>
    <w:rsid w:val="00980B47"/>
    <w:rsid w:val="00981A58"/>
    <w:rsid w:val="00985B0B"/>
    <w:rsid w:val="00990A6D"/>
    <w:rsid w:val="00990A72"/>
    <w:rsid w:val="009B7D88"/>
    <w:rsid w:val="009D4CEE"/>
    <w:rsid w:val="009D7411"/>
    <w:rsid w:val="009E3F77"/>
    <w:rsid w:val="00A059C3"/>
    <w:rsid w:val="00A10480"/>
    <w:rsid w:val="00A31C61"/>
    <w:rsid w:val="00A3241A"/>
    <w:rsid w:val="00A4370C"/>
    <w:rsid w:val="00A46EAA"/>
    <w:rsid w:val="00A606FC"/>
    <w:rsid w:val="00A642F5"/>
    <w:rsid w:val="00A671DF"/>
    <w:rsid w:val="00A73594"/>
    <w:rsid w:val="00A77F61"/>
    <w:rsid w:val="00A80A10"/>
    <w:rsid w:val="00A81F9D"/>
    <w:rsid w:val="00A82E39"/>
    <w:rsid w:val="00A91782"/>
    <w:rsid w:val="00AB1255"/>
    <w:rsid w:val="00AC0764"/>
    <w:rsid w:val="00AC54A7"/>
    <w:rsid w:val="00AD72CD"/>
    <w:rsid w:val="00AE2974"/>
    <w:rsid w:val="00B03E81"/>
    <w:rsid w:val="00B257EA"/>
    <w:rsid w:val="00B54F0B"/>
    <w:rsid w:val="00BA357B"/>
    <w:rsid w:val="00BB0990"/>
    <w:rsid w:val="00BB1A08"/>
    <w:rsid w:val="00BC0F6F"/>
    <w:rsid w:val="00BC48E9"/>
    <w:rsid w:val="00C130AD"/>
    <w:rsid w:val="00C13BFF"/>
    <w:rsid w:val="00C20008"/>
    <w:rsid w:val="00C202E5"/>
    <w:rsid w:val="00C208DA"/>
    <w:rsid w:val="00C30584"/>
    <w:rsid w:val="00C5042E"/>
    <w:rsid w:val="00C63E5A"/>
    <w:rsid w:val="00C71C9C"/>
    <w:rsid w:val="00C74FDD"/>
    <w:rsid w:val="00C82E3C"/>
    <w:rsid w:val="00CA5334"/>
    <w:rsid w:val="00CA69D5"/>
    <w:rsid w:val="00CD0133"/>
    <w:rsid w:val="00CD1748"/>
    <w:rsid w:val="00CD35BE"/>
    <w:rsid w:val="00CE3754"/>
    <w:rsid w:val="00CF0846"/>
    <w:rsid w:val="00CF0AAE"/>
    <w:rsid w:val="00CF0CC0"/>
    <w:rsid w:val="00CF21F9"/>
    <w:rsid w:val="00D11A9F"/>
    <w:rsid w:val="00D11DBD"/>
    <w:rsid w:val="00D171C2"/>
    <w:rsid w:val="00D83C27"/>
    <w:rsid w:val="00DA78B6"/>
    <w:rsid w:val="00DD15CB"/>
    <w:rsid w:val="00DD4398"/>
    <w:rsid w:val="00DD4B83"/>
    <w:rsid w:val="00DF477E"/>
    <w:rsid w:val="00DF720A"/>
    <w:rsid w:val="00E21495"/>
    <w:rsid w:val="00E31BF4"/>
    <w:rsid w:val="00E764B7"/>
    <w:rsid w:val="00E85712"/>
    <w:rsid w:val="00E95412"/>
    <w:rsid w:val="00EA5EAC"/>
    <w:rsid w:val="00ED02F4"/>
    <w:rsid w:val="00ED4EAF"/>
    <w:rsid w:val="00ED7A0A"/>
    <w:rsid w:val="00EE3880"/>
    <w:rsid w:val="00EF29BD"/>
    <w:rsid w:val="00EF2B7C"/>
    <w:rsid w:val="00EF4ABA"/>
    <w:rsid w:val="00F00677"/>
    <w:rsid w:val="00F012A7"/>
    <w:rsid w:val="00F06D20"/>
    <w:rsid w:val="00F117F0"/>
    <w:rsid w:val="00F118DC"/>
    <w:rsid w:val="00F15611"/>
    <w:rsid w:val="00F36846"/>
    <w:rsid w:val="00F41394"/>
    <w:rsid w:val="00F4470D"/>
    <w:rsid w:val="00F520C2"/>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033C0A3"/>
  <w15:chartTrackingRefBased/>
  <w15:docId w15:val="{6254956A-AC6B-494F-A510-E289FD80C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styleId="ListParagraph">
    <w:name w:val="List Paragraph"/>
    <w:basedOn w:val="Normal"/>
    <w:qFormat/>
    <w:rsid w:val="00D83C27"/>
    <w:pPr>
      <w:ind w:left="720"/>
      <w:contextualSpacing/>
    </w:pPr>
    <w:rPr>
      <w:rFonts w:cs="Arial"/>
      <w:sz w:val="22"/>
      <w:szCs w:val="22"/>
    </w:rPr>
  </w:style>
  <w:style w:type="paragraph" w:styleId="Header">
    <w:name w:val="header"/>
    <w:basedOn w:val="Normal"/>
    <w:rsid w:val="007E6533"/>
    <w:pPr>
      <w:tabs>
        <w:tab w:val="center" w:pos="4153"/>
        <w:tab w:val="right" w:pos="8306"/>
      </w:tabs>
    </w:pPr>
  </w:style>
  <w:style w:type="paragraph" w:styleId="Footer">
    <w:name w:val="footer"/>
    <w:basedOn w:val="Normal"/>
    <w:rsid w:val="007E6533"/>
    <w:pPr>
      <w:tabs>
        <w:tab w:val="center" w:pos="4153"/>
        <w:tab w:val="right" w:pos="8306"/>
      </w:tabs>
    </w:pPr>
  </w:style>
  <w:style w:type="character" w:styleId="PageNumber">
    <w:name w:val="page number"/>
    <w:basedOn w:val="DefaultParagraphFont"/>
    <w:rsid w:val="007E6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template</Template>
  <TotalTime>5</TotalTime>
  <Pages>4</Pages>
  <Words>1157</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OCR Level 3 ITQ 2009</vt:lpstr>
    </vt:vector>
  </TitlesOfParts>
  <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3 - Unit 71 - Spreadsheet software - Evidence checklist</dc:title>
  <dc:subject/>
  <dc:creator>OCR</dc:creator>
  <cp:keywords>Evidence checklist</cp:keywords>
  <dc:description/>
  <cp:lastModifiedBy>Mary Bree</cp:lastModifiedBy>
  <cp:revision>2</cp:revision>
  <cp:lastPrinted>2010-07-17T18:41:00Z</cp:lastPrinted>
  <dcterms:created xsi:type="dcterms:W3CDTF">2021-07-12T12:47:00Z</dcterms:created>
  <dcterms:modified xsi:type="dcterms:W3CDTF">2021-07-12T12:47:00Z</dcterms:modified>
</cp:coreProperties>
</file>