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AB" w:rsidRDefault="001817AB">
      <w:pPr>
        <w:rPr>
          <w:sz w:val="2"/>
        </w:rPr>
      </w:pPr>
      <w:bookmarkStart w:id="0" w:name="_GoBack"/>
      <w:bookmarkEnd w:id="0"/>
    </w:p>
    <w:p w:rsidR="001817AB" w:rsidRDefault="001817AB" w:rsidP="000506A2">
      <w:pPr>
        <w:pStyle w:val="OCRHeading2"/>
        <w:tabs>
          <w:tab w:val="left" w:pos="2127"/>
          <w:tab w:val="right" w:leader="underscore" w:pos="9637"/>
        </w:tabs>
        <w:spacing w:before="360" w:after="120"/>
      </w:pPr>
      <w:r>
        <w:t>Candidate name:</w:t>
      </w:r>
      <w:r>
        <w:tab/>
      </w:r>
      <w: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1817AB" w:rsidRPr="00E96052" w:rsidTr="00421669">
        <w:trPr>
          <w:cantSplit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817AB" w:rsidRPr="00E96052" w:rsidRDefault="001817AB" w:rsidP="003827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Reference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817AB" w:rsidRPr="00E96052" w:rsidRDefault="001817AB" w:rsidP="003827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Description</w:t>
            </w:r>
          </w:p>
        </w:tc>
      </w:tr>
      <w:tr w:rsidR="001817AB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68" w:type="dxa"/>
            <w:tcBorders>
              <w:bottom w:val="single" w:sz="4" w:space="0" w:color="auto"/>
            </w:tcBorders>
          </w:tcPr>
          <w:p w:rsidR="001817AB" w:rsidRDefault="001817AB" w:rsidP="00D37C61">
            <w:pPr>
              <w:spacing w:before="120" w:after="120"/>
              <w:rPr>
                <w:b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817AB" w:rsidRDefault="001817AB" w:rsidP="00D37C61">
            <w:pPr>
              <w:spacing w:before="120" w:after="120"/>
              <w:rPr>
                <w:b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pStyle w:val="Heading8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pStyle w:val="Heading8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pStyle w:val="Heading8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pStyle w:val="Heading8"/>
              <w:spacing w:before="120" w:after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b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0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9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6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7213F3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1817AB" w:rsidRPr="0038277F" w:rsidRDefault="001817AB" w:rsidP="0038277F">
      <w:pPr>
        <w:rPr>
          <w:sz w:val="16"/>
          <w:szCs w:val="16"/>
        </w:rPr>
      </w:pPr>
    </w:p>
    <w:sectPr w:rsidR="001817AB" w:rsidRPr="0038277F" w:rsidSect="00E20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1418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BF" w:rsidRDefault="00656EBF">
      <w:r>
        <w:separator/>
      </w:r>
    </w:p>
  </w:endnote>
  <w:endnote w:type="continuationSeparator" w:id="0">
    <w:p w:rsidR="00656EBF" w:rsidRDefault="0065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7AB" w:rsidRDefault="00181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0506A2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F2" w:rsidRDefault="00A03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BF" w:rsidRDefault="00656EBF">
      <w:r>
        <w:separator/>
      </w:r>
    </w:p>
  </w:footnote>
  <w:footnote w:type="continuationSeparator" w:id="0">
    <w:p w:rsidR="00656EBF" w:rsidRDefault="0065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F2" w:rsidRDefault="00A03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Layout w:type="fixed"/>
      <w:tblLook w:val="01E0" w:firstRow="1" w:lastRow="1" w:firstColumn="1" w:lastColumn="1" w:noHBand="0" w:noVBand="0"/>
    </w:tblPr>
    <w:tblGrid>
      <w:gridCol w:w="9853"/>
    </w:tblGrid>
    <w:tr w:rsidR="000506A2" w:rsidRPr="0067483F" w:rsidTr="00656EBF">
      <w:tc>
        <w:tcPr>
          <w:tcW w:w="330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0506A2" w:rsidRPr="00F25EDC" w:rsidRDefault="000506A2" w:rsidP="000506A2">
          <w:pPr>
            <w:pStyle w:val="TableText"/>
            <w:jc w:val="right"/>
            <w:rPr>
              <w:b/>
              <w:sz w:val="40"/>
              <w:szCs w:val="40"/>
            </w:rPr>
          </w:pPr>
          <w:r w:rsidRPr="00F25EDC">
            <w:rPr>
              <w:b/>
              <w:sz w:val="40"/>
              <w:szCs w:val="40"/>
            </w:rPr>
            <w:t>Evidence Log</w:t>
          </w:r>
        </w:p>
        <w:p w:rsidR="000506A2" w:rsidRDefault="000506A2" w:rsidP="000506A2">
          <w:pPr>
            <w:pStyle w:val="TableText"/>
            <w:jc w:val="right"/>
            <w:rPr>
              <w:b/>
              <w:szCs w:val="22"/>
            </w:rPr>
          </w:pPr>
          <w:r w:rsidRPr="0067483F">
            <w:rPr>
              <w:b/>
              <w:szCs w:val="22"/>
            </w:rPr>
            <w:t>OCR Level 6 Diploma in Career Guidance and Development</w:t>
          </w:r>
        </w:p>
        <w:p w:rsidR="000506A2" w:rsidRPr="0067483F" w:rsidRDefault="000506A2" w:rsidP="000506A2">
          <w:pPr>
            <w:pStyle w:val="TableText"/>
            <w:jc w:val="right"/>
            <w:rPr>
              <w:b/>
              <w:szCs w:val="22"/>
            </w:rPr>
          </w:pPr>
          <w:r>
            <w:rPr>
              <w:b/>
              <w:szCs w:val="22"/>
            </w:rPr>
            <w:t>(10215)</w:t>
          </w:r>
          <w:r w:rsidRPr="0067483F">
            <w:rPr>
              <w:b/>
              <w:szCs w:val="22"/>
            </w:rPr>
            <w:t xml:space="preserve"> </w:t>
          </w:r>
        </w:p>
      </w:tc>
    </w:tr>
  </w:tbl>
  <w:p w:rsidR="001817AB" w:rsidRPr="00582946" w:rsidRDefault="000506A2">
    <w:pPr>
      <w:pStyle w:val="Header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OCR_NEW_FLAT_black" style="position:absolute;margin-left:54.05pt;margin-top:32.45pt;width:139.45pt;height:54.95pt;z-index:-251658752;visibility:visible;mso-position-horizontal-relative:page;mso-position-vertical-relative:page" o:allowincell="f">
          <v:imagedata r:id="rId1" o:title="OCR_NEW_FLAT_black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2F2" w:rsidRDefault="00A03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C9"/>
    <w:rsid w:val="00003BFE"/>
    <w:rsid w:val="000506A2"/>
    <w:rsid w:val="000824C1"/>
    <w:rsid w:val="000A0C30"/>
    <w:rsid w:val="000A484F"/>
    <w:rsid w:val="000B22FB"/>
    <w:rsid w:val="000C3C50"/>
    <w:rsid w:val="00101279"/>
    <w:rsid w:val="0011117B"/>
    <w:rsid w:val="00121002"/>
    <w:rsid w:val="001817AB"/>
    <w:rsid w:val="001F5539"/>
    <w:rsid w:val="001F77AE"/>
    <w:rsid w:val="00224FC3"/>
    <w:rsid w:val="0028044E"/>
    <w:rsid w:val="00357BFD"/>
    <w:rsid w:val="0038277F"/>
    <w:rsid w:val="00396700"/>
    <w:rsid w:val="00421669"/>
    <w:rsid w:val="004E5A8C"/>
    <w:rsid w:val="00582946"/>
    <w:rsid w:val="00614527"/>
    <w:rsid w:val="00656EBF"/>
    <w:rsid w:val="006720BF"/>
    <w:rsid w:val="0067483F"/>
    <w:rsid w:val="00696317"/>
    <w:rsid w:val="006C0A75"/>
    <w:rsid w:val="006C2CA8"/>
    <w:rsid w:val="006E00DF"/>
    <w:rsid w:val="007213F3"/>
    <w:rsid w:val="00732CCF"/>
    <w:rsid w:val="00744DF1"/>
    <w:rsid w:val="007656D1"/>
    <w:rsid w:val="007A2956"/>
    <w:rsid w:val="007F5708"/>
    <w:rsid w:val="008308AF"/>
    <w:rsid w:val="008532C5"/>
    <w:rsid w:val="008B72AF"/>
    <w:rsid w:val="00914B4E"/>
    <w:rsid w:val="00A032F2"/>
    <w:rsid w:val="00BE2631"/>
    <w:rsid w:val="00BF1AC9"/>
    <w:rsid w:val="00C03B06"/>
    <w:rsid w:val="00C31391"/>
    <w:rsid w:val="00C77EB8"/>
    <w:rsid w:val="00C80C14"/>
    <w:rsid w:val="00CA1EA2"/>
    <w:rsid w:val="00CE4A3A"/>
    <w:rsid w:val="00CE4D86"/>
    <w:rsid w:val="00CF635E"/>
    <w:rsid w:val="00D244BA"/>
    <w:rsid w:val="00D37C61"/>
    <w:rsid w:val="00D55FB3"/>
    <w:rsid w:val="00D95A1A"/>
    <w:rsid w:val="00DB2E9F"/>
    <w:rsid w:val="00E20EA1"/>
    <w:rsid w:val="00E24850"/>
    <w:rsid w:val="00E96052"/>
    <w:rsid w:val="00EA3F01"/>
    <w:rsid w:val="00EB5A36"/>
    <w:rsid w:val="00EF3E25"/>
    <w:rsid w:val="00F2052F"/>
    <w:rsid w:val="00F25EDC"/>
    <w:rsid w:val="00F925AF"/>
    <w:rsid w:val="00FA48CE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1F7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1F7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1F77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1F77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1F7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1F77AE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1F77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1F77AE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1F77AE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1F77AE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1F77AE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1F77AE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1F77AE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D95A1A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D9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D95A1A"/>
    <w:rPr>
      <w:rFonts w:ascii="Arial" w:hAnsi="Arial" w:cs="Times New Roman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6 Diploma in Career Guidance and Development, Evidence log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Diploma in Career Guidance and Development, Evidence log</dc:title>
  <dc:subject/>
  <dc:creator/>
  <cp:keywords>Level 6 Diploma in Career Guidance and Development, Evidence log, 10215</cp:keywords>
  <dc:description/>
  <cp:lastModifiedBy/>
  <cp:revision>1</cp:revision>
  <dcterms:created xsi:type="dcterms:W3CDTF">2019-06-04T09:18:00Z</dcterms:created>
  <dcterms:modified xsi:type="dcterms:W3CDTF">2019-06-04T09:18:00Z</dcterms:modified>
</cp:coreProperties>
</file>