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75" w:rsidRDefault="00D45575" w:rsidP="003543E1">
      <w:pPr>
        <w:pStyle w:val="OCRHeading2"/>
        <w:tabs>
          <w:tab w:val="left" w:pos="2127"/>
          <w:tab w:val="right" w:leader="underscore" w:pos="9637"/>
        </w:tabs>
        <w:spacing w:before="480" w:after="120"/>
      </w:pPr>
      <w:bookmarkStart w:id="0" w:name="_GoBack"/>
      <w:bookmarkEnd w:id="0"/>
      <w:r>
        <w:t>Candidate name:</w:t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850"/>
        <w:gridCol w:w="993"/>
        <w:gridCol w:w="1275"/>
      </w:tblGrid>
      <w:tr w:rsidR="00D45575" w:rsidRPr="00E96052" w:rsidTr="00461411">
        <w:trPr>
          <w:cantSplit/>
        </w:trPr>
        <w:tc>
          <w:tcPr>
            <w:tcW w:w="6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D45575" w:rsidRPr="00215034" w:rsidRDefault="00D45575" w:rsidP="00215034">
            <w:pPr>
              <w:pStyle w:val="Element2"/>
              <w:spacing w:before="0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215034">
              <w:rPr>
                <w:rFonts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F3F3F3"/>
          </w:tcPr>
          <w:p w:rsidR="00D45575" w:rsidRPr="00215034" w:rsidRDefault="00D45575" w:rsidP="00215034">
            <w:pPr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Credit Value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Assessor signature</w:t>
            </w:r>
          </w:p>
        </w:tc>
      </w:tr>
      <w:tr w:rsidR="00D45575" w:rsidTr="00461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629" w:type="dxa"/>
            <w:gridSpan w:val="2"/>
            <w:tcBorders>
              <w:top w:val="single" w:sz="12" w:space="0" w:color="auto"/>
              <w:bottom w:val="nil"/>
            </w:tcBorders>
            <w:shd w:val="clear" w:color="auto" w:fill="F3F3F3"/>
          </w:tcPr>
          <w:p w:rsidR="00D45575" w:rsidRPr="00215034" w:rsidRDefault="00D45575" w:rsidP="00215034">
            <w:pPr>
              <w:pStyle w:val="Element2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215034">
              <w:rPr>
                <w:b/>
                <w:sz w:val="22"/>
                <w:szCs w:val="22"/>
              </w:rPr>
              <w:t>Mandatory units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3F3F3"/>
          </w:tcPr>
          <w:p w:rsidR="00D45575" w:rsidRPr="00215034" w:rsidRDefault="00D45575" w:rsidP="00215034">
            <w:pPr>
              <w:pStyle w:val="Bold"/>
              <w:spacing w:before="0" w:after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b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b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582946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82946">
              <w:rPr>
                <w:rFonts w:ascii="Arial" w:hAnsi="Arial" w:cs="Arial"/>
                <w:sz w:val="22"/>
                <w:szCs w:val="22"/>
              </w:rPr>
              <w:t>Unit 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C03B06" w:rsidRDefault="00D45575" w:rsidP="00215034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Preparing to work in the </w:t>
            </w:r>
            <w:r w:rsidR="00FF74ED">
              <w:rPr>
                <w:sz w:val="22"/>
              </w:rPr>
              <w:t>career information, advice and guidance sector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2623B" w:rsidRDefault="00D45575" w:rsidP="00D2623B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582946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82946">
              <w:rPr>
                <w:rFonts w:ascii="Arial" w:hAnsi="Arial" w:cs="Arial"/>
                <w:sz w:val="22"/>
                <w:szCs w:val="22"/>
              </w:rPr>
              <w:t>Unit 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Reflecting on practice and continuous professional development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2623B" w:rsidRDefault="00D45575" w:rsidP="00D2623B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582946" w:rsidRDefault="00D45575" w:rsidP="00215034">
            <w:pPr>
              <w:rPr>
                <w:rFonts w:cs="Arial"/>
                <w:b/>
                <w:szCs w:val="22"/>
              </w:rPr>
            </w:pPr>
            <w:r w:rsidRPr="00582946">
              <w:rPr>
                <w:rFonts w:cs="Arial"/>
                <w:b/>
                <w:szCs w:val="22"/>
              </w:rPr>
              <w:t>Unit 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2351AD" w:rsidP="00215034">
            <w:pPr>
              <w:rPr>
                <w:rFonts w:cs="Arial"/>
                <w:b/>
                <w:szCs w:val="22"/>
              </w:rPr>
            </w:pPr>
            <w:r>
              <w:t>Interview clients to determine</w:t>
            </w:r>
            <w:r w:rsidR="00D45575">
              <w:t xml:space="preserve"> their need for career </w:t>
            </w:r>
            <w:smartTag w:uri="urn:schemas-microsoft-com:office:smarttags" w:element="PersonName">
              <w:r w:rsidR="00D45575">
                <w:t>info</w:t>
              </w:r>
            </w:smartTag>
            <w:r w:rsidR="00D45575">
              <w:t>rmation, advice and guidance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2623B" w:rsidRDefault="00D45575" w:rsidP="00D2623B">
            <w:pPr>
              <w:jc w:val="center"/>
              <w:rPr>
                <w:rFonts w:cs="Arial"/>
                <w:szCs w:val="22"/>
              </w:rPr>
            </w:pPr>
            <w:r w:rsidRPr="00D2623B">
              <w:rPr>
                <w:rFonts w:cs="Arial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3543E1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582946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4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 xml:space="preserve">Meeting the career-related </w:t>
            </w:r>
            <w:smartTag w:uri="urn:schemas-microsoft-com:office:smarttags" w:element="PersonName">
              <w:r w:rsidRPr="00DB2E9F">
                <w:rPr>
                  <w:b w:val="0"/>
                </w:rPr>
                <w:t>info</w:t>
              </w:r>
            </w:smartTag>
            <w:r w:rsidRPr="00DB2E9F">
              <w:rPr>
                <w:b w:val="0"/>
              </w:rPr>
              <w:t>rmation needs of clients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582946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B2E9F" w:rsidRDefault="002351AD" w:rsidP="00FF74ED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b w:val="0"/>
              </w:rPr>
              <w:t>Career</w:t>
            </w:r>
            <w:r w:rsidR="00D45575" w:rsidRPr="00DB2E9F">
              <w:rPr>
                <w:b w:val="0"/>
              </w:rPr>
              <w:t xml:space="preserve"> choice theories and concepts </w:t>
            </w:r>
            <w:r w:rsidR="00FF74ED">
              <w:rPr>
                <w:b w:val="0"/>
              </w:rPr>
              <w:t xml:space="preserve">to </w:t>
            </w:r>
            <w:r w:rsidR="00D45575" w:rsidRPr="00DB2E9F">
              <w:rPr>
                <w:b w:val="0"/>
              </w:rPr>
              <w:t>support clients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D262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 w:rsidRPr="00215034">
              <w:rPr>
                <w:szCs w:val="22"/>
              </w:rPr>
              <w:t>Optional units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Plan and deliver career-related learning in groups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 xml:space="preserve">Assist clients to review the achievement of a </w:t>
            </w:r>
            <w:r w:rsidR="002351AD">
              <w:rPr>
                <w:b w:val="0"/>
              </w:rPr>
              <w:t>career-related actions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Provide ongoing support to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Use diagnostic and assessment tools with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2351AD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b w:val="0"/>
              </w:rPr>
              <w:t>Explore and agree</w:t>
            </w:r>
            <w:r w:rsidR="00D45575" w:rsidRPr="00DB2E9F">
              <w:rPr>
                <w:b w:val="0"/>
              </w:rPr>
              <w:t xml:space="preserve"> how to meet the career-related needs of the client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635BC3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Source, evaluate and use Labour Market Information with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2351AD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b w:val="0"/>
              </w:rPr>
              <w:t xml:space="preserve">Engage with support networks to help clients to </w:t>
            </w:r>
            <w:r w:rsidR="00D45575" w:rsidRPr="00DB2E9F">
              <w:rPr>
                <w:b w:val="0"/>
              </w:rPr>
              <w:t>meet their career-related needs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Assist clients to apply for learning</w:t>
            </w:r>
            <w:r w:rsidR="002351AD">
              <w:rPr>
                <w:b w:val="0"/>
              </w:rPr>
              <w:t>, training</w:t>
            </w:r>
            <w:r w:rsidRPr="00DB2E9F">
              <w:rPr>
                <w:b w:val="0"/>
              </w:rPr>
              <w:t xml:space="preserve"> and work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2351AD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b w:val="0"/>
              </w:rPr>
              <w:t>Negotiate</w:t>
            </w:r>
            <w:r w:rsidR="00D45575" w:rsidRPr="00DB2E9F">
              <w:rPr>
                <w:b w:val="0"/>
              </w:rPr>
              <w:t xml:space="preserve"> on behalf of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6763A3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635BC3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 xml:space="preserve">Understand how to support </w:t>
            </w:r>
            <w:r w:rsidR="002351AD">
              <w:rPr>
                <w:b w:val="0"/>
              </w:rPr>
              <w:t>specific client groups</w:t>
            </w:r>
            <w:r w:rsidRPr="00DB2E9F">
              <w:rPr>
                <w:b w:val="0"/>
              </w:rPr>
              <w:t xml:space="preserve"> to overcome barriers to learning, training and </w:t>
            </w:r>
            <w:r w:rsidR="00635BC3">
              <w:rPr>
                <w:b w:val="0"/>
              </w:rPr>
              <w:t>work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 xml:space="preserve">Obtain and organise career-related </w:t>
            </w:r>
            <w:smartTag w:uri="urn:schemas-microsoft-com:office:smarttags" w:element="PersonName">
              <w:r w:rsidRPr="00DB2E9F">
                <w:rPr>
                  <w:b w:val="0"/>
                </w:rPr>
                <w:t>info</w:t>
              </w:r>
            </w:smartTag>
            <w:r w:rsidRPr="00DB2E9F">
              <w:rPr>
                <w:b w:val="0"/>
              </w:rPr>
              <w:t xml:space="preserve">rmation </w:t>
            </w:r>
            <w:r w:rsidR="002351AD">
              <w:rPr>
                <w:b w:val="0"/>
              </w:rPr>
              <w:t>to support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 xml:space="preserve">Refer clients to </w:t>
            </w:r>
            <w:r w:rsidR="002351AD">
              <w:rPr>
                <w:b w:val="0"/>
              </w:rPr>
              <w:t>sources of specialist support</w:t>
            </w:r>
            <w:r w:rsidRPr="00DB2E9F">
              <w:rPr>
                <w:b w:val="0"/>
              </w:rPr>
              <w:t xml:space="preserve"> to meet their needs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Undertake research on behalf of the service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2351AD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b w:val="0"/>
              </w:rPr>
              <w:t>Advocate</w:t>
            </w:r>
            <w:r w:rsidR="00D45575" w:rsidRPr="00DB2E9F">
              <w:rPr>
                <w:b w:val="0"/>
              </w:rPr>
              <w:t xml:space="preserve"> on behalf of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6763A3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Prepare to deliver services to clients in an outreach setting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Promote career-related learning</w:t>
            </w:r>
            <w:r w:rsidR="002351AD">
              <w:rPr>
                <w:b w:val="0"/>
              </w:rPr>
              <w:t xml:space="preserve"> to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Operate within networks to support the delivery of the service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D45575" w:rsidRPr="007213F3" w:rsidTr="00FF74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</w:tcPr>
          <w:p w:rsidR="00D45575" w:rsidRDefault="00D45575" w:rsidP="00215034">
            <w:pPr>
              <w:pStyle w:val="Bold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D45575" w:rsidRPr="00DB2E9F" w:rsidRDefault="00D45575" w:rsidP="002150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B2E9F">
              <w:rPr>
                <w:b w:val="0"/>
              </w:rPr>
              <w:t>Evaluate service provision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45575" w:rsidRPr="00D2623B" w:rsidRDefault="00D45575" w:rsidP="00D2623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</w:tbl>
    <w:p w:rsidR="00D45575" w:rsidRPr="00461411" w:rsidRDefault="00D45575" w:rsidP="00461411">
      <w:pPr>
        <w:rPr>
          <w:sz w:val="16"/>
          <w:szCs w:val="16"/>
        </w:rPr>
      </w:pPr>
    </w:p>
    <w:sectPr w:rsidR="00D45575" w:rsidRPr="00461411" w:rsidSect="003543E1">
      <w:headerReference w:type="default" r:id="rId7"/>
      <w:footerReference w:type="default" r:id="rId8"/>
      <w:endnotePr>
        <w:numFmt w:val="decimal"/>
      </w:endnotePr>
      <w:pgSz w:w="11905" w:h="16837" w:code="9"/>
      <w:pgMar w:top="2127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03" w:rsidRDefault="00002403">
      <w:r>
        <w:separator/>
      </w:r>
    </w:p>
  </w:endnote>
  <w:endnote w:type="continuationSeparator" w:id="0">
    <w:p w:rsidR="00002403" w:rsidRDefault="000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5" w:rsidRPr="00365737" w:rsidRDefault="00365737" w:rsidP="00365737">
    <w:pPr>
      <w:pStyle w:val="Footer"/>
    </w:pPr>
    <w:r>
      <w:t>© OCR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03" w:rsidRDefault="00002403">
      <w:r>
        <w:separator/>
      </w:r>
    </w:p>
  </w:footnote>
  <w:footnote w:type="continuationSeparator" w:id="0">
    <w:p w:rsidR="00002403" w:rsidRDefault="0000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3E1" w:rsidRPr="00064AAD" w:rsidRDefault="003543E1" w:rsidP="003543E1">
    <w:pPr>
      <w:pStyle w:val="TableText"/>
      <w:spacing w:before="0" w:after="0"/>
      <w:jc w:val="right"/>
      <w:rPr>
        <w:b/>
        <w:sz w:val="40"/>
        <w:szCs w:val="40"/>
      </w:rPr>
    </w:pPr>
    <w:r w:rsidRPr="00064AAD">
      <w:rPr>
        <w:b/>
        <w:sz w:val="40"/>
        <w:szCs w:val="40"/>
      </w:rPr>
      <w:t>Record of Achievement</w:t>
    </w:r>
  </w:p>
  <w:p w:rsidR="003543E1" w:rsidRPr="003543E1" w:rsidRDefault="003543E1" w:rsidP="003543E1">
    <w:pPr>
      <w:pStyle w:val="Header"/>
      <w:jc w:val="right"/>
      <w:rPr>
        <w:b/>
        <w:caps/>
        <w:sz w:val="24"/>
        <w:szCs w:val="24"/>
      </w:rPr>
    </w:pPr>
    <w:r w:rsidRPr="003543E1">
      <w:rPr>
        <w:b/>
        <w:sz w:val="24"/>
        <w:szCs w:val="24"/>
      </w:rPr>
      <w:t xml:space="preserve">OCR Level 4 Diploma In Career Information And Advice </w:t>
    </w:r>
  </w:p>
  <w:p w:rsidR="003543E1" w:rsidRDefault="003543E1" w:rsidP="003543E1">
    <w:pPr>
      <w:pStyle w:val="Header"/>
      <w:jc w:val="right"/>
    </w:pPr>
    <w:r w:rsidRPr="003543E1">
      <w:rPr>
        <w:b/>
        <w:caps/>
        <w:sz w:val="24"/>
        <w:szCs w:val="24"/>
      </w:rPr>
      <w:t>(04512)</w:t>
    </w:r>
    <w:r w:rsidR="006551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OCR_NEW_FLAT_black" style="position:absolute;left:0;text-align:left;margin-left:54.9pt;margin-top:46.9pt;width:139.45pt;height:54.95pt;z-index:-251658752;visibility:visible;mso-position-horizontal-relative:page;mso-position-vertical-relative:page">
          <v:imagedata r:id="rId1" o:title="OCR_NEW_FLAT_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C9"/>
    <w:rsid w:val="00002403"/>
    <w:rsid w:val="00003BFE"/>
    <w:rsid w:val="00037E7E"/>
    <w:rsid w:val="00064AAD"/>
    <w:rsid w:val="0006502C"/>
    <w:rsid w:val="000A0C30"/>
    <w:rsid w:val="000A484F"/>
    <w:rsid w:val="00101279"/>
    <w:rsid w:val="0011117B"/>
    <w:rsid w:val="001D3B96"/>
    <w:rsid w:val="00215034"/>
    <w:rsid w:val="00224FC3"/>
    <w:rsid w:val="002351AD"/>
    <w:rsid w:val="0026571A"/>
    <w:rsid w:val="0028044E"/>
    <w:rsid w:val="003543E1"/>
    <w:rsid w:val="00365737"/>
    <w:rsid w:val="0038277F"/>
    <w:rsid w:val="00396700"/>
    <w:rsid w:val="004352C1"/>
    <w:rsid w:val="00461411"/>
    <w:rsid w:val="00486A7A"/>
    <w:rsid w:val="00567703"/>
    <w:rsid w:val="00575350"/>
    <w:rsid w:val="00582946"/>
    <w:rsid w:val="00635BC3"/>
    <w:rsid w:val="0065510A"/>
    <w:rsid w:val="0067184D"/>
    <w:rsid w:val="006763A3"/>
    <w:rsid w:val="006916C7"/>
    <w:rsid w:val="006C0A75"/>
    <w:rsid w:val="006C2CA8"/>
    <w:rsid w:val="006D7BBB"/>
    <w:rsid w:val="006E00DF"/>
    <w:rsid w:val="007213F3"/>
    <w:rsid w:val="00744D51"/>
    <w:rsid w:val="00744DF1"/>
    <w:rsid w:val="007656D1"/>
    <w:rsid w:val="0079324A"/>
    <w:rsid w:val="007A2956"/>
    <w:rsid w:val="007B0106"/>
    <w:rsid w:val="007F5708"/>
    <w:rsid w:val="008532C5"/>
    <w:rsid w:val="008613FB"/>
    <w:rsid w:val="008A694A"/>
    <w:rsid w:val="00972FD7"/>
    <w:rsid w:val="009B14F0"/>
    <w:rsid w:val="009C1541"/>
    <w:rsid w:val="00AD56CA"/>
    <w:rsid w:val="00B95B38"/>
    <w:rsid w:val="00BE2631"/>
    <w:rsid w:val="00BF1AC9"/>
    <w:rsid w:val="00C03B06"/>
    <w:rsid w:val="00C31391"/>
    <w:rsid w:val="00C7737D"/>
    <w:rsid w:val="00C80C14"/>
    <w:rsid w:val="00CD77FE"/>
    <w:rsid w:val="00CF635E"/>
    <w:rsid w:val="00D244BA"/>
    <w:rsid w:val="00D2623B"/>
    <w:rsid w:val="00D45575"/>
    <w:rsid w:val="00D55041"/>
    <w:rsid w:val="00D5512F"/>
    <w:rsid w:val="00D55FB3"/>
    <w:rsid w:val="00DB2E9F"/>
    <w:rsid w:val="00E01998"/>
    <w:rsid w:val="00E20EA1"/>
    <w:rsid w:val="00E5719A"/>
    <w:rsid w:val="00E96052"/>
    <w:rsid w:val="00EA0A4E"/>
    <w:rsid w:val="00EB5A36"/>
    <w:rsid w:val="00EF3E25"/>
    <w:rsid w:val="00F16560"/>
    <w:rsid w:val="00F2052F"/>
    <w:rsid w:val="00F314BE"/>
    <w:rsid w:val="00F925AF"/>
    <w:rsid w:val="00F95C84"/>
    <w:rsid w:val="00FC0102"/>
    <w:rsid w:val="00FC1B32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65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165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1656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F1656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165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16560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F1656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16560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F1656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F16560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F1656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037E7E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03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037E7E"/>
    <w:rPr>
      <w:rFonts w:ascii="Arial" w:hAnsi="Arial" w:cs="Times New Roman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 04512</dc:title>
  <dc:subject/>
  <dc:creator/>
  <cp:keywords>Record of achievement, 04512</cp:keywords>
  <dc:description/>
  <cp:lastModifiedBy/>
  <cp:revision>1</cp:revision>
  <dcterms:created xsi:type="dcterms:W3CDTF">2019-05-31T13:33:00Z</dcterms:created>
  <dcterms:modified xsi:type="dcterms:W3CDTF">2019-06-19T12:23:00Z</dcterms:modified>
</cp:coreProperties>
</file>