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B3126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4E25" w:rsidRPr="003F4E25" w:rsidRDefault="003F4E25" w:rsidP="00D978A8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 w:rsidRPr="003F4E25">
              <w:rPr>
                <w:rFonts w:cs="Arial"/>
                <w:b/>
                <w:bCs/>
                <w:kern w:val="32"/>
                <w:sz w:val="20"/>
                <w:szCs w:val="22"/>
              </w:rPr>
              <w:t>Prepare to deliver services to clients in an outreach setting</w:t>
            </w:r>
          </w:p>
          <w:bookmarkEnd w:id="0"/>
          <w:p w:rsidR="005F25F9" w:rsidRPr="00344B97" w:rsidRDefault="005F25F9" w:rsidP="00121B9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FC2450">
              <w:rPr>
                <w:b/>
                <w:sz w:val="20"/>
                <w:szCs w:val="22"/>
              </w:rPr>
              <w:t>14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3F4E25" w:rsidRPr="00D87379" w:rsidTr="00D978A8">
        <w:trPr>
          <w:trHeight w:val="115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AF2799" w:rsidRDefault="003F4E25" w:rsidP="00D978A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D978A8">
              <w:t xml:space="preserve"> </w:t>
            </w:r>
            <w:r w:rsidR="00D978A8">
              <w:tab/>
            </w:r>
            <w:r>
              <w:rPr>
                <w:rFonts w:ascii="Calibri" w:hAnsi="Calibri" w:cs="Arial"/>
              </w:rPr>
              <w:t>Understand the characteristics of outreach settings to deliver services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Default="003F4E25" w:rsidP="00D978A8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characteristics of outreach settings to deliver services</w:t>
            </w:r>
          </w:p>
          <w:p w:rsidR="003F4E25" w:rsidRDefault="003F4E25" w:rsidP="00D978A8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services to be delivered in outreach settings</w:t>
            </w:r>
          </w:p>
          <w:p w:rsidR="003F4E25" w:rsidRPr="00AF2799" w:rsidRDefault="003F4E25" w:rsidP="00D978A8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resource</w:t>
            </w:r>
            <w:r w:rsidRPr="007F7ACB">
              <w:rPr>
                <w:rFonts w:ascii="Calibri" w:hAnsi="Calibri" w:cs="Arial"/>
                <w:sz w:val="20"/>
              </w:rPr>
              <w:t>s</w:t>
            </w:r>
            <w:r>
              <w:rPr>
                <w:rFonts w:ascii="Calibri" w:hAnsi="Calibri" w:cs="Arial"/>
                <w:sz w:val="20"/>
              </w:rPr>
              <w:t xml:space="preserve"> required to deliver services in outreach settings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C844C6" w:rsidRDefault="003F4E2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C844C6" w:rsidRDefault="003F4E2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3F4E25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Default="00D978A8" w:rsidP="0071597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3F4E25">
              <w:rPr>
                <w:rFonts w:ascii="Calibri" w:hAnsi="Calibri" w:cs="Arial"/>
              </w:rPr>
              <w:t>Understand autonomous working to deliver services in outreach settings</w:t>
            </w:r>
          </w:p>
          <w:p w:rsidR="003F4E25" w:rsidRDefault="003F4E25" w:rsidP="0071597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Default="003F4E25" w:rsidP="00D978A8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skills needed for autonomous working in outreach settings</w:t>
            </w:r>
          </w:p>
          <w:p w:rsidR="003F4E25" w:rsidRDefault="003F4E25" w:rsidP="00D978A8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boundaries and limitations of own autonomous work in outreach settings</w:t>
            </w:r>
          </w:p>
          <w:p w:rsidR="003F4E25" w:rsidRDefault="003F4E25" w:rsidP="00D978A8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resources available to support own autonomous role in outreach settings</w:t>
            </w:r>
          </w:p>
          <w:p w:rsidR="003F4E25" w:rsidRDefault="003F4E25" w:rsidP="00D978A8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requirement for risk assessment before undertaking outreach work</w:t>
            </w:r>
          </w:p>
          <w:p w:rsidR="003F4E25" w:rsidRDefault="003F4E25" w:rsidP="00D978A8">
            <w:pPr>
              <w:pStyle w:val="text"/>
              <w:numPr>
                <w:ilvl w:val="1"/>
                <w:numId w:val="24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techniques to secure personal safety as an autonomous worker in outreach settings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C844C6" w:rsidRDefault="003F4E2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C844C6" w:rsidRDefault="003F4E2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97" w:rsidRDefault="00FC2697">
      <w:r>
        <w:separator/>
      </w:r>
    </w:p>
  </w:endnote>
  <w:endnote w:type="continuationSeparator" w:id="0">
    <w:p w:rsidR="00FC2697" w:rsidRDefault="00FC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4B3126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30486B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97" w:rsidRDefault="00FC2697">
      <w:r>
        <w:separator/>
      </w:r>
    </w:p>
  </w:footnote>
  <w:footnote w:type="continuationSeparator" w:id="0">
    <w:p w:rsidR="00FC2697" w:rsidRDefault="00FC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6"/>
  </w:num>
  <w:num w:numId="26">
    <w:abstractNumId w:val="17"/>
  </w:num>
  <w:num w:numId="27">
    <w:abstractNumId w:val="1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43FCC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D7DB7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486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B3126"/>
    <w:rsid w:val="004C7C01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1597F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978A8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2450"/>
    <w:rsid w:val="00FC2697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3E86A9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 to deliver services to clients in an outreach setting, 10215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 to deliver services to clients in an outreach setting, 10215</dc:title>
  <dc:subject/>
  <dc:creator/>
  <cp:keywords>Prepare to deliver services to clients in an outreach setting, 10215, ERS</cp:keywords>
  <cp:lastModifiedBy/>
  <cp:revision>1</cp:revision>
  <dcterms:created xsi:type="dcterms:W3CDTF">2019-06-04T11:10:00Z</dcterms:created>
  <dcterms:modified xsi:type="dcterms:W3CDTF">2019-06-04T11:10:00Z</dcterms:modified>
</cp:coreProperties>
</file>